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741" w:rsidRPr="001C2C4F" w:rsidRDefault="00015741" w:rsidP="000157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5741" w:rsidRPr="001C2C4F" w:rsidRDefault="001C2C4F" w:rsidP="001C2C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C4F">
        <w:rPr>
          <w:rFonts w:ascii="Times New Roman" w:hAnsi="Times New Roman" w:cs="Times New Roman"/>
          <w:b/>
          <w:sz w:val="32"/>
          <w:szCs w:val="32"/>
        </w:rPr>
        <w:t xml:space="preserve"> Отчет</w:t>
      </w:r>
    </w:p>
    <w:p w:rsidR="00015741" w:rsidRPr="001C2C4F" w:rsidRDefault="00F369CE" w:rsidP="000157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C4F">
        <w:rPr>
          <w:rFonts w:ascii="Times New Roman" w:hAnsi="Times New Roman" w:cs="Times New Roman"/>
          <w:b/>
          <w:sz w:val="32"/>
          <w:szCs w:val="32"/>
        </w:rPr>
        <w:t xml:space="preserve">Муниципальной инновационной площадки </w:t>
      </w:r>
    </w:p>
    <w:p w:rsidR="00157B4C" w:rsidRDefault="000824F0" w:rsidP="000157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C2C4F">
        <w:rPr>
          <w:rFonts w:ascii="Times New Roman" w:hAnsi="Times New Roman" w:cs="Times New Roman"/>
          <w:b/>
          <w:sz w:val="32"/>
          <w:szCs w:val="32"/>
        </w:rPr>
        <w:t>МБОУ  «</w:t>
      </w:r>
      <w:proofErr w:type="gramEnd"/>
      <w:r w:rsidRPr="001C2C4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C2C4F">
        <w:rPr>
          <w:rFonts w:ascii="Times New Roman" w:hAnsi="Times New Roman" w:cs="Times New Roman"/>
          <w:b/>
          <w:sz w:val="32"/>
          <w:szCs w:val="32"/>
        </w:rPr>
        <w:t>Амгино</w:t>
      </w:r>
      <w:proofErr w:type="spellEnd"/>
      <w:r w:rsidRPr="001C2C4F"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Pr="001C2C4F">
        <w:rPr>
          <w:rFonts w:ascii="Times New Roman" w:hAnsi="Times New Roman" w:cs="Times New Roman"/>
          <w:b/>
          <w:sz w:val="32"/>
          <w:szCs w:val="32"/>
        </w:rPr>
        <w:t>Олекминская</w:t>
      </w:r>
      <w:proofErr w:type="spellEnd"/>
      <w:r w:rsidRPr="001C2C4F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0824F0" w:rsidRPr="001C2C4F" w:rsidRDefault="00157B4C" w:rsidP="000157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2018-2019 учебный год </w:t>
      </w:r>
    </w:p>
    <w:p w:rsidR="00015741" w:rsidRPr="00A472D1" w:rsidRDefault="00015741" w:rsidP="000157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741" w:rsidRDefault="00015741" w:rsidP="000157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</w:t>
      </w:r>
      <w:r w:rsidRPr="00446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14A90">
        <w:rPr>
          <w:rFonts w:ascii="Times New Roman" w:hAnsi="Times New Roman" w:cs="Times New Roman"/>
          <w:sz w:val="24"/>
          <w:szCs w:val="24"/>
        </w:rPr>
        <w:t>Реализация ФГОС ООО» (9 класс)</w:t>
      </w:r>
    </w:p>
    <w:p w:rsidR="000824F0" w:rsidRDefault="00015741" w:rsidP="000824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идея проекта</w:t>
      </w:r>
      <w:r w:rsidR="00082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741" w:rsidRPr="00F369CE" w:rsidRDefault="000824F0" w:rsidP="00F369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формирование и развитие УУД обучающихся</w:t>
      </w:r>
      <w:r w:rsidR="00157B4C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9 </w:t>
      </w:r>
      <w:proofErr w:type="gramStart"/>
      <w:r w:rsidR="00157B4C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класса </w:t>
      </w:r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в</w:t>
      </w:r>
      <w:proofErr w:type="gramEnd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рамках системно-</w:t>
      </w:r>
      <w:proofErr w:type="spellStart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деятельностного</w:t>
      </w:r>
      <w:proofErr w:type="spellEnd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подхода.</w:t>
      </w:r>
    </w:p>
    <w:p w:rsidR="000824F0" w:rsidRDefault="00015741" w:rsidP="000824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 проекта</w:t>
      </w:r>
      <w:r w:rsidR="00082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741" w:rsidRDefault="000824F0" w:rsidP="00F369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сформировать у </w:t>
      </w:r>
      <w:proofErr w:type="gramStart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обучающихся </w:t>
      </w:r>
      <w:r w:rsidR="00157B4C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9</w:t>
      </w:r>
      <w:proofErr w:type="gramEnd"/>
      <w:r w:rsidR="00157B4C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класса </w:t>
      </w:r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личностные качества, удовлетворяющие требованиям стандарта и современного общества.</w:t>
      </w:r>
    </w:p>
    <w:p w:rsidR="00723E11" w:rsidRPr="00F369CE" w:rsidRDefault="00723E11" w:rsidP="00F369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</w:p>
    <w:p w:rsidR="00F369CE" w:rsidRDefault="00F369CE" w:rsidP="00F369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6496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ФГОС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пилотном режиме:</w:t>
      </w:r>
    </w:p>
    <w:p w:rsidR="00F369CE" w:rsidRPr="001C2C4F" w:rsidRDefault="00F369CE" w:rsidP="001C2C4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2C4F" w:rsidRPr="001C2C4F">
        <w:rPr>
          <w:rFonts w:ascii="Times New Roman" w:hAnsi="Times New Roman" w:cs="Times New Roman"/>
          <w:sz w:val="24"/>
          <w:szCs w:val="24"/>
        </w:rPr>
        <w:t xml:space="preserve">НОО </w:t>
      </w:r>
      <w:r w:rsidRPr="001C2C4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C2C4F">
        <w:rPr>
          <w:rFonts w:ascii="Times New Roman" w:hAnsi="Times New Roman" w:cs="Times New Roman"/>
          <w:sz w:val="24"/>
          <w:szCs w:val="24"/>
        </w:rPr>
        <w:t xml:space="preserve"> пилотном режиме 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 </w:t>
      </w:r>
      <w:r w:rsidRPr="001C2C4F">
        <w:rPr>
          <w:rFonts w:ascii="Times New Roman" w:hAnsi="Times New Roman" w:cs="Times New Roman"/>
          <w:sz w:val="24"/>
          <w:szCs w:val="24"/>
        </w:rPr>
        <w:t xml:space="preserve">  (в рамках </w:t>
      </w:r>
    </w:p>
    <w:p w:rsidR="00F369CE" w:rsidRPr="000347C2" w:rsidRDefault="00F369CE" w:rsidP="00F369CE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347C2">
        <w:rPr>
          <w:rFonts w:ascii="Times New Roman" w:hAnsi="Times New Roman" w:cs="Times New Roman"/>
          <w:sz w:val="24"/>
          <w:szCs w:val="24"/>
        </w:rPr>
        <w:t>ИП) 2010-2014гг.</w:t>
      </w:r>
    </w:p>
    <w:p w:rsidR="00F369CE" w:rsidRPr="001C2C4F" w:rsidRDefault="00F369CE" w:rsidP="001C2C4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2C4F" w:rsidRPr="001C2C4F">
        <w:rPr>
          <w:rFonts w:ascii="Times New Roman" w:hAnsi="Times New Roman" w:cs="Times New Roman"/>
          <w:sz w:val="24"/>
          <w:szCs w:val="24"/>
        </w:rPr>
        <w:t>ООО  в</w:t>
      </w:r>
      <w:proofErr w:type="gramEnd"/>
      <w:r w:rsidR="001C2C4F" w:rsidRPr="001C2C4F">
        <w:rPr>
          <w:rFonts w:ascii="Times New Roman" w:hAnsi="Times New Roman" w:cs="Times New Roman"/>
          <w:sz w:val="24"/>
          <w:szCs w:val="24"/>
        </w:rPr>
        <w:t xml:space="preserve"> пилотном режиме  </w:t>
      </w:r>
      <w:r w:rsidRPr="001C2C4F">
        <w:rPr>
          <w:rFonts w:ascii="Times New Roman" w:hAnsi="Times New Roman" w:cs="Times New Roman"/>
          <w:sz w:val="24"/>
          <w:szCs w:val="24"/>
        </w:rPr>
        <w:t xml:space="preserve">  (в рамках МИП) 2014-2019гг.</w:t>
      </w:r>
    </w:p>
    <w:p w:rsidR="00F369CE" w:rsidRPr="001C2C4F" w:rsidRDefault="00F369CE" w:rsidP="001C2C4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2C4F" w:rsidRPr="001C2C4F">
        <w:rPr>
          <w:rFonts w:ascii="Times New Roman" w:hAnsi="Times New Roman" w:cs="Times New Roman"/>
          <w:sz w:val="24"/>
          <w:szCs w:val="24"/>
        </w:rPr>
        <w:t>СОО  в</w:t>
      </w:r>
      <w:proofErr w:type="gramEnd"/>
      <w:r w:rsidR="001C2C4F" w:rsidRPr="001C2C4F">
        <w:rPr>
          <w:rFonts w:ascii="Times New Roman" w:hAnsi="Times New Roman" w:cs="Times New Roman"/>
          <w:sz w:val="24"/>
          <w:szCs w:val="24"/>
        </w:rPr>
        <w:t xml:space="preserve"> пилотном режиме  </w:t>
      </w:r>
      <w:r w:rsidRPr="001C2C4F">
        <w:rPr>
          <w:rFonts w:ascii="Times New Roman" w:hAnsi="Times New Roman" w:cs="Times New Roman"/>
          <w:sz w:val="24"/>
          <w:szCs w:val="24"/>
        </w:rPr>
        <w:t xml:space="preserve">  (в рамках МИП) 2019-2021гг.</w:t>
      </w:r>
    </w:p>
    <w:p w:rsidR="00F369CE" w:rsidRDefault="00F369C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873"/>
        <w:gridCol w:w="1254"/>
        <w:gridCol w:w="1418"/>
        <w:gridCol w:w="1417"/>
        <w:gridCol w:w="1276"/>
        <w:gridCol w:w="1276"/>
        <w:gridCol w:w="1417"/>
        <w:gridCol w:w="1412"/>
      </w:tblGrid>
      <w:tr w:rsidR="000E3566" w:rsidTr="000E3566">
        <w:tc>
          <w:tcPr>
            <w:tcW w:w="873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4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8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7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F369CE">
              <w:rPr>
                <w:rFonts w:ascii="Times New Roman" w:hAnsi="Times New Roman" w:cs="Times New Roman"/>
                <w:color w:val="FF0000"/>
                <w:sz w:val="24"/>
              </w:rPr>
              <w:t>9</w:t>
            </w:r>
          </w:p>
        </w:tc>
        <w:tc>
          <w:tcPr>
            <w:tcW w:w="1417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12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2014-2015</w:t>
            </w: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2015-2016</w:t>
            </w: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2016-2017</w:t>
            </w: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Pr="00B56287" w:rsidRDefault="000E3566" w:rsidP="000E3566">
            <w:pPr>
              <w:ind w:left="57" w:right="57"/>
              <w:rPr>
                <w:rFonts w:ascii="Times New Roman" w:hAnsi="Times New Roman" w:cs="Times New Roman"/>
                <w:b/>
                <w:color w:val="E36BC1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ind w:left="57" w:right="57"/>
              <w:rPr>
                <w:rFonts w:ascii="Times New Roman" w:hAnsi="Times New Roman" w:cs="Times New Roman"/>
                <w:b/>
                <w:color w:val="E36BC1"/>
                <w:sz w:val="20"/>
                <w:szCs w:val="20"/>
              </w:rPr>
            </w:pPr>
            <w:r w:rsidRPr="0041029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2018-2019</w:t>
            </w: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ind w:left="57"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2020-2021</w:t>
            </w:r>
          </w:p>
        </w:tc>
      </w:tr>
    </w:tbl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F369CE" w:rsidRDefault="00F369C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</w:t>
      </w:r>
      <w:proofErr w:type="spellStart"/>
      <w:r>
        <w:rPr>
          <w:rFonts w:ascii="Times New Roman" w:hAnsi="Times New Roman" w:cs="Times New Roman"/>
          <w:sz w:val="24"/>
        </w:rPr>
        <w:t>Амгино</w:t>
      </w:r>
      <w:proofErr w:type="spellEnd"/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Олекминская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СОШ»» вводит ФГОС основного общего образования по следующему плану</w:t>
      </w:r>
      <w:r w:rsidR="004102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(дорожной карте): </w:t>
      </w: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F369CE" w:rsidRDefault="00F369C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text" w:horzAnchor="page" w:tblpX="563" w:tblpY="-3186"/>
        <w:tblW w:w="15594" w:type="dxa"/>
        <w:tblLayout w:type="fixed"/>
        <w:tblLook w:val="04A0" w:firstRow="1" w:lastRow="0" w:firstColumn="1" w:lastColumn="0" w:noHBand="0" w:noVBand="1"/>
      </w:tblPr>
      <w:tblGrid>
        <w:gridCol w:w="2359"/>
        <w:gridCol w:w="13235"/>
      </w:tblGrid>
      <w:tr w:rsidR="000E3566" w:rsidTr="000E3566">
        <w:trPr>
          <w:trHeight w:val="990"/>
        </w:trPr>
        <w:tc>
          <w:tcPr>
            <w:tcW w:w="15594" w:type="dxa"/>
            <w:gridSpan w:val="2"/>
          </w:tcPr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lastRenderedPageBreak/>
              <w:t>Задача 1</w:t>
            </w:r>
          </w:p>
          <w:p w:rsidR="000E3566" w:rsidRPr="00133FDE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3FDE">
              <w:rPr>
                <w:rFonts w:ascii="Times New Roman" w:hAnsi="Times New Roman" w:cs="Times New Roman"/>
                <w:b/>
              </w:rPr>
              <w:t>Систематизировать нормативные документы федерального, муниципального уровней и уровня ОУ по реализации ФГОС ООО;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Систематизированы все нормативно- правовые документы </w:t>
            </w:r>
            <w:r w:rsidRPr="00157B4C">
              <w:rPr>
                <w:rFonts w:ascii="Times New Roman" w:hAnsi="Times New Roman" w:cs="Times New Roman"/>
              </w:rPr>
              <w:t>федерального, муниципального уровней и уровня ОУ по реализации ФГОС ООО</w:t>
            </w:r>
            <w:r>
              <w:rPr>
                <w:rFonts w:ascii="Times New Roman" w:hAnsi="Times New Roman" w:cs="Times New Roman"/>
              </w:rPr>
              <w:t xml:space="preserve"> на 2018-2019 учебный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год </w:t>
            </w:r>
            <w:r w:rsidRPr="00157B4C">
              <w:rPr>
                <w:rFonts w:ascii="Times New Roman" w:hAnsi="Times New Roman" w:cs="Times New Roman"/>
              </w:rPr>
              <w:t>;</w:t>
            </w:r>
            <w:proofErr w:type="gramEnd"/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Pr="0041029E" w:rsidRDefault="000E3566" w:rsidP="000E356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 условиях ФГОС учителю необходимо сформировать у обучающегося готовность и способность к саморазвитию, мотивацию к обучению и познанию, ценностно – смысловые установки, отражающие индивидуально – личностные позиции обучающегося, социальные компетенции, личностные качества; основы гражданской идентичности.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3235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  МБОУ</w:t>
            </w:r>
            <w:proofErr w:type="gram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«</w:t>
            </w:r>
            <w:proofErr w:type="spell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Амгино</w:t>
            </w:r>
            <w:proofErr w:type="spell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proofErr w:type="spell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Олекминская</w:t>
            </w:r>
            <w:proofErr w:type="spell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СОШ» собрана вся необхо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димая нормативно-правовая база. </w:t>
            </w:r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Имеется нормативно правовая база федерального, регионального, муниципального уровней, регламентирующая деятельность по введению ФГОС ООО. Документация школьного уровня так же подготовлена в полном </w:t>
            </w:r>
            <w:proofErr w:type="gram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объеме.  </w:t>
            </w:r>
            <w:proofErr w:type="gramEnd"/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Разработанный нормативный документ (при наличии)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 w:rsidRPr="00024CE9">
              <w:rPr>
                <w:rFonts w:ascii="Times New Roman" w:hAnsi="Times New Roman" w:cs="Times New Roman"/>
                <w:sz w:val="24"/>
              </w:rPr>
              <w:t>ПОЛОЖЕНИЕ об оплате труда работников образовательного учреждения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 w:rsidRPr="00024CE9">
              <w:rPr>
                <w:rFonts w:ascii="Times New Roman" w:hAnsi="Times New Roman" w:cs="Times New Roman"/>
                <w:sz w:val="24"/>
              </w:rPr>
              <w:t>ПОЛОЖЕНИЕ о распределении стимулирующей части фонда оплаты труда работников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образовательного учреждения </w:t>
            </w:r>
          </w:p>
        </w:tc>
      </w:tr>
      <w:tr w:rsidR="000E3566" w:rsidTr="000E3566">
        <w:trPr>
          <w:trHeight w:val="144"/>
        </w:trPr>
        <w:tc>
          <w:tcPr>
            <w:tcW w:w="15594" w:type="dxa"/>
            <w:gridSpan w:val="2"/>
          </w:tcPr>
          <w:p w:rsidR="000E3566" w:rsidRPr="00133FDE" w:rsidRDefault="000E3566" w:rsidP="000E3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t>Задача 2</w:t>
            </w:r>
          </w:p>
          <w:p w:rsidR="000E3566" w:rsidRPr="00133FDE" w:rsidRDefault="000E3566" w:rsidP="000E35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Разработать учебный план </w:t>
            </w:r>
            <w:r w:rsidRPr="00133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9 класса в </w:t>
            </w:r>
            <w:proofErr w:type="gramStart"/>
            <w:r w:rsidRPr="00133FDE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 с</w:t>
            </w:r>
            <w:proofErr w:type="gramEnd"/>
            <w:r w:rsidRPr="00133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требованиями ФГОС</w:t>
            </w:r>
          </w:p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 образовательная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 ООО, где разработан учебный план для 9 класса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  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, соответствующий требованиям ФГОС ООО</w:t>
            </w:r>
          </w:p>
        </w:tc>
      </w:tr>
      <w:tr w:rsidR="000E3566" w:rsidTr="000E3566">
        <w:trPr>
          <w:trHeight w:val="507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Полученный результат</w:t>
            </w:r>
          </w:p>
        </w:tc>
        <w:tc>
          <w:tcPr>
            <w:tcW w:w="13235" w:type="dxa"/>
          </w:tcPr>
          <w:p w:rsidR="000E3566" w:rsidRPr="00A67371" w:rsidRDefault="000E3566" w:rsidP="000E3566">
            <w:pPr>
              <w:pStyle w:val="a7"/>
              <w:spacing w:line="240" w:lineRule="auto"/>
              <w:ind w:right="57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Учебный план для 9 </w:t>
            </w:r>
            <w:proofErr w:type="gramStart"/>
            <w:r w:rsidRPr="00A67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класса  разработан</w:t>
            </w:r>
            <w:proofErr w:type="gramEnd"/>
            <w:r w:rsidRPr="00A67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на основе Примерного учебного  плана</w:t>
            </w:r>
            <w:r w:rsidRPr="00A673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образовательных  организаций,  реализующих  образовательную  программу  основного  общего  образования (вариант 2, 2015г.), на основе  ФГОС, утверждённых  приказом Министерства образования и  науки  Российской  Федерации  от  17  декабря 2010 г. № 1897</w:t>
            </w:r>
            <w:r w:rsidRPr="00A67371">
              <w:rPr>
                <w:rFonts w:ascii="Times New Roman" w:hAnsi="Times New Roman" w:cs="Times New Roman"/>
                <w:sz w:val="24"/>
                <w:szCs w:val="24"/>
              </w:rPr>
              <w:t>и в соответствии со следующими документами: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РФ от 29.12.2012 года   №273-ФЗ «Об образовании в Российской     Федерации»;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России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от  17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2010 г. № 1897 «Об утверждении  федерального  государственного  образовательного стандарта основного  общего  образования» с  изменениями и  дополнениями.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России от 05.03.2004 №1089 «Об   утверждении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 компонента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 образовательных  стандартов  начального общего, основного общего и среднего (полного) общего образования» с изменениями и дополнениями.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Министерства образования Республики Саха (Якутия) №01-08/1784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от  29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2010 года «О введении  третьего  часа физической  культуры»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России от 30.08.2013 №1015 «Об утверждении Порядка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осуществления образовательной деятельности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основным общеобразовательным программам – образовательным программам начального общего, основного общего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и  среднего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общего  образования».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Приказ Министерства образования и науки Российской Федерации от 22.01.2014 №32 «Об утверждении Порядка приёма граждан на обучение по образовательным программам начального общего, основного общего и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 общего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образования».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основная образовательная программа основного общего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одобренная Федеральным учебно-методическим объединением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общему  образованию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(Протокол заседания  от 08.04.2015 № 1/15).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Главного  государственного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санитарного врача РФ от 29.12.2010 №189 «Об  утверждении СанПиН 2.4.2.2821-10 «Санитарно-эпидемиологические требования к условиям и организации обучения в образовательных   учреждениях» образования» с изменениями и дополнениями.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Амгино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», локальные акты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Амгино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15594" w:type="dxa"/>
            <w:gridSpan w:val="2"/>
          </w:tcPr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t>Задача 3</w:t>
            </w:r>
          </w:p>
          <w:p w:rsidR="000E3566" w:rsidRPr="00133FDE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3FDE">
              <w:rPr>
                <w:rFonts w:ascii="Times New Roman" w:hAnsi="Times New Roman" w:cs="Times New Roman"/>
                <w:b/>
              </w:rPr>
              <w:t>Обеспечить методическое сопровождение реализации ФГОС ООО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Pr="00A67371" w:rsidRDefault="000E3566" w:rsidP="000E356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371">
              <w:rPr>
                <w:rFonts w:ascii="Times New Roman" w:hAnsi="Times New Roman" w:cs="Times New Roman"/>
                <w:sz w:val="24"/>
                <w:szCs w:val="24"/>
              </w:rPr>
              <w:t>.Разработаны</w:t>
            </w:r>
            <w:proofErr w:type="gramEnd"/>
            <w:r w:rsidRPr="00A67371">
              <w:rPr>
                <w:rFonts w:ascii="Times New Roman" w:hAnsi="Times New Roman" w:cs="Times New Roman"/>
                <w:sz w:val="24"/>
                <w:szCs w:val="24"/>
              </w:rPr>
              <w:t>, согласованы  и утверждены образовательные программы  НОО , ООО, СОО</w:t>
            </w:r>
          </w:p>
          <w:p w:rsidR="000E3566" w:rsidRPr="00A67371" w:rsidRDefault="000E3566" w:rsidP="000E356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Разработаны, </w:t>
            </w:r>
            <w:proofErr w:type="gramStart"/>
            <w:r w:rsidRPr="00A67371">
              <w:rPr>
                <w:rFonts w:ascii="Times New Roman" w:hAnsi="Times New Roman" w:cs="Times New Roman"/>
                <w:sz w:val="24"/>
                <w:szCs w:val="24"/>
              </w:rPr>
              <w:t>согласованы  и</w:t>
            </w:r>
            <w:proofErr w:type="gramEnd"/>
            <w:r w:rsidRPr="00A6737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в соответствии  рабочие программы по всем предметам, предусмотренным в учебном плане для5-9 классов, в том числе по внеурочной деятельности.           </w:t>
            </w:r>
          </w:p>
          <w:p w:rsid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Обучение по всем предметам учебного плана проводится по утвержденному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перечню учебников и учебных пособий.</w:t>
            </w:r>
          </w:p>
          <w:p w:rsidR="000E3566" w:rsidRDefault="000E3566" w:rsidP="000E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выборе учебников педагоги руководствовались  приказом </w:t>
            </w:r>
            <w:proofErr w:type="spellStart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 РФ от 31 марта 2014 года N 253 «Об  утверждении федерального  перечня  учебников,  рекомендуемых  к использованию  при  реализации  имеющих  государственную  аккредитацию образовательных  программ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НОО , ООО и СОО </w:t>
            </w:r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(с изменениями на 5 июля 2017 года: приказом </w:t>
            </w:r>
            <w:proofErr w:type="spellStart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8 июня 2015 года N 576; от 28 декабря 2015 года N1529; от 26 января 2016 года N38; от 21 апреля 2016 года N459; от 29 декабря 2016 года N1677; от 26.01.2017г №15,   от 5 июня 2017 года N629). 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Запланированный результат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Обеспечить введение ФГОС основного общего образования в 9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классе  комплексным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методическим сопровождением, предполагающим разработку и утверждение необходимых нормативных документов, обеспечение образовательного процесса допущенными к нему учебниками и учебными пособиями, а также, обеспечение соответствующего профессионального уровня педагогов, осуществляющих образовательный процесс в 9 классе . Обеспечить современный уровень оснащения учебного процесса интерактивным оборудованием.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3235" w:type="dxa"/>
          </w:tcPr>
          <w:p w:rsidR="000E3566" w:rsidRDefault="000E3566" w:rsidP="000E356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 xml:space="preserve">Численность педагогов, </w:t>
            </w:r>
            <w:proofErr w:type="gramStart"/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>работающих  в</w:t>
            </w:r>
            <w:proofErr w:type="gramEnd"/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 xml:space="preserve">  классах, реализующих  ФГОС ООО составляет  18  человек. </w:t>
            </w:r>
          </w:p>
          <w:tbl>
            <w:tblPr>
              <w:tblStyle w:val="a3"/>
              <w:tblW w:w="13745" w:type="dxa"/>
              <w:tblLayout w:type="fixed"/>
              <w:tblLook w:val="04A0" w:firstRow="1" w:lastRow="0" w:firstColumn="1" w:lastColumn="0" w:noHBand="0" w:noVBand="1"/>
            </w:tblPr>
            <w:tblGrid>
              <w:gridCol w:w="580"/>
              <w:gridCol w:w="3811"/>
              <w:gridCol w:w="1361"/>
              <w:gridCol w:w="7993"/>
            </w:tblGrid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</w:p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</w:p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ФИО педагога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</w:p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Год прохождения курсов</w:t>
                  </w:r>
                </w:p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 xml:space="preserve"> ПК по</w:t>
                  </w:r>
                </w:p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 xml:space="preserve"> ФГОС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Соловьева Людмила Ильинична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Мамонтова Марина Васильевна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Мамонтова Ираида Владимировна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Елисеева Галина Петровна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Одинцова Анна Леонидовна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Ершова Виктория Викторовна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Рехлясова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Юлия Юрьевна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Торговкина Раиса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Агитовна</w:t>
                  </w:r>
                  <w:proofErr w:type="spellEnd"/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Чердонов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Андрей Матвеевич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Семенова Маргарита Ивановна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Янков Алексей Андреевич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1сзд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Федоров Иван Егорович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300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Степанова Алена Сергеевна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Куклина Клавдия Валерьевна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Непряхина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Ирина Леонидовна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0E3566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Янкова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Ксения Владиславовна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</w:p>
              </w:tc>
            </w:tr>
            <w:tr w:rsidR="000E3566" w:rsidTr="000E3566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Кузьмина Мария Николаевна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</w:p>
              </w:tc>
            </w:tr>
            <w:tr w:rsidR="000E3566" w:rsidTr="000E3566">
              <w:trPr>
                <w:trHeight w:val="300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Янкова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Ольга Юрьевна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7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</w:tbl>
          <w:p w:rsidR="000E3566" w:rsidRDefault="000E3566" w:rsidP="000E356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>Показатели по кадровому составу, преподающему в классах,</w:t>
            </w:r>
          </w:p>
          <w:p w:rsidR="000E3566" w:rsidRDefault="000E3566" w:rsidP="000E356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>реализующих ФГОС:</w:t>
            </w:r>
          </w:p>
          <w:tbl>
            <w:tblPr>
              <w:tblStyle w:val="a3"/>
              <w:tblW w:w="9725" w:type="dxa"/>
              <w:tblLayout w:type="fixed"/>
              <w:tblLook w:val="04A0" w:firstRow="1" w:lastRow="0" w:firstColumn="1" w:lastColumn="0" w:noHBand="0" w:noVBand="1"/>
            </w:tblPr>
            <w:tblGrid>
              <w:gridCol w:w="5081"/>
              <w:gridCol w:w="4644"/>
            </w:tblGrid>
            <w:tr w:rsidR="000E3566" w:rsidTr="00142D2A">
              <w:trPr>
                <w:trHeight w:val="426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Кол-во</w:t>
                  </w:r>
                </w:p>
              </w:tc>
            </w:tr>
            <w:tr w:rsidR="000E3566" w:rsidTr="00142D2A">
              <w:trPr>
                <w:trHeight w:val="304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педагогических работников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0E3566" w:rsidTr="00142D2A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Учителя, имеющие звание «Отличник образования РС(Я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 »</w:t>
                  </w:r>
                  <w:proofErr w:type="gramEnd"/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E3566" w:rsidTr="00142D2A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педагогических работников с высшим педагогическим образованием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</w:tr>
            <w:tr w:rsidR="000E3566" w:rsidTr="00142D2A">
              <w:trPr>
                <w:trHeight w:val="319"/>
              </w:trPr>
              <w:tc>
                <w:tcPr>
                  <w:tcW w:w="9725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педагогических работников, имеющих </w:t>
                  </w:r>
                </w:p>
              </w:tc>
            </w:tr>
            <w:tr w:rsidR="000E3566" w:rsidTr="00142D2A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высшую категорию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E3566" w:rsidTr="00142D2A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первую категорию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0E3566" w:rsidTr="00142D2A">
              <w:trPr>
                <w:trHeight w:val="95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педагогических работников, прошедших курсы повышения квалификации по ФГОС за последние 5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 (100%)</w:t>
                  </w:r>
                </w:p>
              </w:tc>
            </w:tr>
            <w:tr w:rsidR="000E3566" w:rsidTr="00142D2A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педагогов со стажем педагогической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  до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E3566" w:rsidTr="00142D2A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Численность педагогов со стажем педагогической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  свыше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25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 ( 50%)</w:t>
                  </w:r>
                </w:p>
              </w:tc>
            </w:tr>
            <w:tr w:rsidR="000E3566" w:rsidTr="00142D2A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в возрасте до 30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0E3566" w:rsidTr="00142D2A">
              <w:trPr>
                <w:trHeight w:val="304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в возрасте после 55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основного общего образования разработана, принята педагогическим советом (протокол № 1 от30.08.2018г), согласована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 01.09.2018г.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 Управляющим советом 30.08.2018г., утверждена приказом по МБОУ «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Амгино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Олекминская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» от 01.09.2018г №01-03/</w:t>
            </w: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Рабочие программы учителей, преподающих 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 классе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разработаны в соответствии с Положением о структуре, порядке разработки и утверждении рабочих программ педагогов, утвержденном приказом по МБОУ «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Амгино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Олекминская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 от 08.04.2016г №01-03    , согласованы с заместителем директора по учебной  работе, руководителями школьных МО  и утверждены директором школы .</w:t>
            </w: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обучающиеся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школы  полностью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обеспечены учебниками и учебными пособиями, их перечень утвержден приказом по 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Амгино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Олекминская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»  от 20.09.2018г.№01-08/77а.</w:t>
            </w: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школе  11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учебных кабинетов имеется 3 мультимедийных  оборудования, в 1 кабинете установлена интерактивная доска. Имеется 1 кабинет информатики, в котором установлено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 ноутбуков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для обучающихся и 1 – для учителя. К локальной сети подключены 7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компьютеров  для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 учителей и учащихся .При кабинетах физики, химии, биологии имеются лаборантские комнаты для размещения наглядных пособий, приборов, муляжей и пр. 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педагогическом коллективе происходят положительные сдвиги в сторону внедрения технологий современного обучения в условиях реализации ФГОС. 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рост качества организации   урока по требованиям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ФГОС .На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базе школы проведен районный семинар «</w:t>
            </w:r>
            <w:r w:rsidRPr="000856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Актуализация знаний  как один из основных  этапов современного урока в условиях реализации ФГОС ООО</w:t>
            </w:r>
            <w:r w:rsidRPr="0008567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567C">
              <w:rPr>
                <w:rFonts w:ascii="Times New Roman" w:hAnsi="Times New Roman" w:cs="Times New Roman"/>
                <w:bCs/>
                <w:sz w:val="24"/>
                <w:szCs w:val="24"/>
              </w:rPr>
              <w:t>14 марта 2019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где 6 учителей дали открытые уроки , и провели круглый стол   «  </w:t>
            </w:r>
            <w:r w:rsidRPr="0008567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Современный урок  в аспекте  ФГОС ООО .О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пыт образовательного учреждения»</w:t>
            </w:r>
          </w:p>
          <w:p w:rsidR="000E3566" w:rsidRPr="0008567C" w:rsidRDefault="000E3566" w:rsidP="000E3566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курсовая подготовка учителей основной школы по ФГОС ООО в 2018-2019 учебном году составила - 100 %;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переподготовка -4 учителя 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фундаментальные курсы по ФГОС -3 учителя 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проблемные курсы -16 учителей</w:t>
            </w:r>
          </w:p>
          <w:p w:rsidR="000E3566" w:rsidRPr="0008567C" w:rsidRDefault="000E3566" w:rsidP="000E3566">
            <w:pPr>
              <w:pStyle w:val="a4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Участие в районной олимпиаде учителей 8 </w:t>
            </w:r>
            <w:proofErr w:type="gram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 ,</w:t>
            </w:r>
            <w:proofErr w:type="gram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 победитель и 3 призера</w:t>
            </w: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Профи учитель –приняло участие -8 учителей </w:t>
            </w:r>
          </w:p>
          <w:p w:rsidR="000E3566" w:rsidRPr="00F17D69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активное  участие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учителей  в районных семинарах – практикумах , по ФГОС НОО и ООО </w:t>
            </w:r>
          </w:p>
        </w:tc>
      </w:tr>
      <w:tr w:rsidR="000E3566" w:rsidTr="000E3566">
        <w:trPr>
          <w:trHeight w:val="1020"/>
        </w:trPr>
        <w:tc>
          <w:tcPr>
            <w:tcW w:w="15594" w:type="dxa"/>
            <w:gridSpan w:val="2"/>
          </w:tcPr>
          <w:p w:rsidR="000E3566" w:rsidRPr="001C2C4F" w:rsidRDefault="000E3566" w:rsidP="000E3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C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4</w:t>
            </w:r>
          </w:p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1C2C4F">
              <w:rPr>
                <w:rFonts w:ascii="Times New Roman" w:hAnsi="Times New Roman" w:cs="Times New Roman"/>
                <w:b/>
              </w:rPr>
              <w:t>Создать условия для реали</w:t>
            </w:r>
            <w:r>
              <w:rPr>
                <w:rFonts w:ascii="Times New Roman" w:hAnsi="Times New Roman" w:cs="Times New Roman"/>
                <w:b/>
              </w:rPr>
              <w:t xml:space="preserve">зации ФГОС нового поколения в 9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классе </w:t>
            </w:r>
            <w:r w:rsidRPr="001C2C4F">
              <w:rPr>
                <w:rFonts w:ascii="Times New Roman" w:hAnsi="Times New Roman" w:cs="Times New Roman"/>
                <w:b/>
              </w:rPr>
              <w:t xml:space="preserve"> через</w:t>
            </w:r>
            <w:proofErr w:type="gramEnd"/>
            <w:r w:rsidRPr="001C2C4F">
              <w:rPr>
                <w:rFonts w:ascii="Times New Roman" w:hAnsi="Times New Roman" w:cs="Times New Roman"/>
                <w:b/>
              </w:rPr>
              <w:t>: -проведение, изучение и использование результатов психолого-педагогических диагностик ;</w:t>
            </w:r>
          </w:p>
        </w:tc>
      </w:tr>
      <w:tr w:rsidR="000E3566" w:rsidTr="000E3566">
        <w:trPr>
          <w:trHeight w:val="1096"/>
        </w:trPr>
        <w:tc>
          <w:tcPr>
            <w:tcW w:w="15594" w:type="dxa"/>
            <w:gridSpan w:val="2"/>
          </w:tcPr>
          <w:p w:rsidR="000E3566" w:rsidRPr="000824F0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4F0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0824F0">
              <w:rPr>
                <w:rFonts w:ascii="Times New Roman" w:hAnsi="Times New Roman" w:cs="Times New Roman"/>
              </w:rPr>
              <w:t xml:space="preserve">ониторинг достижения учащимися предметных, личностных и </w:t>
            </w:r>
            <w:proofErr w:type="spellStart"/>
            <w:r w:rsidRPr="000824F0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0824F0">
              <w:rPr>
                <w:rFonts w:ascii="Times New Roman" w:hAnsi="Times New Roman" w:cs="Times New Roman"/>
              </w:rPr>
              <w:t xml:space="preserve"> результатов обучения в соответствии с их возрастными особенностями. -совершенствование системы качественной оценки и мониторинга достижения пре</w:t>
            </w:r>
            <w:r>
              <w:rPr>
                <w:rFonts w:ascii="Times New Roman" w:hAnsi="Times New Roman" w:cs="Times New Roman"/>
              </w:rPr>
              <w:t xml:space="preserve">дметных результатов учащимися   9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класса </w:t>
            </w:r>
            <w:r w:rsidRPr="000824F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0E3566" w:rsidTr="000E3566">
        <w:trPr>
          <w:trHeight w:val="645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Pr="00024CE9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24CE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Разработка системы мониторинга достижения основных планируемых результатов образования</w:t>
            </w:r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 оценка динамики предметных результатов.  </w:t>
            </w:r>
          </w:p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диагностических </w:t>
            </w:r>
            <w:proofErr w:type="spellStart"/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в сравнении </w:t>
            </w:r>
          </w:p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уровня </w:t>
            </w:r>
            <w:proofErr w:type="spellStart"/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универсальных учебных действ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ий</w:t>
            </w: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7461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Полученный результат</w:t>
            </w:r>
          </w:p>
        </w:tc>
        <w:tc>
          <w:tcPr>
            <w:tcW w:w="13235" w:type="dxa"/>
          </w:tcPr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Предметные результаты за 2018-2019 учебный год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1083"/>
              <w:gridCol w:w="1083"/>
              <w:gridCol w:w="1083"/>
              <w:gridCol w:w="1129"/>
              <w:gridCol w:w="1037"/>
              <w:gridCol w:w="1083"/>
              <w:gridCol w:w="1083"/>
              <w:gridCol w:w="1083"/>
            </w:tblGrid>
            <w:tr w:rsidR="000E3566" w:rsidTr="00142D2A">
              <w:trPr>
                <w:trHeight w:val="1310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класс</w:t>
                  </w:r>
                </w:p>
              </w:tc>
              <w:tc>
                <w:tcPr>
                  <w:tcW w:w="216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Русский язык</w:t>
                  </w:r>
                </w:p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успеваемость, %</w:t>
                  </w:r>
                </w:p>
              </w:tc>
              <w:tc>
                <w:tcPr>
                  <w:tcW w:w="2212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Русский язык качество, %</w:t>
                  </w:r>
                </w:p>
              </w:tc>
              <w:tc>
                <w:tcPr>
                  <w:tcW w:w="2120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Математика успеваемость, %</w:t>
                  </w:r>
                </w:p>
              </w:tc>
              <w:tc>
                <w:tcPr>
                  <w:tcW w:w="216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Математика качество, %</w:t>
                  </w:r>
                </w:p>
              </w:tc>
            </w:tr>
            <w:tr w:rsidR="000E3566" w:rsidTr="00142D2A">
              <w:trPr>
                <w:trHeight w:val="989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</w:tr>
            <w:tr w:rsidR="000E3566" w:rsidTr="00142D2A">
              <w:trPr>
                <w:trHeight w:val="814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</w:tr>
            <w:tr w:rsidR="000E3566" w:rsidTr="00142D2A">
              <w:trPr>
                <w:trHeight w:val="785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</w:tr>
            <w:tr w:rsidR="000E3566" w:rsidTr="00142D2A">
              <w:trPr>
                <w:trHeight w:val="785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67</w:t>
                  </w:r>
                </w:p>
              </w:tc>
            </w:tr>
            <w:tr w:rsidR="000E3566" w:rsidTr="00142D2A">
              <w:trPr>
                <w:trHeight w:val="785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71</w:t>
                  </w:r>
                </w:p>
              </w:tc>
            </w:tr>
            <w:tr w:rsidR="000E3566" w:rsidTr="00142D2A">
              <w:trPr>
                <w:trHeight w:val="698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7D5380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75</w:t>
                  </w:r>
                </w:p>
              </w:tc>
            </w:tr>
          </w:tbl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 xml:space="preserve">Налицо положительная динамика, рост качества знаний. </w:t>
            </w: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0E3566" w:rsidRDefault="000E3566" w:rsidP="000E3566">
            <w:pPr>
              <w:pStyle w:val="a4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Мониторинг развития универсальных учебных действий (с указанием используемых методик диагностики);</w:t>
            </w:r>
          </w:p>
          <w:p w:rsidR="000E3566" w:rsidRDefault="000E3566" w:rsidP="000E35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мониторинга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УУД у обучающихся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конец  второго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полугодия 2018-2019 учебного года 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bottomFromText="200" w:vertAnchor="text" w:tblpY="1"/>
              <w:tblOverlap w:val="never"/>
              <w:tblW w:w="9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993"/>
              <w:gridCol w:w="708"/>
              <w:gridCol w:w="851"/>
              <w:gridCol w:w="850"/>
              <w:gridCol w:w="851"/>
              <w:gridCol w:w="824"/>
              <w:gridCol w:w="1843"/>
            </w:tblGrid>
            <w:tr w:rsidR="000E3566" w:rsidTr="00142D2A">
              <w:trPr>
                <w:trHeight w:val="706"/>
              </w:trPr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УУД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Низкий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Средний</w:t>
                  </w:r>
                </w:p>
              </w:tc>
              <w:tc>
                <w:tcPr>
                  <w:tcW w:w="16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Высокий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Примечания</w:t>
                  </w:r>
                </w:p>
              </w:tc>
            </w:tr>
            <w:tr w:rsidR="000E3566" w:rsidTr="00142D2A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566" w:rsidRDefault="000E3566" w:rsidP="000E3566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566" w:rsidRDefault="000E3566" w:rsidP="000E3566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566" w:rsidRDefault="000E3566" w:rsidP="000E3566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E3566" w:rsidTr="00142D2A">
              <w:trPr>
                <w:trHeight w:val="394"/>
              </w:trPr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9 класс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Личностные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0E3566" w:rsidTr="00142D2A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566" w:rsidRDefault="000E3566" w:rsidP="000E3566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Коммуникативные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0E3566" w:rsidTr="00142D2A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566" w:rsidRDefault="000E3566" w:rsidP="000E3566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Познавательные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87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0E3566" w:rsidTr="00142D2A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566" w:rsidRDefault="000E3566" w:rsidP="000E3566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Регулятивные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3566" w:rsidRDefault="000E3566" w:rsidP="000E3566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</w:tbl>
          <w:p w:rsidR="000E3566" w:rsidRDefault="000E3566" w:rsidP="000E3566">
            <w:pPr>
              <w:jc w:val="center"/>
            </w:pPr>
            <w:r>
              <w:lastRenderedPageBreak/>
              <w:t>Мониторинг УУД</w:t>
            </w: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</w:rPr>
              <w:drawing>
                <wp:inline distT="0" distB="0" distL="0" distR="0" wp14:anchorId="673049D4" wp14:editId="428D3D8E">
                  <wp:extent cx="4905375" cy="170497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школе создан и пополняется банк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КИМов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оценивающих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предметные результаты освоения обучающимися ООП;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разрабатываются задания уровневого характера входного, промежуточного и итогового контроля, оценивающие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результаты освоения ООП обучающимися;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проводятся входная и итоговая диагностика;</w:t>
            </w:r>
          </w:p>
          <w:p w:rsidR="000E3566" w:rsidRPr="000E3566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формируется система отслеживания динамики формирования универсальных учебных действий (далее – УУД) у школьников на всех ступенях обучения</w:t>
            </w:r>
          </w:p>
          <w:p w:rsid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создания ориентационного поля профессионального развития личности, укрепление профессионального «Я», определения степени выраженности интересов и профессиональной направленности, педагогом-психологом была проведена диагностическая работа среди учащихся 9-х класса.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 по профессиональному самоопределению учащихся направлены на: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преобладающих интересов выпускников, как проявления направленности личности;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склонностей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различным сферам профессиональной деятельности.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второй половины 2018-2019 учебного года (март-апрель) в обследовании приняли участие 8 учащихся 9 класса. Были проведены такие диагностики, как «Карта интересов»,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  профессиональных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склонностей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(модификация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E3566" w:rsidRDefault="000E3566" w:rsidP="000E356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01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диагностики «Карта интересов»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0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преобладающих интересов выпускника, как проявления направленности личности.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диагностике «Карта интересов» приняли участие обучающиеся 9 класса, в количестве - 8 человек.</w:t>
            </w:r>
          </w:p>
          <w:p w:rsidR="000E3566" w:rsidRPr="00294C7D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Таблица 1. Результаты диагностики «К</w:t>
            </w:r>
            <w:r w:rsidRPr="00BA6015">
              <w:rPr>
                <w:rFonts w:ascii="Times New Roman" w:hAnsi="Times New Roman" w:cs="Times New Roman"/>
                <w:b/>
                <w:sz w:val="24"/>
                <w:szCs w:val="24"/>
              </w:rPr>
              <w:t>арта интересов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9 класс.</w:t>
            </w:r>
          </w:p>
          <w:p w:rsid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426"/>
              <w:gridCol w:w="425"/>
              <w:gridCol w:w="326"/>
              <w:gridCol w:w="506"/>
              <w:gridCol w:w="506"/>
              <w:gridCol w:w="506"/>
              <w:gridCol w:w="704"/>
              <w:gridCol w:w="506"/>
              <w:gridCol w:w="506"/>
              <w:gridCol w:w="692"/>
              <w:gridCol w:w="426"/>
              <w:gridCol w:w="400"/>
              <w:gridCol w:w="506"/>
              <w:gridCol w:w="506"/>
              <w:gridCol w:w="653"/>
              <w:gridCol w:w="458"/>
              <w:gridCol w:w="506"/>
              <w:gridCol w:w="506"/>
              <w:gridCol w:w="656"/>
              <w:gridCol w:w="709"/>
              <w:gridCol w:w="425"/>
              <w:gridCol w:w="709"/>
              <w:gridCol w:w="425"/>
              <w:gridCol w:w="483"/>
            </w:tblGrid>
            <w:tr w:rsidR="00142D2A" w:rsidTr="00142D2A">
              <w:trPr>
                <w:cantSplit/>
                <w:trHeight w:val="2171"/>
              </w:trPr>
              <w:tc>
                <w:tcPr>
                  <w:tcW w:w="675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Физика 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32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Астрономия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Медицина </w:t>
                  </w:r>
                </w:p>
              </w:tc>
              <w:tc>
                <w:tcPr>
                  <w:tcW w:w="704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Военные специальности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Литература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Журналистика </w:t>
                  </w:r>
                </w:p>
              </w:tc>
              <w:tc>
                <w:tcPr>
                  <w:tcW w:w="692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Иностранные  языки</w:t>
                  </w:r>
                  <w:proofErr w:type="gramEnd"/>
                </w:p>
              </w:tc>
              <w:tc>
                <w:tcPr>
                  <w:tcW w:w="42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400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Геология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653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Общественная деятельность </w:t>
                  </w:r>
                </w:p>
              </w:tc>
              <w:tc>
                <w:tcPr>
                  <w:tcW w:w="458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Право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Транспорт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Педагогика </w:t>
                  </w:r>
                </w:p>
              </w:tc>
              <w:tc>
                <w:tcPr>
                  <w:tcW w:w="656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Физкультура и спорт 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Сфера обслуживания 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Строительство 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Легкая промышленность 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Техника </w:t>
                  </w:r>
                </w:p>
              </w:tc>
              <w:tc>
                <w:tcPr>
                  <w:tcW w:w="483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Электроника </w:t>
                  </w:r>
                </w:p>
              </w:tc>
            </w:tr>
            <w:tr w:rsidR="00142D2A" w:rsidTr="00142D2A">
              <w:trPr>
                <w:cantSplit/>
                <w:trHeight w:val="2966"/>
              </w:trPr>
              <w:tc>
                <w:tcPr>
                  <w:tcW w:w="675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Ярко  и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средне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выраженный интерес</w:t>
                  </w:r>
                </w:p>
              </w:tc>
              <w:tc>
                <w:tcPr>
                  <w:tcW w:w="42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3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42D2A" w:rsidTr="00142D2A">
              <w:trPr>
                <w:cantSplit/>
                <w:trHeight w:val="1252"/>
              </w:trPr>
              <w:tc>
                <w:tcPr>
                  <w:tcW w:w="675" w:type="dxa"/>
                  <w:textDirection w:val="btLr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Всего 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учащихся</w:t>
                  </w:r>
                </w:p>
              </w:tc>
              <w:tc>
                <w:tcPr>
                  <w:tcW w:w="42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4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2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00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53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8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6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3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42D2A" w:rsidRDefault="00142D2A" w:rsidP="0014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D2A" w:rsidRPr="00BA6015" w:rsidRDefault="00142D2A" w:rsidP="00142D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диагностики показал, что у многих учащихся разносторонние интересы, получились равные показатели по нескольким сферам: география и физкультура, их выбрали 4 человека и 3 учащихся выбрали: биологию, транспорт и сферу обслуживания. </w:t>
            </w:r>
          </w:p>
          <w:p w:rsidR="00142D2A" w:rsidRDefault="00142D2A" w:rsidP="00142D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Математику, военные специальности и педагогику выбрали 2 учащихся. </w:t>
            </w:r>
          </w:p>
          <w:p w:rsidR="00142D2A" w:rsidRDefault="00142D2A" w:rsidP="00142D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9 классе наибольшее число баллов набрали сферы: география и физкультура – 4 учащихся, а наименьшую популярность получили: физика, химия, медицина, литература, история, музыка, геология, общественная деятельность, техника – 1 учащийся. Никто не выбрал: астрономию, журналистику, иностранные языки, право, строительство, легкую промышленность и электронику.</w:t>
            </w:r>
          </w:p>
          <w:p w:rsidR="00142D2A" w:rsidRDefault="00142D2A" w:rsidP="00142D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D2A" w:rsidRDefault="00142D2A" w:rsidP="00142D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D2A" w:rsidRDefault="00142D2A" w:rsidP="00142D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66" w:rsidRP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D2A" w:rsidRDefault="00142D2A" w:rsidP="00142D2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Результаты </w:t>
            </w:r>
            <w:proofErr w:type="gram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опросник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профессиональных</w:t>
            </w:r>
            <w:proofErr w:type="gram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склонностей </w:t>
            </w:r>
            <w:proofErr w:type="spell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Йовайши</w:t>
            </w:r>
            <w:proofErr w:type="spell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(модификация </w:t>
            </w:r>
            <w:proofErr w:type="spell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Резапкиной</w:t>
            </w:r>
            <w:proofErr w:type="spell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склонностей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различным сферам профессиональной деятельности.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BFC">
              <w:rPr>
                <w:rFonts w:ascii="Times New Roman" w:hAnsi="Times New Roman" w:cs="Times New Roman"/>
                <w:sz w:val="24"/>
                <w:szCs w:val="24"/>
              </w:rPr>
              <w:t xml:space="preserve">В диагностике определения профессиональных склонностей </w:t>
            </w:r>
            <w:proofErr w:type="spellStart"/>
            <w:r w:rsidRPr="00DD2BFC"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BFC">
              <w:rPr>
                <w:rFonts w:ascii="Times New Roman" w:hAnsi="Times New Roman" w:cs="Times New Roman"/>
                <w:sz w:val="24"/>
                <w:szCs w:val="24"/>
              </w:rPr>
              <w:t>приняли участие обучающиеся 9 класса, в количестве - 7 человек.</w:t>
            </w:r>
          </w:p>
          <w:p w:rsidR="00142D2A" w:rsidRPr="00DD2BFC" w:rsidRDefault="00142D2A" w:rsidP="00142D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Таблица 2. Результаты диагностики профессиональных интересов </w:t>
            </w:r>
            <w:proofErr w:type="spell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Иовайши</w:t>
            </w:r>
            <w:proofErr w:type="spell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(модификация </w:t>
            </w:r>
            <w:proofErr w:type="spell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Резапкиной</w:t>
            </w:r>
            <w:proofErr w:type="spell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), 9 класс.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1"/>
              <w:gridCol w:w="1561"/>
              <w:gridCol w:w="2268"/>
              <w:gridCol w:w="1842"/>
              <w:gridCol w:w="1701"/>
              <w:gridCol w:w="1843"/>
              <w:gridCol w:w="2977"/>
            </w:tblGrid>
            <w:tr w:rsidR="00142D2A" w:rsidTr="00142D2A">
              <w:trPr>
                <w:trHeight w:val="135"/>
              </w:trPr>
              <w:tc>
                <w:tcPr>
                  <w:tcW w:w="1241" w:type="dxa"/>
                  <w:vMerge w:val="restart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92" w:type="dxa"/>
                  <w:gridSpan w:val="6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Склонности </w:t>
                  </w:r>
                </w:p>
              </w:tc>
            </w:tr>
            <w:tr w:rsidR="00142D2A" w:rsidTr="00142D2A">
              <w:trPr>
                <w:trHeight w:val="135"/>
              </w:trPr>
              <w:tc>
                <w:tcPr>
                  <w:tcW w:w="1241" w:type="dxa"/>
                  <w:vMerge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1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людьми</w:t>
                  </w:r>
                </w:p>
              </w:tc>
              <w:tc>
                <w:tcPr>
                  <w:tcW w:w="2268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Исследовательская (интеллектуальная) работа</w:t>
                  </w:r>
                </w:p>
              </w:tc>
              <w:tc>
                <w:tcPr>
                  <w:tcW w:w="1842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деятельность </w:t>
                  </w:r>
                </w:p>
              </w:tc>
              <w:tc>
                <w:tcPr>
                  <w:tcW w:w="1701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Эстетические виды деятельности</w:t>
                  </w:r>
                </w:p>
              </w:tc>
              <w:tc>
                <w:tcPr>
                  <w:tcW w:w="1843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Экстремальные виды деятельности</w:t>
                  </w:r>
                </w:p>
              </w:tc>
              <w:tc>
                <w:tcPr>
                  <w:tcW w:w="2977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Планово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</w:p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экономические виды деятельности</w:t>
                  </w:r>
                </w:p>
              </w:tc>
            </w:tr>
            <w:tr w:rsidR="00142D2A" w:rsidTr="00142D2A">
              <w:tc>
                <w:tcPr>
                  <w:tcW w:w="1241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 и средний балл</w:t>
                  </w:r>
                </w:p>
              </w:tc>
              <w:tc>
                <w:tcPr>
                  <w:tcW w:w="1561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++</w:t>
                  </w:r>
                </w:p>
              </w:tc>
              <w:tc>
                <w:tcPr>
                  <w:tcW w:w="2268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+++</w:t>
                  </w:r>
                </w:p>
              </w:tc>
              <w:tc>
                <w:tcPr>
                  <w:tcW w:w="1701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+++</w:t>
                  </w:r>
                </w:p>
              </w:tc>
              <w:tc>
                <w:tcPr>
                  <w:tcW w:w="2977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42D2A" w:rsidTr="00142D2A">
              <w:tc>
                <w:tcPr>
                  <w:tcW w:w="1241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561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2268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2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3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42D2A" w:rsidRPr="00DD2BFC" w:rsidRDefault="00142D2A" w:rsidP="00142D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D2A" w:rsidRDefault="00142D2A" w:rsidP="00142D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диагностики показал, что склонности к практической деятельности и экстремальным видам спорта у 3 учащихся, 2 учащихся имеют склонности к работе с людьми.</w:t>
            </w:r>
          </w:p>
          <w:p w:rsidR="00142D2A" w:rsidRDefault="00142D2A" w:rsidP="00142D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Ярко выраженная профессиональная склонность выявлена у 1 учащегося в сфере экстремальных видов деятельности, средне выраженные профессиональные склонности выявлены в таких сферах, как экстремальные виды деятельности, работа с людьми и практическая деятельность -  4 учащихся. Имеют слабо выраженные профессиональные склонности – 6 учащихся.</w:t>
            </w:r>
          </w:p>
          <w:p w:rsidR="00142D2A" w:rsidRDefault="00142D2A" w:rsidP="00142D2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диагностики по шкале депрессии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Зунге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Балашовой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депрессии и определения степени депрессивного состояния у учащихся.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Депрессия – аффективное состояние, характеризующееся отрицательным эмоциональным фоном, изменением мотивационной сферы, когнитивных (связанных с сознанием) представлений и общей пассивностью поведения (подавленность, тоска, отчаяние).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3.</w:t>
            </w:r>
            <w:r w:rsidRPr="00E73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диагностики по шкале депрессии </w:t>
            </w:r>
            <w:proofErr w:type="spellStart"/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Зунге</w:t>
            </w:r>
            <w:proofErr w:type="spellEnd"/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(Т.И. </w:t>
            </w:r>
            <w:proofErr w:type="spellStart"/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Балашовой</w:t>
            </w:r>
            <w:proofErr w:type="spellEnd"/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9 класс.</w:t>
            </w:r>
          </w:p>
          <w:tbl>
            <w:tblPr>
              <w:tblStyle w:val="a3"/>
              <w:tblW w:w="14029" w:type="dxa"/>
              <w:tblLayout w:type="fixed"/>
              <w:tblLook w:val="04A0" w:firstRow="1" w:lastRow="0" w:firstColumn="1" w:lastColumn="0" w:noHBand="0" w:noVBand="1"/>
            </w:tblPr>
            <w:tblGrid>
              <w:gridCol w:w="2656"/>
              <w:gridCol w:w="1575"/>
              <w:gridCol w:w="1590"/>
              <w:gridCol w:w="1590"/>
              <w:gridCol w:w="6618"/>
            </w:tblGrid>
            <w:tr w:rsidR="00142D2A" w:rsidRPr="00E73CDE" w:rsidTr="00694D5B">
              <w:trPr>
                <w:trHeight w:val="300"/>
              </w:trPr>
              <w:tc>
                <w:tcPr>
                  <w:tcW w:w="2656" w:type="dxa"/>
                  <w:vMerge w:val="restart"/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73" w:type="dxa"/>
                  <w:gridSpan w:val="4"/>
                  <w:tcBorders>
                    <w:bottom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Уровни депрессии</w:t>
                  </w:r>
                </w:p>
              </w:tc>
            </w:tr>
            <w:tr w:rsidR="00142D2A" w:rsidRPr="00E73CDE" w:rsidTr="00694D5B">
              <w:trPr>
                <w:trHeight w:val="180"/>
              </w:trPr>
              <w:tc>
                <w:tcPr>
                  <w:tcW w:w="2656" w:type="dxa"/>
                  <w:vMerge/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 более 50</w:t>
                  </w:r>
                </w:p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Без депрессии</w:t>
                  </w:r>
                </w:p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 50 до 59</w:t>
                  </w:r>
                </w:p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Легкая депрессия ситуативного или невротического генеза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 60 до 69</w:t>
                  </w:r>
                </w:p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Субдепрессивное</w:t>
                  </w:r>
                  <w:proofErr w:type="spellEnd"/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состояние или маскированная депрессия</w:t>
                  </w:r>
                </w:p>
              </w:tc>
              <w:tc>
                <w:tcPr>
                  <w:tcW w:w="6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Более 70</w:t>
                  </w:r>
                </w:p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Истинное депрессивное состояние</w:t>
                  </w:r>
                </w:p>
              </w:tc>
            </w:tr>
            <w:tr w:rsidR="00142D2A" w:rsidRPr="00E73CDE" w:rsidTr="00694D5B">
              <w:trPr>
                <w:trHeight w:val="180"/>
              </w:trPr>
              <w:tc>
                <w:tcPr>
                  <w:tcW w:w="2656" w:type="dxa"/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(100%)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1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42D2A" w:rsidRPr="00E73CDE" w:rsidRDefault="00142D2A" w:rsidP="007D5380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42D2A" w:rsidRDefault="00142D2A" w:rsidP="00142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D2A" w:rsidRP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диагностики показал, что 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  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имеют уровень депрессии (УД) не более 50 баллов, что означает состояние без депрессии</w:t>
            </w:r>
          </w:p>
          <w:p w:rsidR="00142D2A" w:rsidRDefault="00142D2A" w:rsidP="00142D2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CB9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изучения психологического состояния личности у учащихся 9 класса, был проведен опросник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Методика предназначена для диагностики таких психических состояний как: тревожность, фрустрация, агрессивность и ригидность. </w:t>
            </w:r>
          </w:p>
          <w:p w:rsidR="00142D2A" w:rsidRDefault="00142D2A" w:rsidP="00142D2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диагностике приняли участие - 8 учащихся.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Таблица 4. Показатели самооценки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психических состояний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9 класса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1323"/>
              <w:gridCol w:w="1719"/>
              <w:gridCol w:w="1587"/>
              <w:gridCol w:w="1983"/>
              <w:gridCol w:w="1819"/>
            </w:tblGrid>
            <w:tr w:rsidR="00142D2A" w:rsidTr="00142D2A">
              <w:trPr>
                <w:trHeight w:val="329"/>
              </w:trPr>
              <w:tc>
                <w:tcPr>
                  <w:tcW w:w="49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32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Уровни</w:t>
                  </w:r>
                </w:p>
              </w:tc>
              <w:tc>
                <w:tcPr>
                  <w:tcW w:w="7108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Психические состояния</w:t>
                  </w:r>
                </w:p>
              </w:tc>
            </w:tr>
            <w:tr w:rsidR="00142D2A" w:rsidTr="00142D2A">
              <w:trPr>
                <w:trHeight w:val="139"/>
              </w:trPr>
              <w:tc>
                <w:tcPr>
                  <w:tcW w:w="497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Тревожность/количество человек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Фрустрация/количество человек </w:t>
                  </w:r>
                </w:p>
              </w:tc>
              <w:tc>
                <w:tcPr>
                  <w:tcW w:w="19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Агрессивность /количество человек.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Ригидность /количество человек.</w:t>
                  </w:r>
                </w:p>
              </w:tc>
            </w:tr>
            <w:tr w:rsidR="00142D2A" w:rsidTr="00142D2A">
              <w:trPr>
                <w:trHeight w:val="329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чел. (0 %)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чел. (0 %)</w:t>
                  </w:r>
                </w:p>
              </w:tc>
              <w:tc>
                <w:tcPr>
                  <w:tcW w:w="19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чел. (12,5 %)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чел. (0 %)</w:t>
                  </w:r>
                </w:p>
              </w:tc>
            </w:tr>
            <w:tr w:rsidR="00142D2A" w:rsidTr="00142D2A">
              <w:trPr>
                <w:trHeight w:val="310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чел. (37,5 %)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чел. (37,5%)</w:t>
                  </w:r>
                </w:p>
              </w:tc>
              <w:tc>
                <w:tcPr>
                  <w:tcW w:w="19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чел. (37,5%)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чел. (37,5%)</w:t>
                  </w:r>
                </w:p>
              </w:tc>
            </w:tr>
            <w:tr w:rsidR="00142D2A" w:rsidTr="00142D2A">
              <w:trPr>
                <w:trHeight w:val="348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чел. (62,5%)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чел.(62,5%)</w:t>
                  </w:r>
                </w:p>
              </w:tc>
              <w:tc>
                <w:tcPr>
                  <w:tcW w:w="19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чел. (50%)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7D5380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чел. (62,5%)</w:t>
                  </w:r>
                </w:p>
              </w:tc>
            </w:tr>
          </w:tbl>
          <w:p w:rsidR="00142D2A" w:rsidRDefault="00142D2A" w:rsidP="00142D2A">
            <w:pPr>
              <w:suppressAutoHyphens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D2A" w:rsidRDefault="00142D2A" w:rsidP="00142D2A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Анализируя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данные  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показателям СПС у учащихся (табл. 4),  следует  отметить  следующее, по  шкале  «Тревожность»  у учащихся  преобладает  низкий  уровень.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Преобладание  низкого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уровня  позволяет  утверждать,  что учащиеся  чувствуют  себя  комфортно  и  </w:t>
            </w:r>
          </w:p>
          <w:p w:rsidR="00694D5B" w:rsidRDefault="00142D2A" w:rsidP="00142D2A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безопасно.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  шкале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«Фрустрация»  так  же  не  наблюдается  низкий уровень - 5 учащихся и 3 учащихся имеют средний уровень(37,5%),  отражающим  уровни  переживания  неуспеха  в  удовлетворении  потребностей,  желаний.  </w:t>
            </w:r>
          </w:p>
          <w:p w:rsidR="00142D2A" w:rsidRDefault="00142D2A" w:rsidP="00142D2A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  шкале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«Агрессивность»  согласно  показателям  имеются все три уровня: низкий уровень  (50%),средний уровень (37,5 %) и высокий (12,5%).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Таким  образом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  распределение  процентных  показателей  по  уровням  позволяет  говорить,  что  у учащихся  увеличивается  средний уровень агрессивности 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  можно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объяснить  тем,  что  агрессивность  преподносится  как  образец  мужества  и  силы,  и  выступает  своеобразной  формой  психологической  защиты от  страха</w:t>
            </w:r>
          </w:p>
          <w:p w:rsidR="00142D2A" w:rsidRDefault="00142D2A" w:rsidP="00142D2A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Так же, возможно, это выражение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внутренней  неудовлетворённости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собой, своим социальным положением,  принятием </w:t>
            </w:r>
          </w:p>
          <w:p w:rsidR="00142D2A" w:rsidRDefault="00142D2A" w:rsidP="00142D2A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себя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аутоагрессия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 </w:t>
            </w:r>
          </w:p>
          <w:p w:rsidR="000E3566" w:rsidRPr="00694D5B" w:rsidRDefault="00142D2A" w:rsidP="00694D5B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Обобщая  полученные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результаты, можно  сделать  следующий  </w:t>
            </w:r>
            <w:r w:rsidRPr="002B2C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вывод: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преобладающий уровень тревожности - низкий, преобладающий уровень фрустрации - низкий, агрессивность наблюдается у 1 учащегося (12,5%), средний уровень (37,5%) и  низкий уровень (50%), преобладающий уровень ригидности – низкий.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Состояние ригидности со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средним  уровнем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составляет 37,5%</w:t>
            </w:r>
          </w:p>
        </w:tc>
      </w:tr>
      <w:tr w:rsidR="000E3566" w:rsidTr="000E3566">
        <w:trPr>
          <w:trHeight w:val="1291"/>
        </w:trPr>
        <w:tc>
          <w:tcPr>
            <w:tcW w:w="15594" w:type="dxa"/>
            <w:gridSpan w:val="2"/>
          </w:tcPr>
          <w:p w:rsidR="000E3566" w:rsidRPr="000824F0" w:rsidRDefault="000E3566" w:rsidP="000E3566">
            <w:pPr>
              <w:jc w:val="center"/>
              <w:rPr>
                <w:rFonts w:ascii="Times New Roman" w:hAnsi="Times New Roman" w:cs="Times New Roman"/>
              </w:rPr>
            </w:pPr>
            <w:r w:rsidRPr="00082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</w:rPr>
            </w:pPr>
            <w:r w:rsidRPr="000824F0">
              <w:rPr>
                <w:rFonts w:ascii="Times New Roman" w:hAnsi="Times New Roman" w:cs="Times New Roman"/>
              </w:rPr>
              <w:t xml:space="preserve">Создание системы внеурочной деятельности, обеспечивающей развитие учащихся </w:t>
            </w:r>
            <w:proofErr w:type="gramStart"/>
            <w:r w:rsidRPr="000824F0">
              <w:rPr>
                <w:rFonts w:ascii="Times New Roman" w:hAnsi="Times New Roman" w:cs="Times New Roman"/>
              </w:rPr>
              <w:t>в соответствии с направлениями</w:t>
            </w:r>
            <w:proofErr w:type="gramEnd"/>
            <w:r w:rsidRPr="000824F0">
              <w:rPr>
                <w:rFonts w:ascii="Times New Roman" w:hAnsi="Times New Roman" w:cs="Times New Roman"/>
              </w:rPr>
              <w:t xml:space="preserve"> определенными ФГОС нового поколения.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b/>
                <w:sz w:val="24"/>
                <w:szCs w:val="24"/>
              </w:rPr>
              <w:t>Цель внеурочной деятельности</w:t>
            </w: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самоопределения и самовыражения учащихся, проявления и развития их способностей.   </w:t>
            </w:r>
          </w:p>
          <w:p w:rsidR="000E3566" w:rsidRPr="00C9671A" w:rsidRDefault="000E3566" w:rsidP="000E3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внеурочной деятельности: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- создать условия для достижения обучающимися необходимого для жизни в обществе социального опыта и формирования принимаемой обществом системы ценностей; 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многогранного развития и социализации каждого обучающегося в свободное от </w:t>
            </w:r>
            <w:proofErr w:type="spellStart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учѐбы</w:t>
            </w:r>
            <w:proofErr w:type="spellEnd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время; 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общественно-полезную и досуговую деятельность обучающихся совместно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 </w:t>
            </w: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библиотеками</w:t>
            </w:r>
            <w:proofErr w:type="gramEnd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, иными учреждениями, семьями обучающихся;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навыки позитивного общения; </w:t>
            </w:r>
          </w:p>
          <w:p w:rsidR="000E3566" w:rsidRPr="000824F0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позитивное отношение к базовым общественным ценностям (человек, семья, Отечество, </w:t>
            </w:r>
            <w:proofErr w:type="gramStart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природа,  мир</w:t>
            </w:r>
            <w:proofErr w:type="gramEnd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, знания, труд, культура</w:t>
            </w:r>
          </w:p>
        </w:tc>
      </w:tr>
      <w:tr w:rsidR="000E3566" w:rsidTr="00694D5B">
        <w:trPr>
          <w:trHeight w:val="1252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сделано</w:t>
            </w:r>
          </w:p>
        </w:tc>
        <w:tc>
          <w:tcPr>
            <w:tcW w:w="13235" w:type="dxa"/>
          </w:tcPr>
          <w:p w:rsidR="000E3566" w:rsidRPr="00B25031" w:rsidRDefault="000E3566" w:rsidP="000E3566">
            <w:pPr>
              <w:shd w:val="clear" w:color="auto" w:fill="FFFFFF"/>
              <w:spacing w:before="48" w:after="48"/>
              <w:jc w:val="both"/>
              <w:rPr>
                <w:rFonts w:ascii="Times New Roman" w:hAnsi="Times New Roman" w:cs="Times New Roman"/>
                <w:sz w:val="24"/>
              </w:rPr>
            </w:pPr>
            <w:r w:rsidRPr="00B25031">
              <w:rPr>
                <w:rFonts w:ascii="Times New Roman" w:hAnsi="Times New Roman" w:cs="Times New Roman"/>
                <w:sz w:val="24"/>
              </w:rPr>
              <w:t xml:space="preserve">Внеурочной деятельностью охвачены четыре направления: спортивно-оздоровительное, общекультурное, </w:t>
            </w:r>
            <w:proofErr w:type="spellStart"/>
            <w:r w:rsidRPr="00B25031">
              <w:rPr>
                <w:rFonts w:ascii="Times New Roman" w:hAnsi="Times New Roman" w:cs="Times New Roman"/>
                <w:sz w:val="24"/>
              </w:rPr>
              <w:t>общеинтеллектуальное</w:t>
            </w:r>
            <w:proofErr w:type="spellEnd"/>
            <w:r w:rsidRPr="00B25031">
              <w:rPr>
                <w:rFonts w:ascii="Times New Roman" w:hAnsi="Times New Roman" w:cs="Times New Roman"/>
                <w:sz w:val="24"/>
              </w:rPr>
              <w:t xml:space="preserve">, социальное. При выборе тематики курсов внеурочной деятельности учитываются социальные заказы участников образовательного процесса. </w:t>
            </w: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Pr="00BB4B46" w:rsidRDefault="000E3566" w:rsidP="000E3566">
            <w:pPr>
              <w:numPr>
                <w:ilvl w:val="0"/>
                <w:numId w:val="9"/>
              </w:num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организовать  внеурочную</w:t>
            </w:r>
            <w:proofErr w:type="gramEnd"/>
            <w:r w:rsidRPr="00BB4B4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деятельность обучающихся с учётом пожеланий родителей силами школы и во взаимодействии с системой дополнительного образования;</w:t>
            </w:r>
          </w:p>
          <w:p w:rsidR="000E3566" w:rsidRPr="00BB4B46" w:rsidRDefault="000E3566" w:rsidP="000E3566">
            <w:pPr>
              <w:numPr>
                <w:ilvl w:val="0"/>
                <w:numId w:val="9"/>
              </w:num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разработать систему</w:t>
            </w:r>
            <w:r w:rsidRPr="00BB4B4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часов общения по основным направлениям внеурочной деятельности в соответствии с требован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иями ФГОС второго поколения</w:t>
            </w:r>
            <w:r w:rsidRPr="00BB4B46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;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3235" w:type="dxa"/>
          </w:tcPr>
          <w:tbl>
            <w:tblPr>
              <w:tblStyle w:val="a3"/>
              <w:tblpPr w:leftFromText="180" w:rightFromText="180" w:horzAnchor="margin" w:tblpY="5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53"/>
              <w:gridCol w:w="5330"/>
              <w:gridCol w:w="992"/>
              <w:gridCol w:w="3453"/>
            </w:tblGrid>
            <w:tr w:rsidR="000E3566" w:rsidTr="004F23C8">
              <w:tc>
                <w:tcPr>
                  <w:tcW w:w="7883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eastAsia="Arial Unicode MS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Внеурочная деятельность (кружки,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секции ,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проектная деятельность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  <w:tr w:rsidR="000E3566" w:rsidTr="004F23C8">
              <w:tc>
                <w:tcPr>
                  <w:tcW w:w="255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Духовно- нравственное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Культура народов РС(Я)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Основы духовно-нравственной культуры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Социальное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Я познаю мир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Риторика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Прикладная математика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Клуб путешественников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Обществознание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Физика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Живой организм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Общекультурное 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Юный техник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12328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Занятия  филиала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Олекминского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ДЮСШ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ОФП,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волейбол ,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футбол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7D5380" w:rsidTr="004F23C8">
              <w:tc>
                <w:tcPr>
                  <w:tcW w:w="12328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5380" w:rsidRPr="007D5380" w:rsidRDefault="007D5380" w:rsidP="007D5380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D5380">
                    <w:rPr>
                      <w:rFonts w:ascii="Times New Roman" w:hAnsi="Times New Roman" w:cs="Times New Roman"/>
                      <w:b/>
                    </w:rPr>
                    <w:t>Выводы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Анализ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реализации  ФГОС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ООО   показал, что в целом концептуальные идеи, заложенные в основу обучения и развития школьника, востребованы в условиях нашей школы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учителя  понимают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важность и значение введения стандарта второго поколения, изучили его аспекты,  повысилась  эффективность методической работы ,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освоены  требования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к структуре современного урока и развивающие образовательные технологии: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lastRenderedPageBreak/>
                    <w:t xml:space="preserve">  направленные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на  последовательное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  формирование УУД в урочной и внеурочной деятельности.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Результаты анкетирования родительской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общественности  показывают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положительное  отношение к организации  занятости обучающихся.   Увеличивается количество педагогов, эффективно использующих современные процедуры оценивания. В практику педагогов вошли следующие процедуры оценивания: самооценка, зачет, уровневый подход, процентно-балльный подход, тестирование, практические работы, оценка динамики индивидуальных достижений, портфолио).  Увеличивается процент педагогов активно использующих технологии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деятельностного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типа при организации образовательного процесса (в арсенале педагогов около 13 технологий системно-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деятельностного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подхода: ИКТ-технология,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здоровьесберагающие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, проектные, технология личностно-ориентированного обучения, технология проблемно-диалогического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обучения,  технология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обучения в сотрудничестве и другие).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Благодаря эффективному применению современного оборудования в учебно-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воспитательном  процессе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меняется среда обучения: от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практико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– ориентированной к системно –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деятельностной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наблюдается повышение интеллектуального потенциала обучающихся;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увеличивается процент учащихся, участвующих в различных предметных, творческих конкурсах и повышается их результативность; </w:t>
                  </w:r>
                </w:p>
                <w:p w:rsidR="007D5380" w:rsidRPr="007D5380" w:rsidRDefault="007D5380" w:rsidP="007D5380">
                  <w:pPr>
                    <w:spacing w:line="360" w:lineRule="exact"/>
                    <w:ind w:left="720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  <w:b/>
                      <w:bCs/>
                    </w:rPr>
                    <w:t xml:space="preserve">В ходе реализации ФГОС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  <w:b/>
                      <w:bCs/>
                    </w:rPr>
                    <w:t>ООО  остаётся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  <w:b/>
                      <w:bCs/>
                    </w:rPr>
                    <w:t xml:space="preserve"> ряд проблем</w:t>
                  </w:r>
                  <w:r w:rsidRPr="007D5380">
                    <w:rPr>
                      <w:rFonts w:ascii="Times New Roman" w:hAnsi="Times New Roman" w:cs="Times New Roman"/>
                    </w:rPr>
                    <w:t xml:space="preserve">: 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- недостаточность оснащения современными техническими средствами в каждом классе, необходимым оборудованием в соответствии с требованиями ФГОС ООО;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- недостаточно ведется работа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учителями  по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 применению проектно- исследовательской деятельности обучающихся;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--разработка учителями технологических карт осуществляется с трудом. </w:t>
                  </w:r>
                </w:p>
                <w:p w:rsid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lastRenderedPageBreak/>
                    <w:t xml:space="preserve">-  недостаточная психологическая, методическая и профессиональная готовность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учителей  к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реализации ФГОС ООО,  сложившаяся за предыдущие годы устойчивая методика проведения урока еще тормозит внедрение новых форм и технологий</w:t>
                  </w:r>
                </w:p>
                <w:p w:rsidR="007D5380" w:rsidRDefault="007D5380" w:rsidP="007D5380">
                  <w:pPr>
                    <w:pStyle w:val="a4"/>
                    <w:numPr>
                      <w:ilvl w:val="0"/>
                      <w:numId w:val="22"/>
                    </w:numPr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D5380">
                    <w:rPr>
                      <w:rFonts w:ascii="Times New Roman" w:hAnsi="Times New Roman" w:cs="Times New Roman"/>
                      <w:b/>
                      <w:bCs/>
                    </w:rPr>
                    <w:t>Задачи на 2019-2020 учебный год</w:t>
                  </w:r>
                </w:p>
                <w:p w:rsidR="004F23C8" w:rsidRPr="004F23C8" w:rsidRDefault="004F23C8" w:rsidP="004F23C8">
                  <w:pPr>
                    <w:pStyle w:val="a4"/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  <w:bCs/>
                    </w:rPr>
                  </w:pPr>
                  <w:bookmarkStart w:id="0" w:name="_GoBack"/>
                  <w:proofErr w:type="gramStart"/>
                  <w:r w:rsidRPr="004F23C8">
                    <w:rPr>
                      <w:rFonts w:ascii="Times New Roman" w:hAnsi="Times New Roman" w:cs="Times New Roman"/>
                      <w:bCs/>
                    </w:rPr>
                    <w:t xml:space="preserve">Продолжить </w:t>
                  </w:r>
                  <w:r w:rsidRPr="00133FDE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4F23C8">
                    <w:rPr>
                      <w:rFonts w:ascii="Times New Roman" w:hAnsi="Times New Roman" w:cs="Times New Roman"/>
                    </w:rPr>
                    <w:t>с</w:t>
                  </w:r>
                  <w:r w:rsidRPr="004F23C8">
                    <w:rPr>
                      <w:rFonts w:ascii="Times New Roman" w:hAnsi="Times New Roman" w:cs="Times New Roman"/>
                    </w:rPr>
                    <w:t>истематизировать</w:t>
                  </w:r>
                  <w:proofErr w:type="gramEnd"/>
                  <w:r w:rsidRPr="004F23C8">
                    <w:rPr>
                      <w:rFonts w:ascii="Times New Roman" w:hAnsi="Times New Roman" w:cs="Times New Roman"/>
                    </w:rPr>
                    <w:t xml:space="preserve"> нормативные документы федерального, муниципального уровней </w:t>
                  </w:r>
                  <w:r>
                    <w:rPr>
                      <w:rFonts w:ascii="Times New Roman" w:hAnsi="Times New Roman" w:cs="Times New Roman"/>
                    </w:rPr>
                    <w:t>и уровня ОУ по реализации ФГОС С</w:t>
                  </w:r>
                  <w:r w:rsidRPr="004F23C8">
                    <w:rPr>
                      <w:rFonts w:ascii="Times New Roman" w:hAnsi="Times New Roman" w:cs="Times New Roman"/>
                    </w:rPr>
                    <w:t>ОО;</w:t>
                  </w:r>
                </w:p>
                <w:bookmarkEnd w:id="0"/>
                <w:p w:rsidR="007D5380" w:rsidRPr="007D5380" w:rsidRDefault="007D5380" w:rsidP="007D5380">
                  <w:pPr>
                    <w:pStyle w:val="a4"/>
                    <w:numPr>
                      <w:ilvl w:val="0"/>
                      <w:numId w:val="28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Продолжить работу по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разработке  инструментария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по оценке личностных и 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метапредметных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результатов , т.к. не все учителя понимают,  как осуществлять эту работу при условиях введения ФГОС  ООО и СОО;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Продолжить оснащение учебных кабинетов необходимым оборудованием в соответствии с требованиями ФГОС СОО (интерактивные доски, ГИА-лаборатории,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лингафонный  кабинет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>, локальная сеть  кабинета информатики);</w:t>
                  </w:r>
                </w:p>
                <w:p w:rsidR="007D5380" w:rsidRDefault="007D5380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7D5380" w:rsidRDefault="007D5380" w:rsidP="000E3566">
                  <w:pPr>
                    <w:spacing w:line="360" w:lineRule="exact"/>
                    <w:rPr>
                      <w:rFonts w:ascii="Arial Unicode MS" w:hAnsi="Arial Unicode MS" w:cs="Arial Unicode MS"/>
                    </w:rPr>
                  </w:pPr>
                </w:p>
              </w:tc>
            </w:tr>
          </w:tbl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369CE" w:rsidRDefault="00F369C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723E11" w:rsidRDefault="00723E11" w:rsidP="00723E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723E11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Внедрение стандартов нового поколения предполагает развитие учительского потенциала, уровень их квалификации, непрерывность профессионального развития. </w:t>
      </w:r>
    </w:p>
    <w:p w:rsidR="00723E11" w:rsidRPr="00723E11" w:rsidRDefault="00723E11" w:rsidP="00723E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723E11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Главная задача - помочь детям вырасти самостоятельными, успешными и уверенными в своих силах личностями, способными занять свое достойное место в жизни, умеющими постоянно самосовершенствоваться и быть ответственными за себя и своих близких. </w:t>
      </w:r>
    </w:p>
    <w:p w:rsidR="00133FDE" w:rsidRDefault="00133FD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133FDE" w:rsidRDefault="00133FDE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133FDE" w:rsidRDefault="00133FDE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723E11" w:rsidRDefault="00723E11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015741" w:rsidRDefault="00015741" w:rsidP="000157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031" w:rsidRDefault="00B25031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B25031" w:rsidRDefault="00B25031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sectPr w:rsidR="000E3566" w:rsidSect="000E35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20C6F"/>
    <w:multiLevelType w:val="hybridMultilevel"/>
    <w:tmpl w:val="7D80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F038A"/>
    <w:multiLevelType w:val="hybridMultilevel"/>
    <w:tmpl w:val="55B2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A1E92"/>
    <w:multiLevelType w:val="hybridMultilevel"/>
    <w:tmpl w:val="1D6E4FBA"/>
    <w:lvl w:ilvl="0" w:tplc="E5A0C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02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8A3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183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B4A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A4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665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AA4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24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1F54E3"/>
    <w:multiLevelType w:val="hybridMultilevel"/>
    <w:tmpl w:val="55B2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42CF4"/>
    <w:multiLevelType w:val="hybridMultilevel"/>
    <w:tmpl w:val="A3C06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89619E"/>
    <w:multiLevelType w:val="hybridMultilevel"/>
    <w:tmpl w:val="685AA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E56E64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76E3F"/>
    <w:multiLevelType w:val="hybridMultilevel"/>
    <w:tmpl w:val="46209F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3E6513"/>
    <w:multiLevelType w:val="multilevel"/>
    <w:tmpl w:val="BAF8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225681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47F78"/>
    <w:multiLevelType w:val="hybridMultilevel"/>
    <w:tmpl w:val="3F9C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502583"/>
    <w:multiLevelType w:val="hybridMultilevel"/>
    <w:tmpl w:val="5CEE9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16107"/>
    <w:multiLevelType w:val="hybridMultilevel"/>
    <w:tmpl w:val="DDA0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CEA"/>
    <w:multiLevelType w:val="multilevel"/>
    <w:tmpl w:val="59E4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12855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6550B"/>
    <w:multiLevelType w:val="multilevel"/>
    <w:tmpl w:val="B3B0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98A08C2"/>
    <w:multiLevelType w:val="hybridMultilevel"/>
    <w:tmpl w:val="4D4E25D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4C3A02C6"/>
    <w:multiLevelType w:val="hybridMultilevel"/>
    <w:tmpl w:val="49ACB41C"/>
    <w:lvl w:ilvl="0" w:tplc="0AD25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28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2A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A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AA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DE6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0F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C5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ACE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CBC05CD"/>
    <w:multiLevelType w:val="hybridMultilevel"/>
    <w:tmpl w:val="84344B8E"/>
    <w:lvl w:ilvl="0" w:tplc="F0C67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09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F2F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C5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40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80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868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BC9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E0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E420305"/>
    <w:multiLevelType w:val="hybridMultilevel"/>
    <w:tmpl w:val="12B64E1E"/>
    <w:lvl w:ilvl="0" w:tplc="2E56F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65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AC1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741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62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69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CD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0E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640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705250C"/>
    <w:multiLevelType w:val="hybridMultilevel"/>
    <w:tmpl w:val="F5CAEEC6"/>
    <w:lvl w:ilvl="0" w:tplc="D1400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509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548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3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B0C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907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E6E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A03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A7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C963313"/>
    <w:multiLevelType w:val="hybridMultilevel"/>
    <w:tmpl w:val="BD783B1A"/>
    <w:lvl w:ilvl="0" w:tplc="AEC4492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2">
    <w:nsid w:val="5D16535D"/>
    <w:multiLevelType w:val="hybridMultilevel"/>
    <w:tmpl w:val="9BEC57A8"/>
    <w:lvl w:ilvl="0" w:tplc="29C23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4C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E27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7C0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0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C6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08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8C8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9EE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C71079E"/>
    <w:multiLevelType w:val="multilevel"/>
    <w:tmpl w:val="CC06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F0F748F"/>
    <w:multiLevelType w:val="hybridMultilevel"/>
    <w:tmpl w:val="5EBA7A7C"/>
    <w:lvl w:ilvl="0" w:tplc="E7F07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06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A25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29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23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8C8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46E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BE3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1977659"/>
    <w:multiLevelType w:val="hybridMultilevel"/>
    <w:tmpl w:val="23E42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B3DD3"/>
    <w:multiLevelType w:val="hybridMultilevel"/>
    <w:tmpl w:val="93F0FAAC"/>
    <w:lvl w:ilvl="0" w:tplc="DBEEC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9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386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102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B21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8E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983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E84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2A2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DAD1FD3"/>
    <w:multiLevelType w:val="hybridMultilevel"/>
    <w:tmpl w:val="17A098CC"/>
    <w:lvl w:ilvl="0" w:tplc="32AA0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7C8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66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2F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2A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B6E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0B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23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A7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8"/>
  </w:num>
  <w:num w:numId="5">
    <w:abstractNumId w:val="15"/>
  </w:num>
  <w:num w:numId="6">
    <w:abstractNumId w:val="23"/>
  </w:num>
  <w:num w:numId="7">
    <w:abstractNumId w:val="5"/>
  </w:num>
  <w:num w:numId="8">
    <w:abstractNumId w:val="25"/>
  </w:num>
  <w:num w:numId="9">
    <w:abstractNumId w:val="13"/>
  </w:num>
  <w:num w:numId="10">
    <w:abstractNumId w:val="10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6"/>
  </w:num>
  <w:num w:numId="14">
    <w:abstractNumId w:val="2"/>
  </w:num>
  <w:num w:numId="15">
    <w:abstractNumId w:val="11"/>
  </w:num>
  <w:num w:numId="16">
    <w:abstractNumId w:val="11"/>
  </w:num>
  <w:num w:numId="17">
    <w:abstractNumId w:val="19"/>
  </w:num>
  <w:num w:numId="18">
    <w:abstractNumId w:val="27"/>
  </w:num>
  <w:num w:numId="19">
    <w:abstractNumId w:val="14"/>
  </w:num>
  <w:num w:numId="20">
    <w:abstractNumId w:val="6"/>
  </w:num>
  <w:num w:numId="21">
    <w:abstractNumId w:val="9"/>
  </w:num>
  <w:num w:numId="22">
    <w:abstractNumId w:val="24"/>
  </w:num>
  <w:num w:numId="23">
    <w:abstractNumId w:val="22"/>
  </w:num>
  <w:num w:numId="24">
    <w:abstractNumId w:val="17"/>
  </w:num>
  <w:num w:numId="25">
    <w:abstractNumId w:val="20"/>
  </w:num>
  <w:num w:numId="26">
    <w:abstractNumId w:val="4"/>
  </w:num>
  <w:num w:numId="27">
    <w:abstractNumId w:val="18"/>
  </w:num>
  <w:num w:numId="28">
    <w:abstractNumId w:val="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41"/>
    <w:rsid w:val="00015741"/>
    <w:rsid w:val="00024CE9"/>
    <w:rsid w:val="000824F0"/>
    <w:rsid w:val="0008567C"/>
    <w:rsid w:val="000E3566"/>
    <w:rsid w:val="00133FDE"/>
    <w:rsid w:val="00142D2A"/>
    <w:rsid w:val="00157B4C"/>
    <w:rsid w:val="001C2C4F"/>
    <w:rsid w:val="00201664"/>
    <w:rsid w:val="00323C8A"/>
    <w:rsid w:val="0041029E"/>
    <w:rsid w:val="00457AA5"/>
    <w:rsid w:val="00483202"/>
    <w:rsid w:val="004F23C8"/>
    <w:rsid w:val="005C6B52"/>
    <w:rsid w:val="00694D5B"/>
    <w:rsid w:val="006C02C5"/>
    <w:rsid w:val="006E7393"/>
    <w:rsid w:val="00723E11"/>
    <w:rsid w:val="0075344F"/>
    <w:rsid w:val="0076199F"/>
    <w:rsid w:val="007D5380"/>
    <w:rsid w:val="008C5DE3"/>
    <w:rsid w:val="009E09F7"/>
    <w:rsid w:val="00A16A99"/>
    <w:rsid w:val="00A67371"/>
    <w:rsid w:val="00A92759"/>
    <w:rsid w:val="00B13D43"/>
    <w:rsid w:val="00B25031"/>
    <w:rsid w:val="00BB4B46"/>
    <w:rsid w:val="00C4637C"/>
    <w:rsid w:val="00C92C3A"/>
    <w:rsid w:val="00C9671A"/>
    <w:rsid w:val="00F17D69"/>
    <w:rsid w:val="00F3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5645C-71DC-485F-A9CA-CAED0273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7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7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_Paragraph,Multilevel para_II,List Paragraph1,Абзац списка11"/>
    <w:basedOn w:val="a"/>
    <w:link w:val="a5"/>
    <w:uiPriority w:val="34"/>
    <w:qFormat/>
    <w:rsid w:val="00F369CE"/>
    <w:pPr>
      <w:ind w:left="720"/>
      <w:contextualSpacing/>
    </w:pPr>
  </w:style>
  <w:style w:type="character" w:customStyle="1" w:styleId="a5">
    <w:name w:val="Абзац списка Знак"/>
    <w:aliases w:val="List_Paragraph Знак,Multilevel para_II Знак,List Paragraph1 Знак,Абзац списка11 Знак"/>
    <w:link w:val="a4"/>
    <w:uiPriority w:val="34"/>
    <w:locked/>
    <w:rsid w:val="00F369CE"/>
    <w:rPr>
      <w:rFonts w:eastAsiaTheme="minorEastAsia"/>
      <w:lang w:eastAsia="ru-RU"/>
    </w:rPr>
  </w:style>
  <w:style w:type="paragraph" w:styleId="a6">
    <w:name w:val="Normal (Web)"/>
    <w:basedOn w:val="a"/>
    <w:unhideWhenUsed/>
    <w:rsid w:val="0045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rsid w:val="00A67371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</w:r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7"/>
    <w:rsid w:val="00A67371"/>
    <w:rPr>
      <w:rFonts w:ascii="PragmaticaC" w:eastAsia="Times New Roman" w:hAnsi="PragmaticaC" w:cs="PragmaticaC"/>
      <w:color w:val="000000"/>
      <w:lang w:eastAsia="ru-RU"/>
    </w:rPr>
  </w:style>
  <w:style w:type="character" w:styleId="a9">
    <w:name w:val="Strong"/>
    <w:basedOn w:val="a0"/>
    <w:qFormat/>
    <w:rsid w:val="00C4637C"/>
    <w:rPr>
      <w:b/>
      <w:bCs/>
    </w:rPr>
  </w:style>
  <w:style w:type="character" w:styleId="aa">
    <w:name w:val="Emphasis"/>
    <w:basedOn w:val="a0"/>
    <w:qFormat/>
    <w:rsid w:val="00C4637C"/>
    <w:rPr>
      <w:i/>
      <w:iCs/>
    </w:rPr>
  </w:style>
  <w:style w:type="character" w:customStyle="1" w:styleId="ab">
    <w:name w:val="Без интервала Знак"/>
    <w:basedOn w:val="a0"/>
    <w:link w:val="ac"/>
    <w:uiPriority w:val="1"/>
    <w:locked/>
    <w:rsid w:val="00B13D43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link w:val="ab"/>
    <w:qFormat/>
    <w:rsid w:val="00B13D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23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320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638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6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508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74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1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92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543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98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95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6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73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612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498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90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78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977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252">
          <w:marLeft w:val="44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4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540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160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390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675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6041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762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регулятивные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регулятивные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13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регулятивные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75</c:v>
                </c:pt>
                <c:pt idx="1">
                  <c:v>87</c:v>
                </c:pt>
                <c:pt idx="2">
                  <c:v>75</c:v>
                </c:pt>
                <c:pt idx="3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4101152"/>
        <c:axId val="1134097888"/>
      </c:barChart>
      <c:catAx>
        <c:axId val="11341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4097888"/>
        <c:crosses val="autoZero"/>
        <c:auto val="1"/>
        <c:lblAlgn val="ctr"/>
        <c:lblOffset val="100"/>
        <c:noMultiLvlLbl val="0"/>
      </c:catAx>
      <c:valAx>
        <c:axId val="1134097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410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3582</Words>
  <Characters>20422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2019-05-06T01:09:00Z</cp:lastPrinted>
  <dcterms:created xsi:type="dcterms:W3CDTF">2019-05-06T00:54:00Z</dcterms:created>
  <dcterms:modified xsi:type="dcterms:W3CDTF">2019-05-06T01:15:00Z</dcterms:modified>
</cp:coreProperties>
</file>