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7098F" w14:textId="33DA1B8D" w:rsidR="006F69EA" w:rsidRDefault="006F69EA" w:rsidP="00195A19">
      <w:pPr>
        <w:jc w:val="center"/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4"/>
        <w:gridCol w:w="2835"/>
        <w:gridCol w:w="3969"/>
        <w:gridCol w:w="4536"/>
      </w:tblGrid>
      <w:tr w:rsidR="002F78F1" w:rsidRPr="00A07217" w14:paraId="7AA7ED8E" w14:textId="77777777" w:rsidTr="003057B6">
        <w:tc>
          <w:tcPr>
            <w:tcW w:w="4254" w:type="dxa"/>
          </w:tcPr>
          <w:p w14:paraId="59DB4A00" w14:textId="312A1E3A" w:rsidR="002F78F1" w:rsidRPr="00A07217" w:rsidRDefault="002F78F1" w:rsidP="002F78F1">
            <w:pPr>
              <w:jc w:val="center"/>
              <w:rPr>
                <w:rFonts w:ascii="Times New Roman" w:hAnsi="Times New Roman" w:cs="Times New Roman"/>
              </w:rPr>
            </w:pPr>
            <w:r w:rsidRPr="00A07217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11340" w:type="dxa"/>
            <w:gridSpan w:val="3"/>
          </w:tcPr>
          <w:p w14:paraId="007DF18A" w14:textId="60D6EED5" w:rsidR="002F78F1" w:rsidRPr="00EB3D1D" w:rsidRDefault="00EB3D1D" w:rsidP="002F78F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B3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исследовательской и проектной деятельности учащихся и педагогов в условиях сельской школы»</w:t>
            </w:r>
          </w:p>
        </w:tc>
      </w:tr>
      <w:tr w:rsidR="002F78F1" w:rsidRPr="00215B2E" w14:paraId="0E6701F7" w14:textId="77777777" w:rsidTr="003057B6">
        <w:tc>
          <w:tcPr>
            <w:tcW w:w="4254" w:type="dxa"/>
          </w:tcPr>
          <w:p w14:paraId="2962526E" w14:textId="37D660E0" w:rsidR="002F78F1" w:rsidRPr="00215B2E" w:rsidRDefault="002F78F1" w:rsidP="002F78F1">
            <w:pPr>
              <w:rPr>
                <w:rFonts w:ascii="Times New Roman" w:hAnsi="Times New Roman" w:cs="Times New Roman"/>
              </w:rPr>
            </w:pPr>
            <w:r w:rsidRPr="00215B2E">
              <w:rPr>
                <w:rFonts w:ascii="Times New Roman" w:hAnsi="Times New Roman" w:cs="Times New Roman"/>
              </w:rPr>
              <w:t>Анализ социокультурной ситуации</w:t>
            </w:r>
          </w:p>
        </w:tc>
        <w:tc>
          <w:tcPr>
            <w:tcW w:w="11340" w:type="dxa"/>
            <w:gridSpan w:val="3"/>
          </w:tcPr>
          <w:p w14:paraId="68ACADE5" w14:textId="77777777" w:rsidR="00EB3D1D" w:rsidRPr="00E54E2D" w:rsidRDefault="00EB3D1D" w:rsidP="00EB3D1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коллектив нашей школы считает, что одним из эффективных механизмов, способствующих максимальному развитию личности обучающихся, а значит и реализации воспитательной составляющей ФГОС, основных направлений национальной образовательной инициативы «Наша новая школа», особенно таких, как «Развитие системы поддержки талантливых детей», «Совершенствование профессионального мастерства педагогических работников», «Сохранение и укрепление здоровья обучающихся», является технология проектной и исследовательской деятельности, в процессе которой у обучающихся формируются </w:t>
            </w:r>
            <w:proofErr w:type="spellStart"/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компетентности, культура рефлексивного мышления, навыки выбора направлений деятельности и принятия решений, дискуссионная культура. Включение в проектную и исследовательскую деятельность, несомненно, способствует эмоциональному и личностному развитию учащихся, росту их социальной активности и является залогом будущей успешности при получении профессионального образования. Кроме того, этот вид деятельности эффективен для применения со всеми возрастными группа</w:t>
            </w:r>
            <w:bookmarkStart w:id="0" w:name="_GoBack"/>
            <w:bookmarkEnd w:id="0"/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детей, как с одаренными, так и не проявляющими особых талантов.</w:t>
            </w:r>
          </w:p>
          <w:p w14:paraId="15EDC323" w14:textId="46BC88D7" w:rsidR="00EB3D1D" w:rsidRPr="00644A73" w:rsidRDefault="00EB3D1D" w:rsidP="00EB3D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Поэтому, учитывая государственную стратегию развития образования, систематизировав социальные ожидания родителей, учащихся и педагогов, был разработан инновационный проект «Развитие исследовательской и проектной деятельности учащихся и педагогов в условиях сельской школы» </w:t>
            </w:r>
          </w:p>
          <w:p w14:paraId="532EC3EA" w14:textId="1C8349BA" w:rsidR="00D823ED" w:rsidRPr="00644A73" w:rsidRDefault="00D823ED" w:rsidP="00D823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Конечный творческий  продукт обладает, как правило, не только новизной, но и общественно-значимой, практической ценностью.</w:t>
            </w:r>
          </w:p>
          <w:p w14:paraId="0F7ECC0F" w14:textId="715842D5" w:rsidR="002F78F1" w:rsidRPr="00A2040E" w:rsidRDefault="00D823ED" w:rsidP="00A204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Таким образом, в ходе анализа возникла необходимость создания условий для творческой самореализации детей, приобщение их к исследовательской деятельности в различных областях науки. Этим обусловлен выбор темы проекта: “Создание условий для развития исследовательской деятельности 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щихся в сельской школе”.</w:t>
            </w:r>
          </w:p>
        </w:tc>
      </w:tr>
      <w:tr w:rsidR="002F78F1" w:rsidRPr="00215B2E" w14:paraId="46B87B79" w14:textId="77777777" w:rsidTr="003057B6">
        <w:tc>
          <w:tcPr>
            <w:tcW w:w="4254" w:type="dxa"/>
          </w:tcPr>
          <w:p w14:paraId="7901AEDE" w14:textId="364F47FE" w:rsidR="002F78F1" w:rsidRPr="00215B2E" w:rsidRDefault="002F78F1" w:rsidP="002F78F1">
            <w:pPr>
              <w:rPr>
                <w:rFonts w:ascii="Times New Roman" w:hAnsi="Times New Roman" w:cs="Times New Roman"/>
              </w:rPr>
            </w:pPr>
            <w:r w:rsidRPr="00215B2E">
              <w:rPr>
                <w:rFonts w:ascii="Times New Roman" w:hAnsi="Times New Roman" w:cs="Times New Roman"/>
              </w:rPr>
              <w:t>Проблематика проекта</w:t>
            </w:r>
          </w:p>
        </w:tc>
        <w:tc>
          <w:tcPr>
            <w:tcW w:w="11340" w:type="dxa"/>
            <w:gridSpan w:val="3"/>
          </w:tcPr>
          <w:p w14:paraId="7A59B4C8" w14:textId="7842FD23" w:rsidR="00A2040E" w:rsidRPr="00644A73" w:rsidRDefault="00A2040E" w:rsidP="00A204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в сельской школе создать условия для развития исследовательской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то это будет способствовать успешной самореализации детей в сельской школе.</w:t>
            </w:r>
          </w:p>
          <w:p w14:paraId="06BBE094" w14:textId="403BEE04" w:rsidR="00A2040E" w:rsidRPr="00644A73" w:rsidRDefault="00A2040E" w:rsidP="00A204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результат эффективной самореализации –достижение высокого образовательного результата, раскрытие творческих способностей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выявление интересующих областей знания.</w:t>
            </w:r>
            <w:r w:rsidRPr="00644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4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Целью 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данного проекта было определено создание условий для творческой самореализации детей в сельской школе, приобщение их к исследовательской деятельности в различных областях науки, техники, культуры.</w:t>
            </w:r>
          </w:p>
          <w:p w14:paraId="6AE74E6C" w14:textId="70A3352D" w:rsidR="002F78F1" w:rsidRPr="00A2040E" w:rsidRDefault="002F78F1" w:rsidP="00A204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8F1" w:rsidRPr="00215B2E" w14:paraId="6A6EA9DF" w14:textId="77777777" w:rsidTr="003057B6">
        <w:tc>
          <w:tcPr>
            <w:tcW w:w="4254" w:type="dxa"/>
          </w:tcPr>
          <w:p w14:paraId="0B39BE19" w14:textId="1A89B437" w:rsidR="002F78F1" w:rsidRPr="00215B2E" w:rsidRDefault="002F78F1" w:rsidP="002F78F1">
            <w:pPr>
              <w:rPr>
                <w:rFonts w:ascii="Times New Roman" w:hAnsi="Times New Roman" w:cs="Times New Roman"/>
              </w:rPr>
            </w:pPr>
            <w:r w:rsidRPr="00215B2E">
              <w:rPr>
                <w:rFonts w:ascii="Times New Roman" w:hAnsi="Times New Roman" w:cs="Times New Roman"/>
              </w:rPr>
              <w:t>Философские  основания</w:t>
            </w:r>
          </w:p>
        </w:tc>
        <w:tc>
          <w:tcPr>
            <w:tcW w:w="11340" w:type="dxa"/>
            <w:gridSpan w:val="3"/>
          </w:tcPr>
          <w:p w14:paraId="15B20B78" w14:textId="107FBE73" w:rsidR="002F78F1" w:rsidRPr="00EB3D1D" w:rsidRDefault="00EB3D1D" w:rsidP="00EB3D1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современной системой образования сегодня выдвинут очень серьёзный социальный заказ, выполняя его, педагоги должны сформировать в своих воспитанниках множество качеств, которыми должен быть 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наделен выпускник. Принципиальным отличием школьных стандартов нового поколения является их ориентация на достижение не только предметных образовательных результатов, но, прежде всего, на формирование личности обучающихся: личности </w:t>
            </w:r>
            <w:proofErr w:type="spellStart"/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конкурентноспособной</w:t>
            </w:r>
            <w:proofErr w:type="spellEnd"/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социальноактивной</w:t>
            </w:r>
            <w:proofErr w:type="spellEnd"/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владеющей компетенциями, обеспечивающими успешность на всех этапах дальнейшего образования</w:t>
            </w:r>
            <w:r w:rsidRPr="00E54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сверхзадача, поставленная перед системой образования обществом, тем более трудна, что многие из педагогов имеют только теоретическое представление о том, как можно обладать всем этим набором качеств и быть при этом простым российским школьником. Изменению мышления педагогов способствуют новые подходы и способы обучения, работающие на развитие личностного потенциала учащихся.</w:t>
            </w:r>
          </w:p>
        </w:tc>
      </w:tr>
      <w:tr w:rsidR="002F78F1" w:rsidRPr="00215B2E" w14:paraId="3985B0FC" w14:textId="77777777" w:rsidTr="003057B6">
        <w:tc>
          <w:tcPr>
            <w:tcW w:w="4254" w:type="dxa"/>
          </w:tcPr>
          <w:p w14:paraId="37455921" w14:textId="2FD36CC3" w:rsidR="002F78F1" w:rsidRPr="00215B2E" w:rsidRDefault="002F78F1" w:rsidP="002F78F1">
            <w:pPr>
              <w:rPr>
                <w:rFonts w:ascii="Times New Roman" w:hAnsi="Times New Roman" w:cs="Times New Roman"/>
              </w:rPr>
            </w:pPr>
            <w:r w:rsidRPr="00215B2E">
              <w:rPr>
                <w:rFonts w:ascii="Times New Roman" w:hAnsi="Times New Roman" w:cs="Times New Roman"/>
              </w:rPr>
              <w:lastRenderedPageBreak/>
              <w:t>Психологическая концепция</w:t>
            </w:r>
          </w:p>
        </w:tc>
        <w:tc>
          <w:tcPr>
            <w:tcW w:w="11340" w:type="dxa"/>
            <w:gridSpan w:val="3"/>
          </w:tcPr>
          <w:p w14:paraId="5DB30884" w14:textId="240FB12D" w:rsidR="00EB3D1D" w:rsidRPr="00644A73" w:rsidRDefault="00EB3D1D" w:rsidP="00EB3D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Инновационность проекта состоит в том, что педагоги будут выступать не в роли объекта, а субъекта обучения. В ходе тренингов, помогая детям разрабатывать различные мини-проекты, педагоги будут погружены в атмосферу проектно-исследовательской деятельности. Обучение будет происходить в ходе совместной деятельности учителя и ученика.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Принципиально отличным от традиционных методов обучения  является исследовательская деятельность 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щихся.</w:t>
            </w:r>
            <w:proofErr w:type="gramEnd"/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этом случае и педагог, и 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щийся находятся в одной ситуации, они не знают конечного результата работы, не знают ответа по данной проблеме, задаче. Они лишь вместе выдвигают гипотезу, проверяют ее, делают выводы и т.д. Эта деятельность в полном смысле является сотворчеством педагога и 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щегося.</w:t>
            </w:r>
          </w:p>
          <w:p w14:paraId="385A9422" w14:textId="77777777" w:rsidR="00EB3D1D" w:rsidRPr="00644A73" w:rsidRDefault="00EB3D1D" w:rsidP="00EB3D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Учебно-исследовательская деятельность 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щихся – это такая форма организации учебно-воспитательной работы, которая связана с решением 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щимися творческой, исследовательской задачи с заранее неизвестным результатом (в различных областях науки, техники, искусства) и предполагающая наличие основных этапов, характерных для научного исследования: постановку проблемы, ознакомление с литературой по данной проблеме, овладение методикой исследования, сбор собственного материала, его анализ, обобщение и выводы.</w:t>
            </w:r>
          </w:p>
          <w:p w14:paraId="70460262" w14:textId="77777777" w:rsidR="00EB3D1D" w:rsidRDefault="00EB3D1D" w:rsidP="00EB3D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исследовательской деятельности конечным результатом, продуктом деятельности  является научная работа.</w:t>
            </w:r>
          </w:p>
          <w:p w14:paraId="14CA8CBB" w14:textId="4078AB07" w:rsidR="002F78F1" w:rsidRPr="00215B2E" w:rsidRDefault="00EB3D1D" w:rsidP="00EB3D1D">
            <w:pPr>
              <w:jc w:val="center"/>
              <w:rPr>
                <w:rFonts w:ascii="Times New Roman" w:hAnsi="Times New Roman" w:cs="Times New Roman"/>
              </w:rPr>
            </w:pP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была получена в процессе креативной деятельности 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</w:t>
            </w:r>
            <w:r w:rsidRPr="00A20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щегося. Заранее результаты никому не известны.</w:t>
            </w:r>
          </w:p>
        </w:tc>
      </w:tr>
      <w:tr w:rsidR="00EB3D1D" w:rsidRPr="00215B2E" w14:paraId="011E90C9" w14:textId="77777777" w:rsidTr="003057B6">
        <w:tc>
          <w:tcPr>
            <w:tcW w:w="4254" w:type="dxa"/>
          </w:tcPr>
          <w:p w14:paraId="2A949915" w14:textId="5D0032F4" w:rsidR="00EB3D1D" w:rsidRPr="00215B2E" w:rsidRDefault="00EB3D1D" w:rsidP="00EB3D1D">
            <w:pPr>
              <w:rPr>
                <w:rFonts w:ascii="Times New Roman" w:hAnsi="Times New Roman" w:cs="Times New Roman"/>
              </w:rPr>
            </w:pPr>
            <w:r w:rsidRPr="00215B2E">
              <w:rPr>
                <w:rFonts w:ascii="Times New Roman" w:hAnsi="Times New Roman" w:cs="Times New Roman"/>
              </w:rPr>
              <w:t>Содержание образования</w:t>
            </w:r>
          </w:p>
        </w:tc>
        <w:tc>
          <w:tcPr>
            <w:tcW w:w="11340" w:type="dxa"/>
            <w:gridSpan w:val="3"/>
          </w:tcPr>
          <w:p w14:paraId="56544EBA" w14:textId="77777777" w:rsidR="00EB3D1D" w:rsidRDefault="00EB3D1D" w:rsidP="000A14F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Первоначальные навыки исследовательской работы школьники получают на уроках, выполняя лабораторные и практические работы, на экскурсиях в природу, летних полевых практикумах.  Но, как показывает наш опыт, для проведения глубоких и серьезных исследований в природе этого недостаточно.</w:t>
            </w:r>
          </w:p>
          <w:p w14:paraId="250E4337" w14:textId="6FE84FD4" w:rsidR="000A14FE" w:rsidRDefault="00EB3D1D" w:rsidP="000A14FE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Style w:val="c1"/>
                <w:color w:val="000000"/>
              </w:rPr>
              <w:t>Проведённый  нами  опрос 2</w:t>
            </w:r>
            <w:r w:rsidR="000A14FE">
              <w:rPr>
                <w:rStyle w:val="c1"/>
                <w:color w:val="000000"/>
              </w:rPr>
              <w:t>3</w:t>
            </w:r>
            <w:r>
              <w:rPr>
                <w:rStyle w:val="c1"/>
                <w:color w:val="000000"/>
              </w:rPr>
              <w:t xml:space="preserve"> обучающихся  7- 9 классов  показал,  что  рекомендуемые  программой практические  и лабораторные  работы  по  биологии  не  удовлетворяют  потребности  в  исследовании  у   68 %   обучающихся.  24 %  учащихся   хотели  бы  принять  участие  в более серьезной исследовательской  работе, причём,   из  этих  24 % - шесть  процентов  </w:t>
            </w:r>
            <w:r w:rsidR="000A14FE">
              <w:rPr>
                <w:rStyle w:val="c1"/>
                <w:color w:val="000000"/>
              </w:rPr>
              <w:t>об</w:t>
            </w:r>
            <w:r>
              <w:rPr>
                <w:rStyle w:val="c1"/>
                <w:color w:val="000000"/>
              </w:rPr>
              <w:t>уча</w:t>
            </w:r>
            <w:r w:rsidR="000A14FE">
              <w:rPr>
                <w:rStyle w:val="c1"/>
                <w:color w:val="000000"/>
              </w:rPr>
              <w:t>ю</w:t>
            </w:r>
            <w:r>
              <w:rPr>
                <w:rStyle w:val="c1"/>
                <w:color w:val="000000"/>
              </w:rPr>
              <w:t>щихся  выбрали  коллективную  исследовательскую  работу, остальные  18 %  респондентов  предпочитают  работать  индивидуально, что,  очевидно,   в  этом  возрасте  объясняется</w:t>
            </w:r>
            <w:proofErr w:type="gramEnd"/>
            <w:r>
              <w:rPr>
                <w:rStyle w:val="c1"/>
                <w:color w:val="000000"/>
              </w:rPr>
              <w:t xml:space="preserve">  потребностью   в  самоактуализации  и  самореализации  ли</w:t>
            </w:r>
            <w:r>
              <w:rPr>
                <w:rStyle w:val="c1"/>
                <w:color w:val="000000"/>
              </w:rPr>
              <w:lastRenderedPageBreak/>
              <w:t xml:space="preserve">чности. Для подготовки </w:t>
            </w:r>
            <w:proofErr w:type="spellStart"/>
            <w:r w:rsidR="000A14FE">
              <w:rPr>
                <w:rStyle w:val="c1"/>
                <w:color w:val="000000"/>
              </w:rPr>
              <w:t>об</w:t>
            </w:r>
            <w:r>
              <w:rPr>
                <w:rStyle w:val="c1"/>
                <w:color w:val="000000"/>
              </w:rPr>
              <w:t>учащихся</w:t>
            </w:r>
            <w:proofErr w:type="spellEnd"/>
            <w:r>
              <w:rPr>
                <w:rStyle w:val="c1"/>
                <w:color w:val="000000"/>
              </w:rPr>
              <w:t xml:space="preserve"> к исследовательской работе нами разработан элективный  курс  «Основы  исследовательской  деятельности», который  рассчитан  на  17  часов  и  предназначен  для   учащихся  </w:t>
            </w:r>
            <w:r w:rsidR="000A14FE">
              <w:rPr>
                <w:rStyle w:val="c1"/>
                <w:color w:val="000000"/>
              </w:rPr>
              <w:t>7</w:t>
            </w:r>
            <w:r>
              <w:rPr>
                <w:rStyle w:val="c1"/>
                <w:color w:val="000000"/>
              </w:rPr>
              <w:t>-</w:t>
            </w:r>
            <w:r w:rsidR="000A14FE">
              <w:rPr>
                <w:rStyle w:val="c1"/>
                <w:color w:val="000000"/>
              </w:rPr>
              <w:t>9</w:t>
            </w:r>
            <w:r>
              <w:rPr>
                <w:rStyle w:val="c1"/>
                <w:color w:val="000000"/>
              </w:rPr>
              <w:t xml:space="preserve">  классов</w:t>
            </w:r>
            <w:r w:rsidR="000A14FE">
              <w:rPr>
                <w:rStyle w:val="c1"/>
                <w:color w:val="000000"/>
              </w:rPr>
              <w:t xml:space="preserve">, а в 10-11 классах по учебному плану введен 1 час в неделю </w:t>
            </w:r>
            <w:proofErr w:type="gramStart"/>
            <w:r w:rsidR="000A14FE">
              <w:rPr>
                <w:rStyle w:val="c1"/>
                <w:color w:val="000000"/>
              </w:rPr>
              <w:t xml:space="preserve">( </w:t>
            </w:r>
            <w:proofErr w:type="gramEnd"/>
            <w:r w:rsidR="000A14FE">
              <w:rPr>
                <w:rStyle w:val="c1"/>
                <w:color w:val="000000"/>
              </w:rPr>
              <w:t xml:space="preserve">34 часа) Индивидуальный </w:t>
            </w:r>
          </w:p>
          <w:p w14:paraId="7B5D14E0" w14:textId="2F356408" w:rsidR="00EB3D1D" w:rsidRDefault="00EB3D1D" w:rsidP="000A14F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14:paraId="16562037" w14:textId="49DA7B25" w:rsidR="00EB3D1D" w:rsidRPr="00215B2E" w:rsidRDefault="00EB3D1D" w:rsidP="000A14FE">
            <w:pPr>
              <w:rPr>
                <w:rFonts w:ascii="Times New Roman" w:hAnsi="Times New Roman" w:cs="Times New Roman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3D1D" w:rsidRPr="00215B2E" w14:paraId="7FA21E76" w14:textId="77777777" w:rsidTr="001900A1">
        <w:tc>
          <w:tcPr>
            <w:tcW w:w="4254" w:type="dxa"/>
          </w:tcPr>
          <w:p w14:paraId="7EE3B77D" w14:textId="74983C3F" w:rsidR="00EB3D1D" w:rsidRPr="006E761D" w:rsidRDefault="00EB3D1D" w:rsidP="00EB3D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61D">
              <w:rPr>
                <w:rFonts w:ascii="Times New Roman" w:hAnsi="Times New Roman" w:cs="Times New Roman"/>
                <w:b/>
                <w:bCs/>
              </w:rPr>
              <w:lastRenderedPageBreak/>
              <w:t>Этапы реализации проек</w:t>
            </w:r>
            <w:r w:rsidRPr="006E761D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та</w:t>
            </w:r>
          </w:p>
          <w:p w14:paraId="0CA52858" w14:textId="0035E3CE" w:rsidR="00EB3D1D" w:rsidRPr="006E761D" w:rsidRDefault="00EB3D1D" w:rsidP="00EB3D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7A0870F1" w14:textId="7E47278E" w:rsidR="00EB3D1D" w:rsidRPr="001900A1" w:rsidRDefault="00EB3D1D" w:rsidP="00EB3D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0A1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14:paraId="5D759538" w14:textId="32AF20B7" w:rsidR="00EB3D1D" w:rsidRPr="00A50E44" w:rsidRDefault="00EB3D1D" w:rsidP="00EB3D1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541C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14:paraId="370969B9" w14:textId="30E1D1A7" w:rsidR="00EB3D1D" w:rsidRPr="00215B2E" w:rsidRDefault="00EB3D1D" w:rsidP="00EB3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637AAF7" w14:textId="77777777" w:rsidR="00EB3D1D" w:rsidRPr="001900A1" w:rsidRDefault="00EB3D1D" w:rsidP="00EB3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00A1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  <w:r w:rsidRPr="00190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F29B48F" w14:textId="6F735B39" w:rsidR="00EB3D1D" w:rsidRPr="00A2040E" w:rsidRDefault="00EB3D1D" w:rsidP="00EB3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82695D7" w14:textId="77777777" w:rsidR="00EB3D1D" w:rsidRPr="001900A1" w:rsidRDefault="00EB3D1D" w:rsidP="00274891">
            <w:pPr>
              <w:numPr>
                <w:ilvl w:val="0"/>
                <w:numId w:val="1"/>
              </w:numPr>
              <w:spacing w:after="9" w:line="269" w:lineRule="auto"/>
              <w:ind w:hanging="139"/>
              <w:rPr>
                <w:rFonts w:ascii="Times New Roman" w:hAnsi="Times New Roman" w:cs="Times New Roman"/>
                <w:b/>
                <w:bCs/>
              </w:rPr>
            </w:pPr>
            <w:r w:rsidRPr="001900A1">
              <w:rPr>
                <w:rFonts w:ascii="Times New Roman" w:hAnsi="Times New Roman" w:cs="Times New Roman"/>
                <w:b/>
                <w:bCs/>
              </w:rPr>
              <w:t>Нормативный документ</w:t>
            </w:r>
          </w:p>
          <w:p w14:paraId="60D72BDA" w14:textId="7E4B2E81" w:rsidR="00EB3D1D" w:rsidRPr="00716252" w:rsidRDefault="00EB3D1D" w:rsidP="000A14FE">
            <w:pPr>
              <w:spacing w:after="9" w:line="269" w:lineRule="auto"/>
              <w:rPr>
                <w:rFonts w:ascii="Times New Roman" w:hAnsi="Times New Roman" w:cs="Times New Roman"/>
              </w:rPr>
            </w:pPr>
          </w:p>
          <w:p w14:paraId="7E00CC14" w14:textId="39BA40E2" w:rsidR="00EB3D1D" w:rsidRPr="00716252" w:rsidRDefault="00EB3D1D" w:rsidP="000A14FE">
            <w:pPr>
              <w:rPr>
                <w:rFonts w:ascii="Times New Roman" w:hAnsi="Times New Roman" w:cs="Times New Roman"/>
              </w:rPr>
            </w:pPr>
          </w:p>
        </w:tc>
      </w:tr>
      <w:tr w:rsidR="00EB3D1D" w:rsidRPr="00215B2E" w14:paraId="17A23A5E" w14:textId="77777777" w:rsidTr="00130CD5">
        <w:tc>
          <w:tcPr>
            <w:tcW w:w="15594" w:type="dxa"/>
            <w:gridSpan w:val="4"/>
          </w:tcPr>
          <w:p w14:paraId="7BB84D59" w14:textId="6BD7AB93" w:rsidR="00EB3D1D" w:rsidRDefault="00EB3D1D" w:rsidP="00EB3D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546566" w14:textId="77777777" w:rsidR="00EB3D1D" w:rsidRDefault="00EB3D1D" w:rsidP="00EB3D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441431" w14:textId="3C9D3467" w:rsidR="00EB3D1D" w:rsidRPr="00916FC3" w:rsidRDefault="00EB3D1D" w:rsidP="0027489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  проекта</w:t>
            </w:r>
          </w:p>
          <w:p w14:paraId="2F3176AB" w14:textId="77777777" w:rsidR="00EB3D1D" w:rsidRPr="00171167" w:rsidRDefault="00EB3D1D" w:rsidP="00274891">
            <w:pPr>
              <w:numPr>
                <w:ilvl w:val="0"/>
                <w:numId w:val="1"/>
              </w:numPr>
              <w:spacing w:after="9" w:line="269" w:lineRule="auto"/>
              <w:ind w:hanging="13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6ED8" w:rsidRPr="00215B2E" w14:paraId="364414D4" w14:textId="77777777" w:rsidTr="001900A1">
        <w:trPr>
          <w:trHeight w:val="176"/>
        </w:trPr>
        <w:tc>
          <w:tcPr>
            <w:tcW w:w="4254" w:type="dxa"/>
          </w:tcPr>
          <w:p w14:paraId="5899C32F" w14:textId="2AAD3C82" w:rsidR="00046ED8" w:rsidRPr="00171167" w:rsidRDefault="00046ED8" w:rsidP="00EB3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171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адача 1</w:t>
            </w:r>
          </w:p>
          <w:p w14:paraId="66196269" w14:textId="5126CD2B" w:rsidR="00046ED8" w:rsidRPr="00171167" w:rsidRDefault="00046ED8" w:rsidP="00EB3D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Организационные:</w:t>
            </w:r>
          </w:p>
          <w:p w14:paraId="14ED13B2" w14:textId="1B387D4B" w:rsidR="00046ED8" w:rsidRPr="00171167" w:rsidRDefault="00046ED8" w:rsidP="00EB3D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план по разработке и реализации проекта</w:t>
            </w:r>
          </w:p>
          <w:p w14:paraId="0DC62673" w14:textId="6E4CD750" w:rsidR="00046ED8" w:rsidRPr="00171167" w:rsidRDefault="00046ED8" w:rsidP="00EB3D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Мотивационные:</w:t>
            </w:r>
          </w:p>
          <w:p w14:paraId="0AFCDA75" w14:textId="77777777" w:rsidR="00046ED8" w:rsidRPr="00171167" w:rsidRDefault="00046ED8" w:rsidP="00EB3D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и проанализировать отношение к проекту всех участников образовательного процесса. </w:t>
            </w:r>
          </w:p>
          <w:p w14:paraId="04896BB1" w14:textId="099DEF95" w:rsidR="00046ED8" w:rsidRPr="00171167" w:rsidRDefault="00046ED8" w:rsidP="00EB3D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3.Кадровые</w:t>
            </w:r>
          </w:p>
          <w:p w14:paraId="7955456F" w14:textId="77777777" w:rsidR="00046ED8" w:rsidRPr="00171167" w:rsidRDefault="00046ED8" w:rsidP="00EB3D1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Осуществить подготовку педагогических работников к реализации проекта.</w:t>
            </w:r>
          </w:p>
          <w:p w14:paraId="0F5C0234" w14:textId="77777777" w:rsidR="00046ED8" w:rsidRPr="00171167" w:rsidRDefault="00046ED8" w:rsidP="00EB3D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Содержательные:</w:t>
            </w:r>
          </w:p>
          <w:p w14:paraId="33F576FC" w14:textId="57CD4DDF" w:rsidR="00046ED8" w:rsidRPr="007D5BF1" w:rsidRDefault="00046ED8" w:rsidP="00EB3D1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нормативно-правовую документацию, регулирующую работу с одарёнными детьми на федеральном, региональном и муниципальном уровнях.</w:t>
            </w:r>
          </w:p>
        </w:tc>
        <w:tc>
          <w:tcPr>
            <w:tcW w:w="2835" w:type="dxa"/>
            <w:vMerge w:val="restart"/>
          </w:tcPr>
          <w:p w14:paraId="6AE27889" w14:textId="617D2EF0" w:rsidR="00046ED8" w:rsidRPr="007D5BF1" w:rsidRDefault="00046ED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2021-2022г.г.</w:t>
            </w:r>
          </w:p>
        </w:tc>
        <w:tc>
          <w:tcPr>
            <w:tcW w:w="3969" w:type="dxa"/>
          </w:tcPr>
          <w:p w14:paraId="407BEB33" w14:textId="77777777" w:rsidR="00046ED8" w:rsidRDefault="00046ED8" w:rsidP="00EB3D1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реализации проекта; распределение функциональных обязанностей между участниками проекта; определение базы эксперимента, форм периодичности отчётов</w:t>
            </w:r>
          </w:p>
          <w:p w14:paraId="2870F893" w14:textId="00EC7426" w:rsidR="00046ED8" w:rsidRDefault="00046ED8" w:rsidP="00EB3D1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Проведённая работа со всеми участниками образовательного процесса по ознакомлению с основными целями и задачами</w:t>
            </w:r>
          </w:p>
          <w:p w14:paraId="597DF1F7" w14:textId="77777777" w:rsidR="00046ED8" w:rsidRDefault="00046ED8" w:rsidP="00EB3D1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программой осуществления проекта, методологическая и мотивационная готовность педагогических работников к реализации проекта</w:t>
            </w:r>
          </w:p>
          <w:p w14:paraId="5DE9CB71" w14:textId="77777777" w:rsidR="00046ED8" w:rsidRDefault="00046ED8" w:rsidP="00EB3D1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литературы по теме. Отработка методов диагностики развития исследовательской </w:t>
            </w: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деятельности. </w:t>
            </w:r>
          </w:p>
          <w:p w14:paraId="0D371B8E" w14:textId="50761AAA" w:rsidR="00046ED8" w:rsidRPr="00171167" w:rsidRDefault="00046ED8" w:rsidP="00EB3D1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71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нормативно-правовой документации на школьном уровне</w:t>
            </w:r>
          </w:p>
        </w:tc>
        <w:tc>
          <w:tcPr>
            <w:tcW w:w="4536" w:type="dxa"/>
            <w:vMerge w:val="restart"/>
          </w:tcPr>
          <w:p w14:paraId="15F188EF" w14:textId="331EDF6A" w:rsidR="00046ED8" w:rsidRDefault="00046ED8" w:rsidP="00046ED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 РФ «Об образовании»</w:t>
            </w:r>
          </w:p>
          <w:p w14:paraId="03FCD16B" w14:textId="77777777" w:rsidR="00046ED8" w:rsidRPr="00E54E2D" w:rsidRDefault="00046ED8" w:rsidP="00046ED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государственный образовательный стандарт начального общего образования, 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приказом Министерства образования и науки Российской Федерации от 06.10.2009 № 373 с изменениями (Приказ Министерства образования и науки РФ № 2357 от 22.09.2011г.)</w:t>
            </w:r>
          </w:p>
          <w:p w14:paraId="14FAA53B" w14:textId="6EA1741D" w:rsidR="00046ED8" w:rsidRPr="00E54E2D" w:rsidRDefault="00046ED8" w:rsidP="00046ED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государственный образовательный стандарт основного общего образования,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утвержденный приказом Министерства образования и науки Российской Федерации от 17.12.2010 № 1897</w:t>
            </w:r>
          </w:p>
          <w:p w14:paraId="426DA918" w14:textId="77777777" w:rsidR="00046ED8" w:rsidRPr="00046ED8" w:rsidRDefault="00046ED8" w:rsidP="00046ED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EB10D" w14:textId="2CCE3848" w:rsidR="00046ED8" w:rsidRPr="00E54E2D" w:rsidRDefault="00046ED8" w:rsidP="00046ED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 МБОУ « </w:t>
            </w:r>
            <w:proofErr w:type="spellStart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Амгин</w:t>
            </w:r>
            <w:proofErr w:type="gramStart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Олекминская</w:t>
            </w:r>
            <w:proofErr w:type="spellEnd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670B06D4" w14:textId="53137722" w:rsidR="00046ED8" w:rsidRPr="00E54E2D" w:rsidRDefault="00046ED8" w:rsidP="00046ED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МБОУ « </w:t>
            </w:r>
            <w:proofErr w:type="spellStart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Амгин</w:t>
            </w:r>
            <w:proofErr w:type="gramStart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Олекминская</w:t>
            </w:r>
            <w:proofErr w:type="spellEnd"/>
            <w:r w:rsidRPr="0004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05DEA791" w14:textId="2D11DB51" w:rsidR="00046ED8" w:rsidRPr="007D5BF1" w:rsidRDefault="00046ED8" w:rsidP="00EB3D1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DFDADD1" w14:textId="77777777" w:rsidR="00046ED8" w:rsidRPr="007D5BF1" w:rsidRDefault="00046ED8" w:rsidP="00EB3D1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628CCC3" w14:textId="77777777" w:rsidR="00046ED8" w:rsidRPr="007D5BF1" w:rsidRDefault="00046ED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A4B" w:rsidRPr="00215B2E" w14:paraId="03321712" w14:textId="77777777" w:rsidTr="001900A1">
        <w:tc>
          <w:tcPr>
            <w:tcW w:w="4254" w:type="dxa"/>
          </w:tcPr>
          <w:p w14:paraId="3CA59F70" w14:textId="2CDDEA7A" w:rsidR="000E4A4B" w:rsidRDefault="000E4A4B" w:rsidP="00EB3D1D">
            <w:pPr>
              <w:shd w:val="clear" w:color="auto" w:fill="FFFFFF"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Мероприятие 1</w:t>
            </w:r>
          </w:p>
          <w:p w14:paraId="64D28914" w14:textId="26A8A8B1" w:rsidR="000E4A4B" w:rsidRPr="000A14FE" w:rsidRDefault="000E4A4B" w:rsidP="000A14FE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E">
              <w:rPr>
                <w:rStyle w:val="c1"/>
                <w:rFonts w:ascii="Times New Roman" w:hAnsi="Times New Roman" w:cs="Times New Roman"/>
                <w:color w:val="000000"/>
              </w:rPr>
              <w:t>Анкетирование на  выявление  общего  уровня  развития  и индивидуальных   интересов учащегося</w:t>
            </w:r>
          </w:p>
        </w:tc>
        <w:tc>
          <w:tcPr>
            <w:tcW w:w="2835" w:type="dxa"/>
            <w:vMerge/>
          </w:tcPr>
          <w:p w14:paraId="7BE1C07E" w14:textId="77777777" w:rsidR="000E4A4B" w:rsidRPr="007D5BF1" w:rsidRDefault="000E4A4B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1F3815A1" w14:textId="77777777" w:rsidR="000E4A4B" w:rsidRPr="00916FC3" w:rsidRDefault="000E4A4B" w:rsidP="000E4A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целей и задач проекта</w:t>
            </w:r>
          </w:p>
          <w:p w14:paraId="45A29765" w14:textId="77777777" w:rsidR="000E4A4B" w:rsidRPr="00916FC3" w:rsidRDefault="000E4A4B" w:rsidP="000E4A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Промежуточные результаты, их соответствие целям и задачам проекта </w:t>
            </w:r>
          </w:p>
          <w:p w14:paraId="1EA2A81F" w14:textId="77777777" w:rsidR="000E4A4B" w:rsidRPr="007D5BF1" w:rsidRDefault="000E4A4B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61187AF6" w14:textId="77777777" w:rsidR="000E4A4B" w:rsidRPr="007D5BF1" w:rsidRDefault="000E4A4B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A4B" w:rsidRPr="00215B2E" w14:paraId="74E57865" w14:textId="77777777" w:rsidTr="001900A1">
        <w:tc>
          <w:tcPr>
            <w:tcW w:w="4254" w:type="dxa"/>
          </w:tcPr>
          <w:p w14:paraId="34AD90CC" w14:textId="77777777" w:rsidR="000E4A4B" w:rsidRPr="007D5BF1" w:rsidRDefault="000E4A4B" w:rsidP="00EB3D1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BF1">
              <w:rPr>
                <w:rFonts w:ascii="Times New Roman" w:hAnsi="Times New Roman" w:cs="Times New Roman"/>
                <w:sz w:val="24"/>
                <w:szCs w:val="24"/>
              </w:rPr>
              <w:t xml:space="preserve">          Мероприятие</w:t>
            </w:r>
            <w:proofErr w:type="gramStart"/>
            <w:r w:rsidRPr="007D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D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5F06F9" w14:textId="3CB996AC" w:rsidR="000E4A4B" w:rsidRPr="00171167" w:rsidRDefault="000E4A4B" w:rsidP="00EB3D1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по исследовательской деятельности школьников, изучение нормативных, методических документов;</w:t>
            </w:r>
          </w:p>
          <w:p w14:paraId="6721F052" w14:textId="609B421E" w:rsidR="000E4A4B" w:rsidRPr="007D5BF1" w:rsidRDefault="000E4A4B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0D5A86" w14:textId="77777777" w:rsidR="000E4A4B" w:rsidRPr="007D5BF1" w:rsidRDefault="000E4A4B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7568D43" w14:textId="77777777" w:rsidR="000E4A4B" w:rsidRPr="007D5BF1" w:rsidRDefault="000E4A4B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5E762139" w14:textId="77777777" w:rsidR="000E4A4B" w:rsidRPr="007D5BF1" w:rsidRDefault="000E4A4B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1D" w:rsidRPr="00215B2E" w14:paraId="21E07AB6" w14:textId="77777777" w:rsidTr="00082ADE">
        <w:tc>
          <w:tcPr>
            <w:tcW w:w="15594" w:type="dxa"/>
            <w:gridSpan w:val="4"/>
          </w:tcPr>
          <w:p w14:paraId="37570ED3" w14:textId="7A993D5A" w:rsidR="00EB3D1D" w:rsidRPr="00916FC3" w:rsidRDefault="00EB3D1D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Практический этап проекта</w:t>
            </w:r>
          </w:p>
        </w:tc>
      </w:tr>
      <w:tr w:rsidR="000E4A4B" w:rsidRPr="00215B2E" w14:paraId="7DFC5FF4" w14:textId="77777777" w:rsidTr="00CA363A">
        <w:trPr>
          <w:trHeight w:val="4596"/>
        </w:trPr>
        <w:tc>
          <w:tcPr>
            <w:tcW w:w="4254" w:type="dxa"/>
          </w:tcPr>
          <w:p w14:paraId="086D5C1E" w14:textId="751850FB" w:rsidR="000E4A4B" w:rsidRPr="00916FC3" w:rsidRDefault="000E4A4B" w:rsidP="00EB3D1D">
            <w:pPr>
              <w:shd w:val="clear" w:color="auto" w:fill="FFFFFF"/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6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2</w:t>
            </w:r>
          </w:p>
          <w:p w14:paraId="5F1339E5" w14:textId="009B5948" w:rsidR="000E4A4B" w:rsidRPr="00916FC3" w:rsidRDefault="000E4A4B" w:rsidP="00EB3D1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Осуществить апробацию проекта</w:t>
            </w:r>
            <w:proofErr w:type="gramStart"/>
            <w:r w:rsidRPr="0091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критериев </w:t>
            </w:r>
            <w:r w:rsidRPr="0091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реализации проекта</w:t>
            </w:r>
          </w:p>
          <w:p w14:paraId="4B9F51D1" w14:textId="77777777" w:rsidR="000E4A4B" w:rsidRPr="00916FC3" w:rsidRDefault="000E4A4B" w:rsidP="00EB3D1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Построить образовательный процесс в школе на основе предлагаемого проекта</w:t>
            </w:r>
          </w:p>
          <w:p w14:paraId="3A128F1A" w14:textId="77777777" w:rsidR="000E4A4B" w:rsidRPr="007D5BF1" w:rsidRDefault="000E4A4B" w:rsidP="00EB3D1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интеллектуально-творческой деятельности школьников, привлечение общественного внимания к проблемам сохранения и развития интеллектуального потенциала общества, к проблеме творческого образования и развития одаренных детей.</w:t>
            </w:r>
          </w:p>
          <w:p w14:paraId="27A41A48" w14:textId="7FA0F5AE" w:rsidR="000E4A4B" w:rsidRPr="00916FC3" w:rsidRDefault="000E4A4B" w:rsidP="00EB3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14:paraId="5D911565" w14:textId="273CD388" w:rsidR="000E4A4B" w:rsidRPr="007D5BF1" w:rsidRDefault="000E4A4B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2022-2024гг</w:t>
            </w:r>
          </w:p>
        </w:tc>
        <w:tc>
          <w:tcPr>
            <w:tcW w:w="3969" w:type="dxa"/>
          </w:tcPr>
          <w:p w14:paraId="7F4BE536" w14:textId="5A406770" w:rsidR="000E4A4B" w:rsidRPr="007D5BF1" w:rsidRDefault="000E4A4B" w:rsidP="00EB3D1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EEAA58" w14:textId="52E6C28F" w:rsidR="000E4A4B" w:rsidRPr="007D5BF1" w:rsidRDefault="000E4A4B" w:rsidP="00EB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организационной модели образовательного процесса, основанной на содержании</w:t>
            </w:r>
          </w:p>
        </w:tc>
        <w:tc>
          <w:tcPr>
            <w:tcW w:w="4536" w:type="dxa"/>
          </w:tcPr>
          <w:p w14:paraId="5C09C5F6" w14:textId="77777777" w:rsidR="000E4A4B" w:rsidRPr="007D5BF1" w:rsidRDefault="000E4A4B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B8" w:rsidRPr="00215B2E" w14:paraId="29069CF4" w14:textId="77777777" w:rsidTr="001900A1">
        <w:tc>
          <w:tcPr>
            <w:tcW w:w="4254" w:type="dxa"/>
          </w:tcPr>
          <w:p w14:paraId="629AB851" w14:textId="77777777" w:rsidR="00C547B8" w:rsidRDefault="00C547B8" w:rsidP="00C547B8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14:paraId="4DA8F1AB" w14:textId="77777777" w:rsidR="00C547B8" w:rsidRDefault="00C547B8" w:rsidP="00C547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образовательных достижений обучающихся на разных ступенях обучения;</w:t>
            </w:r>
          </w:p>
          <w:p w14:paraId="638110B4" w14:textId="33ECD7EC" w:rsidR="00C547B8" w:rsidRPr="00C547B8" w:rsidRDefault="00C547B8" w:rsidP="00C547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творческих достижений школьников;</w:t>
            </w:r>
          </w:p>
        </w:tc>
        <w:tc>
          <w:tcPr>
            <w:tcW w:w="2835" w:type="dxa"/>
            <w:vMerge/>
          </w:tcPr>
          <w:p w14:paraId="696ABE47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3F12916B" w14:textId="75515FB7" w:rsidR="00C547B8" w:rsidRPr="007D5BF1" w:rsidRDefault="00C547B8" w:rsidP="00C5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466197BA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B8" w:rsidRPr="00215B2E" w14:paraId="45BB1B16" w14:textId="77777777" w:rsidTr="001900A1">
        <w:tc>
          <w:tcPr>
            <w:tcW w:w="4254" w:type="dxa"/>
          </w:tcPr>
          <w:p w14:paraId="2D69789A" w14:textId="77777777" w:rsidR="00C547B8" w:rsidRDefault="00C547B8" w:rsidP="00EB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F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Start"/>
            <w:r w:rsidRPr="007D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14:paraId="42446A70" w14:textId="77F90298" w:rsidR="00C547B8" w:rsidRPr="00E54E2D" w:rsidRDefault="00C547B8" w:rsidP="00C547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новых форм включения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проектное и научное учебное исследование.</w:t>
            </w:r>
          </w:p>
          <w:p w14:paraId="611452EF" w14:textId="4B3BD572" w:rsidR="00C547B8" w:rsidRPr="00644A73" w:rsidRDefault="00C547B8" w:rsidP="00EB3D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14:paraId="63BE896B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FAAAB9C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71863C10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1D" w:rsidRPr="00215B2E" w14:paraId="285D4E76" w14:textId="77777777" w:rsidTr="00AD28C6">
        <w:tc>
          <w:tcPr>
            <w:tcW w:w="15594" w:type="dxa"/>
            <w:gridSpan w:val="4"/>
          </w:tcPr>
          <w:p w14:paraId="5D412CB7" w14:textId="1F75AB35" w:rsidR="00EB3D1D" w:rsidRPr="00916FC3" w:rsidRDefault="00EB3D1D" w:rsidP="00EB3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3.Контрольн</w:t>
            </w:r>
            <w:proofErr w:type="gramStart"/>
            <w:r w:rsidRPr="0091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91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оценочный этап проекта</w:t>
            </w:r>
          </w:p>
        </w:tc>
      </w:tr>
      <w:tr w:rsidR="00C547B8" w:rsidRPr="00215B2E" w14:paraId="286B529B" w14:textId="77777777" w:rsidTr="001900A1">
        <w:tc>
          <w:tcPr>
            <w:tcW w:w="4254" w:type="dxa"/>
          </w:tcPr>
          <w:p w14:paraId="092BA3F1" w14:textId="0D9A489B" w:rsidR="00C547B8" w:rsidRDefault="00C547B8" w:rsidP="00EB3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3</w:t>
            </w:r>
          </w:p>
          <w:p w14:paraId="72E01B67" w14:textId="3495255E" w:rsidR="00C547B8" w:rsidRPr="00851281" w:rsidRDefault="00C547B8" w:rsidP="00EB3D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Осуществить анализ эффективности проекта. Разработать методические рекомендации по развитию исследовательской деятельности в сельской школе. Участие в олимпиадах, научно-практических конференциях школьного, районного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республиканского </w:t>
            </w:r>
            <w:r w:rsidRPr="00851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уровней.</w:t>
            </w:r>
          </w:p>
          <w:p w14:paraId="44042A6F" w14:textId="35B05AD4" w:rsidR="00C547B8" w:rsidRPr="007D5BF1" w:rsidRDefault="00C547B8" w:rsidP="00EB3D1D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DCB851" w14:textId="572E550F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2024-2025гг</w:t>
            </w:r>
          </w:p>
        </w:tc>
        <w:tc>
          <w:tcPr>
            <w:tcW w:w="3969" w:type="dxa"/>
            <w:vMerge w:val="restart"/>
          </w:tcPr>
          <w:p w14:paraId="63F73FD0" w14:textId="77777777" w:rsidR="00C547B8" w:rsidRDefault="00C547B8" w:rsidP="00EB3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57F2D2" w14:textId="77777777" w:rsidR="00C547B8" w:rsidRDefault="00C547B8" w:rsidP="00EB3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0B171E" w14:textId="77777777" w:rsidR="00C547B8" w:rsidRDefault="00C547B8" w:rsidP="00EB3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828F8D" w14:textId="77777777" w:rsidR="00C547B8" w:rsidRDefault="00C547B8" w:rsidP="00EB3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C9C9CC" w14:textId="77777777" w:rsidR="00C547B8" w:rsidRDefault="00C547B8" w:rsidP="00EB3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4F6C15" w14:textId="77777777" w:rsidR="00C547B8" w:rsidRDefault="00C547B8" w:rsidP="00EB3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00E761" w14:textId="77777777" w:rsidR="00C547B8" w:rsidRDefault="00C547B8" w:rsidP="00EB3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о результатах проекта. Определение теоретической и практической значимости проекта. Создание сборника исследовательских работ участников. </w:t>
            </w:r>
          </w:p>
          <w:p w14:paraId="262C8673" w14:textId="77777777" w:rsidR="00C547B8" w:rsidRPr="007D5BF1" w:rsidRDefault="00C547B8" w:rsidP="00EB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результатов проекта.</w:t>
            </w:r>
          </w:p>
          <w:p w14:paraId="2497ED05" w14:textId="6BB933B3" w:rsidR="00C547B8" w:rsidRPr="007D5BF1" w:rsidRDefault="00C547B8" w:rsidP="00C547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736C9A60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B8" w:rsidRPr="00215B2E" w14:paraId="7052499F" w14:textId="77777777" w:rsidTr="001900A1">
        <w:tc>
          <w:tcPr>
            <w:tcW w:w="4254" w:type="dxa"/>
          </w:tcPr>
          <w:p w14:paraId="7DACF5B7" w14:textId="5CD2C39D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F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Start"/>
            <w:r w:rsidRPr="007D5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14:paraId="67EB4446" w14:textId="77777777" w:rsidR="00C547B8" w:rsidRPr="00851281" w:rsidRDefault="00C547B8" w:rsidP="000E4A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олимпиадах, научно-практических конференциях школьного, районного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республиканского </w:t>
            </w:r>
            <w:r w:rsidRPr="00851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уровней.</w:t>
            </w:r>
          </w:p>
          <w:p w14:paraId="1CA74DAE" w14:textId="77777777" w:rsidR="00C547B8" w:rsidRPr="007D5BF1" w:rsidRDefault="00C547B8" w:rsidP="00EB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574B" w14:textId="1901F8EE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183BA1AE" w14:textId="3AF89FEF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2024-2025гг</w:t>
            </w:r>
          </w:p>
        </w:tc>
        <w:tc>
          <w:tcPr>
            <w:tcW w:w="3969" w:type="dxa"/>
            <w:vMerge/>
          </w:tcPr>
          <w:p w14:paraId="42B643FD" w14:textId="77777777" w:rsidR="00C547B8" w:rsidRPr="000E4A4B" w:rsidRDefault="00C547B8" w:rsidP="00EB3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655B0817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B8" w:rsidRPr="00215B2E" w14:paraId="139A4CDC" w14:textId="77777777" w:rsidTr="001900A1">
        <w:tc>
          <w:tcPr>
            <w:tcW w:w="4254" w:type="dxa"/>
          </w:tcPr>
          <w:p w14:paraId="25286045" w14:textId="77777777" w:rsidR="00C547B8" w:rsidRDefault="00C547B8" w:rsidP="00EB3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  <w:proofErr w:type="gramStart"/>
            <w:r w:rsidRPr="007D5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D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4A4E9A" w14:textId="77777777" w:rsidR="00C547B8" w:rsidRPr="00E54E2D" w:rsidRDefault="00C547B8" w:rsidP="00C54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новых технологий, форм и методов образовательной и воспитательной деятельности.</w:t>
            </w:r>
          </w:p>
          <w:p w14:paraId="1BF68B4A" w14:textId="29B6570B" w:rsidR="00C547B8" w:rsidRPr="007D5BF1" w:rsidRDefault="00C547B8" w:rsidP="00C54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75F99F3" w14:textId="7D06E904" w:rsidR="00C547B8" w:rsidRPr="007D5BF1" w:rsidRDefault="00C547B8" w:rsidP="00EB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9A1E063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229F907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F434AD3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B8" w:rsidRPr="00215B2E" w14:paraId="269009A9" w14:textId="77777777" w:rsidTr="001900A1">
        <w:tc>
          <w:tcPr>
            <w:tcW w:w="4254" w:type="dxa"/>
          </w:tcPr>
          <w:p w14:paraId="15DCD7B1" w14:textId="77777777" w:rsidR="00C547B8" w:rsidRPr="007D5BF1" w:rsidRDefault="00C547B8" w:rsidP="00EB3D1D">
            <w:pPr>
              <w:jc w:val="center"/>
              <w:rPr>
                <w:sz w:val="24"/>
                <w:szCs w:val="24"/>
              </w:rPr>
            </w:pPr>
            <w:r w:rsidRPr="007D5BF1">
              <w:rPr>
                <w:rFonts w:ascii="Times New Roman" w:hAnsi="Times New Roman" w:cs="Times New Roman"/>
                <w:sz w:val="24"/>
                <w:szCs w:val="24"/>
              </w:rPr>
              <w:t>Мероприятие3</w:t>
            </w:r>
            <w:r w:rsidRPr="007D5BF1">
              <w:rPr>
                <w:sz w:val="24"/>
                <w:szCs w:val="24"/>
              </w:rPr>
              <w:t xml:space="preserve"> </w:t>
            </w:r>
          </w:p>
          <w:p w14:paraId="19178443" w14:textId="60DA313F" w:rsidR="00C547B8" w:rsidRPr="007D5BF1" w:rsidRDefault="00C547B8" w:rsidP="00EB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обобщение передового педагогического опыта</w:t>
            </w:r>
          </w:p>
        </w:tc>
        <w:tc>
          <w:tcPr>
            <w:tcW w:w="2835" w:type="dxa"/>
            <w:vMerge/>
          </w:tcPr>
          <w:p w14:paraId="3639B69D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F1F6852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F1EFF9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1D" w:rsidRPr="00215B2E" w14:paraId="6A73F10E" w14:textId="77777777" w:rsidTr="004A2EFA">
        <w:tc>
          <w:tcPr>
            <w:tcW w:w="4254" w:type="dxa"/>
          </w:tcPr>
          <w:p w14:paraId="26200F15" w14:textId="77777777" w:rsidR="00EB3D1D" w:rsidRPr="007D5BF1" w:rsidRDefault="00EB3D1D" w:rsidP="00EB3D1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036D" w14:textId="629CD79B" w:rsidR="00EB3D1D" w:rsidRPr="007D5BF1" w:rsidRDefault="00EB3D1D" w:rsidP="00EB3D1D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Предполагаемые результаты</w:t>
            </w:r>
          </w:p>
          <w:p w14:paraId="4605BE89" w14:textId="274FED66" w:rsidR="00EB3D1D" w:rsidRPr="007D5BF1" w:rsidRDefault="00EB3D1D" w:rsidP="00EB3D1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</w:tcPr>
          <w:p w14:paraId="7B9826B7" w14:textId="77777777" w:rsidR="00C547B8" w:rsidRPr="000E4A4B" w:rsidRDefault="00C547B8" w:rsidP="00C54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позитивной динамики образовательных результатов;</w:t>
            </w:r>
          </w:p>
          <w:p w14:paraId="17123D29" w14:textId="77777777" w:rsidR="00C547B8" w:rsidRPr="000E4A4B" w:rsidRDefault="00C547B8" w:rsidP="00C54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выстраивание индивидуальных траекторий обучения учащихся;</w:t>
            </w:r>
          </w:p>
          <w:p w14:paraId="31C0F8FB" w14:textId="77777777" w:rsidR="00C547B8" w:rsidRPr="000E4A4B" w:rsidRDefault="00C547B8" w:rsidP="00C54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коммуникативных связей и возможностей;</w:t>
            </w:r>
          </w:p>
          <w:p w14:paraId="531C79AB" w14:textId="77777777" w:rsidR="00C547B8" w:rsidRPr="000E4A4B" w:rsidRDefault="00C547B8" w:rsidP="00C54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учащимися функционального навыка исследования и создания проектов;</w:t>
            </w:r>
          </w:p>
          <w:p w14:paraId="06746FB7" w14:textId="77777777" w:rsidR="00C547B8" w:rsidRPr="000E4A4B" w:rsidRDefault="00C547B8" w:rsidP="00C54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активной учебной работы школьников через формирование ключевых компетенций;</w:t>
            </w:r>
          </w:p>
          <w:p w14:paraId="3BEE63BF" w14:textId="77777777" w:rsidR="00C547B8" w:rsidRPr="000E4A4B" w:rsidRDefault="00C547B8" w:rsidP="00C54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и получение результатов проектной и исследовательской деятельности учащихся по основным предметам и во внеклассной деятельности;</w:t>
            </w:r>
          </w:p>
          <w:p w14:paraId="4DD1F839" w14:textId="2A932B5C" w:rsidR="00C547B8" w:rsidRPr="00E54E2D" w:rsidRDefault="00C547B8" w:rsidP="00C547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в высшие учебные заведени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бюджетной основе не менее 5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выпускников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степень эффективности самореализации школьника;</w:t>
            </w:r>
          </w:p>
          <w:p w14:paraId="0B2C8F95" w14:textId="77777777" w:rsidR="00C547B8" w:rsidRPr="00E54E2D" w:rsidRDefault="00C547B8" w:rsidP="00C547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качества знаний учащихся до 65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  <w:p w14:paraId="478CF7AF" w14:textId="77777777" w:rsidR="00C547B8" w:rsidRPr="00E54E2D" w:rsidRDefault="00C547B8" w:rsidP="00C547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педагогического мастерства учительского коллектива школы;</w:t>
            </w:r>
          </w:p>
          <w:p w14:paraId="0606C307" w14:textId="77777777" w:rsidR="00C547B8" w:rsidRPr="00E54E2D" w:rsidRDefault="00C547B8" w:rsidP="00C547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процент охвата </w:t>
            </w:r>
            <w:proofErr w:type="gramStart"/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системой дополнительного образования (не менее 60 %);</w:t>
            </w:r>
          </w:p>
          <w:p w14:paraId="4C749DD6" w14:textId="77777777" w:rsidR="00C547B8" w:rsidRPr="00E54E2D" w:rsidRDefault="00C547B8" w:rsidP="00C547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учащихся, занимающихся проектной и исследовате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льской деятельностью (не менее 4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5%);</w:t>
            </w:r>
          </w:p>
          <w:p w14:paraId="30D800B9" w14:textId="77777777" w:rsidR="00C547B8" w:rsidRPr="00E54E2D" w:rsidRDefault="00C547B8" w:rsidP="00C547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 – технической базы школы, что позволит успешно развивать способных и талантливых детей.</w:t>
            </w:r>
          </w:p>
          <w:p w14:paraId="58F2820C" w14:textId="182D93D2" w:rsidR="00EB3D1D" w:rsidRPr="00C547B8" w:rsidRDefault="00C547B8" w:rsidP="00C547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E5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положительной мотивации учительского коллектива;</w:t>
            </w:r>
          </w:p>
        </w:tc>
      </w:tr>
      <w:tr w:rsidR="00C547B8" w:rsidRPr="00215B2E" w14:paraId="658490A1" w14:textId="77777777" w:rsidTr="00851281">
        <w:trPr>
          <w:trHeight w:val="696"/>
        </w:trPr>
        <w:tc>
          <w:tcPr>
            <w:tcW w:w="4254" w:type="dxa"/>
          </w:tcPr>
          <w:p w14:paraId="3476F47B" w14:textId="2C7672F6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Кадровое обеспечение</w:t>
            </w:r>
          </w:p>
        </w:tc>
        <w:tc>
          <w:tcPr>
            <w:tcW w:w="2835" w:type="dxa"/>
            <w:vMerge w:val="restart"/>
          </w:tcPr>
          <w:p w14:paraId="528DD73E" w14:textId="066DBD4B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2021-2025гг</w:t>
            </w:r>
          </w:p>
        </w:tc>
        <w:tc>
          <w:tcPr>
            <w:tcW w:w="3969" w:type="dxa"/>
          </w:tcPr>
          <w:p w14:paraId="1D2D0F26" w14:textId="77777777" w:rsidR="00C547B8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  <w:p w14:paraId="26874715" w14:textId="75711AE6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536" w:type="dxa"/>
          </w:tcPr>
          <w:p w14:paraId="2EBEB723" w14:textId="77777777" w:rsidR="00C547B8" w:rsidRPr="007D5BF1" w:rsidRDefault="00C547B8" w:rsidP="00EB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B8" w:rsidRPr="00215B2E" w14:paraId="1F7FD0EA" w14:textId="77777777" w:rsidTr="001900A1">
        <w:tc>
          <w:tcPr>
            <w:tcW w:w="4254" w:type="dxa"/>
          </w:tcPr>
          <w:p w14:paraId="167E2ED0" w14:textId="77777777" w:rsidR="00C547B8" w:rsidRPr="00215B2E" w:rsidRDefault="00C547B8" w:rsidP="00EB3D1D">
            <w:pPr>
              <w:jc w:val="center"/>
              <w:rPr>
                <w:rFonts w:ascii="Times New Roman" w:hAnsi="Times New Roman" w:cs="Times New Roman"/>
              </w:rPr>
            </w:pPr>
            <w:r w:rsidRPr="00215B2E">
              <w:rPr>
                <w:rFonts w:ascii="Times New Roman" w:hAnsi="Times New Roman" w:cs="Times New Roman"/>
              </w:rPr>
              <w:t>Финансовое обеспечение проекта:</w:t>
            </w:r>
          </w:p>
          <w:p w14:paraId="3FEA7BE9" w14:textId="6A30D3A6" w:rsidR="00C547B8" w:rsidRPr="00215B2E" w:rsidRDefault="00C547B8" w:rsidP="00EB3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21A080BF" w14:textId="77777777" w:rsidR="00C547B8" w:rsidRPr="00215B2E" w:rsidRDefault="00C547B8" w:rsidP="00EB3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00FA897" w14:textId="77777777" w:rsidR="00C547B8" w:rsidRDefault="00C547B8" w:rsidP="00EB3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  <w:p w14:paraId="2577F6D4" w14:textId="03C37908" w:rsidR="00C547B8" w:rsidRPr="00215B2E" w:rsidRDefault="00C547B8" w:rsidP="00EB3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4536" w:type="dxa"/>
          </w:tcPr>
          <w:p w14:paraId="0644FBE2" w14:textId="77777777" w:rsidR="00C547B8" w:rsidRPr="00215B2E" w:rsidRDefault="00C547B8" w:rsidP="00EB3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DDDF8E" w14:textId="25D619B6" w:rsidR="00195A19" w:rsidRPr="00215B2E" w:rsidRDefault="00195A19" w:rsidP="00C547B8">
      <w:pPr>
        <w:rPr>
          <w:rFonts w:ascii="Times New Roman" w:hAnsi="Times New Roman" w:cs="Times New Roman"/>
        </w:rPr>
      </w:pPr>
    </w:p>
    <w:p w14:paraId="5000AFE0" w14:textId="77777777" w:rsidR="00C547B8" w:rsidRPr="00851281" w:rsidRDefault="00C547B8" w:rsidP="00C547B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12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Критерии оценки ожидаемых результатов:</w:t>
      </w:r>
    </w:p>
    <w:p w14:paraId="45680C00" w14:textId="77777777" w:rsidR="00C547B8" w:rsidRPr="00851281" w:rsidRDefault="00C547B8" w:rsidP="00C547B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критерием, которыми пользуются учителя, ведущие с учениками занятия по исследовательской деятельности, субъективны, что бы они при этом ни приводили в обоснование важности, необходимости и т. д. занятий такого рода.</w:t>
      </w:r>
      <w:proofErr w:type="gramEnd"/>
      <w:r w:rsidRPr="0085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Ибо, если разобраться, для любого такого учителя центральным оказывается имеющееся у него представление обо все расширяющемся </w:t>
      </w:r>
      <w:proofErr w:type="gramStart"/>
      <w:r w:rsidRPr="0085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развороте</w:t>
      </w:r>
      <w:proofErr w:type="gramEnd"/>
      <w:r w:rsidRPr="0085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деятельности, в которой и ради которой он может привлекать все новые задачи, приемы, техники, заинтересовывать ребят и т.д. В таких условиях, естественно, все частные критерии сводятся, в конечном счете, к одному </w:t>
      </w:r>
      <w:r w:rsidRPr="00851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общему:</w:t>
      </w:r>
      <w:r w:rsidRPr="0085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разворачиванию единого пространства исследовательской деятельности, учитель чувствует, что он в этом живет, это чувствуют и его ученики. При своем различном отношении к исследовательской деятельности, некоторые могут принимать ее ценности, другие относиться к этому </w:t>
      </w:r>
      <w:proofErr w:type="gramStart"/>
      <w:r w:rsidRPr="0085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прагматично</w:t>
      </w:r>
      <w:proofErr w:type="gramEnd"/>
      <w:r w:rsidRPr="0085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(подготовка в вуз и т.д.), тем не менее, через учителя, через его отношение, они до определенной степени проникаются назначением исследовательской деятельности.</w:t>
      </w:r>
    </w:p>
    <w:p w14:paraId="43A13DDB" w14:textId="77777777" w:rsidR="00C547B8" w:rsidRPr="00851281" w:rsidRDefault="00C547B8" w:rsidP="00C547B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Второй</w:t>
      </w:r>
      <w:r w:rsidRPr="0085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важный ряд критериев оценки успешности имеет и носит управленческий и объективный характер. Существенно понимать, как место использования этого критерия в школьной практике, так и его отличие от ранее описанного критерия. Занятия исследовательской деятельностью в данном случае связываются с успешностью по другим параметрам обучения: например, количеству учеников класса, школы района, принявших участие в олимпиадах, чтениях и других такого же рода мероприятиях, связь между количеством учащихся, занимающихся исследовательской деятельностью и, например, количество поступивших в те или иные вузы. Используя эти критерии, можно объективно засвидетельствовать определенные выгодные процентные соотношения между исследовательской деятельностью и общей развитостью.</w:t>
      </w:r>
    </w:p>
    <w:p w14:paraId="1BCEDCF1" w14:textId="77777777" w:rsidR="00C547B8" w:rsidRPr="00851281" w:rsidRDefault="00C547B8" w:rsidP="00C547B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Третий тип</w:t>
      </w:r>
      <w:r w:rsidRPr="0085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Очевидно, от исследовательской деятельности ребята получают творческий импульс или желание расширять и умение радоваться постоянному расширению собственных горизонтов. Это качество развивается подчас непросто, но, возникнув, способно увлекать желанием не сидеть, сложа руки, все время действовать. Общаясь с руководителем, ребята обучаются языку, жаргону, стилю поведения, принятом в научном (да и любом интеллектуальном) сообществе. Поэтому потом им гораздо легче войти, быть признанными “своими” и в коллективе вуза, да и в большинстве таких сообществ. И, наверное, главное, что волнует в юношеском возрасте – потребность в общении, познании себя и своих возможностей через общение, с успехом удовлетворяется в тех индивидуализированных формах, которые так просто организовать при исследованиях. Но при этом приобретается навык содержательного общения, когда общаться информативно – “хорошо”, “престижно”. Заметим, что указанные факторы, по-видимому, значимые для учащихся, позволяют педагогу использовать их как действенное средство повышения учебной активности ребят.</w:t>
      </w:r>
    </w:p>
    <w:p w14:paraId="69FECFFB" w14:textId="77777777" w:rsidR="00C547B8" w:rsidRPr="00851281" w:rsidRDefault="00C547B8" w:rsidP="00C547B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Думается, что любой руководитель образовательного учреждения или его педагог, анализирующий свой опыт по поводу организации исследовательской деятельности  обучающихся, должен принимать во внимание и относиться ко всем трем типам критериев, только в этом случае его деятельность может быть успешной.</w:t>
      </w:r>
    </w:p>
    <w:p w14:paraId="6F7DC67E" w14:textId="77777777" w:rsidR="00C547B8" w:rsidRPr="00851281" w:rsidRDefault="00C547B8" w:rsidP="00C547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52DC4" w14:textId="58D97917" w:rsidR="00195A19" w:rsidRPr="00215B2E" w:rsidRDefault="00195A19" w:rsidP="00195A19">
      <w:pPr>
        <w:jc w:val="center"/>
        <w:rPr>
          <w:rFonts w:ascii="Times New Roman" w:hAnsi="Times New Roman" w:cs="Times New Roman"/>
        </w:rPr>
      </w:pPr>
    </w:p>
    <w:p w14:paraId="501D953B" w14:textId="21928AE5" w:rsidR="00644A73" w:rsidRPr="00644A73" w:rsidRDefault="00644A73" w:rsidP="00644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42EE1D" w14:textId="77777777" w:rsidR="00195A19" w:rsidRPr="00215B2E" w:rsidRDefault="00195A19" w:rsidP="00195A19">
      <w:pPr>
        <w:jc w:val="center"/>
        <w:rPr>
          <w:rFonts w:ascii="Times New Roman" w:hAnsi="Times New Roman" w:cs="Times New Roman"/>
        </w:rPr>
      </w:pPr>
    </w:p>
    <w:sectPr w:rsidR="00195A19" w:rsidRPr="00215B2E" w:rsidSect="003057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A3F"/>
    <w:multiLevelType w:val="hybridMultilevel"/>
    <w:tmpl w:val="0D2472BC"/>
    <w:lvl w:ilvl="0" w:tplc="09B24D7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86D74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C3F90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67B52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69AA0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2EF2A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E999A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816F6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0FEF2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466EF6"/>
    <w:multiLevelType w:val="hybridMultilevel"/>
    <w:tmpl w:val="8ACA1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19"/>
    <w:rsid w:val="00046ED8"/>
    <w:rsid w:val="000A14FE"/>
    <w:rsid w:val="000E4A4B"/>
    <w:rsid w:val="00171167"/>
    <w:rsid w:val="001806A5"/>
    <w:rsid w:val="001900A1"/>
    <w:rsid w:val="00195A19"/>
    <w:rsid w:val="001A4109"/>
    <w:rsid w:val="00215B2E"/>
    <w:rsid w:val="00274891"/>
    <w:rsid w:val="002F78F1"/>
    <w:rsid w:val="003057B6"/>
    <w:rsid w:val="00447FA6"/>
    <w:rsid w:val="00620CFC"/>
    <w:rsid w:val="00644A73"/>
    <w:rsid w:val="006E761D"/>
    <w:rsid w:val="006F69EA"/>
    <w:rsid w:val="00716252"/>
    <w:rsid w:val="00740D4C"/>
    <w:rsid w:val="007D5BF1"/>
    <w:rsid w:val="00851281"/>
    <w:rsid w:val="00916FC3"/>
    <w:rsid w:val="00A07217"/>
    <w:rsid w:val="00A2040E"/>
    <w:rsid w:val="00A4056C"/>
    <w:rsid w:val="00A40D2B"/>
    <w:rsid w:val="00A50E44"/>
    <w:rsid w:val="00AA7333"/>
    <w:rsid w:val="00AC2B5C"/>
    <w:rsid w:val="00B67277"/>
    <w:rsid w:val="00C41587"/>
    <w:rsid w:val="00C547B8"/>
    <w:rsid w:val="00D36FB5"/>
    <w:rsid w:val="00D823ED"/>
    <w:rsid w:val="00D910CB"/>
    <w:rsid w:val="00E30211"/>
    <w:rsid w:val="00EB3D1D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1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B5C"/>
    <w:pPr>
      <w:ind w:left="720"/>
      <w:contextualSpacing/>
    </w:pPr>
  </w:style>
  <w:style w:type="paragraph" w:customStyle="1" w:styleId="c20">
    <w:name w:val="c20"/>
    <w:basedOn w:val="a"/>
    <w:rsid w:val="006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44A73"/>
  </w:style>
  <w:style w:type="paragraph" w:customStyle="1" w:styleId="c0">
    <w:name w:val="c0"/>
    <w:basedOn w:val="a"/>
    <w:rsid w:val="006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4A73"/>
  </w:style>
  <w:style w:type="character" w:customStyle="1" w:styleId="c11">
    <w:name w:val="c11"/>
    <w:basedOn w:val="a0"/>
    <w:rsid w:val="00644A73"/>
  </w:style>
  <w:style w:type="paragraph" w:styleId="a5">
    <w:name w:val="Normal (Web)"/>
    <w:basedOn w:val="a"/>
    <w:uiPriority w:val="99"/>
    <w:semiHidden/>
    <w:unhideWhenUsed/>
    <w:rsid w:val="0019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056C"/>
  </w:style>
  <w:style w:type="paragraph" w:customStyle="1" w:styleId="c10">
    <w:name w:val="c10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B5C"/>
    <w:pPr>
      <w:ind w:left="720"/>
      <w:contextualSpacing/>
    </w:pPr>
  </w:style>
  <w:style w:type="paragraph" w:customStyle="1" w:styleId="c20">
    <w:name w:val="c20"/>
    <w:basedOn w:val="a"/>
    <w:rsid w:val="006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44A73"/>
  </w:style>
  <w:style w:type="paragraph" w:customStyle="1" w:styleId="c0">
    <w:name w:val="c0"/>
    <w:basedOn w:val="a"/>
    <w:rsid w:val="006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4A73"/>
  </w:style>
  <w:style w:type="character" w:customStyle="1" w:styleId="c11">
    <w:name w:val="c11"/>
    <w:basedOn w:val="a0"/>
    <w:rsid w:val="00644A73"/>
  </w:style>
  <w:style w:type="paragraph" w:styleId="a5">
    <w:name w:val="Normal (Web)"/>
    <w:basedOn w:val="a"/>
    <w:uiPriority w:val="99"/>
    <w:semiHidden/>
    <w:unhideWhenUsed/>
    <w:rsid w:val="0019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056C"/>
  </w:style>
  <w:style w:type="paragraph" w:customStyle="1" w:styleId="c10">
    <w:name w:val="c10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Соловьева</dc:creator>
  <cp:lastModifiedBy>User Windows</cp:lastModifiedBy>
  <cp:revision>2</cp:revision>
  <dcterms:created xsi:type="dcterms:W3CDTF">2021-03-19T04:59:00Z</dcterms:created>
  <dcterms:modified xsi:type="dcterms:W3CDTF">2021-03-19T04:59:00Z</dcterms:modified>
</cp:coreProperties>
</file>