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F7" w:rsidRDefault="009736F7" w:rsidP="009736F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Муниципальное бюджетное общеобразовательное учреждение</w:t>
      </w:r>
    </w:p>
    <w:p w:rsidR="009736F7" w:rsidRDefault="009736F7" w:rsidP="009736F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«Амгино-Олекминская средняя общеобразовательная школа»</w:t>
      </w:r>
    </w:p>
    <w:p w:rsidR="009736F7" w:rsidRDefault="009736F7" w:rsidP="009736F7">
      <w:pPr>
        <w:widowControl w:val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bidi="ru-RU"/>
        </w:rPr>
        <w:t>Олекминского района Республики Саха (Якутия)</w:t>
      </w:r>
    </w:p>
    <w:p w:rsidR="009736F7" w:rsidRDefault="009736F7" w:rsidP="009736F7">
      <w:pPr>
        <w:widowControl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8"/>
          <w:szCs w:val="28"/>
          <w:lang w:eastAsia="ru-RU" w:bidi="ru-RU"/>
        </w:rPr>
      </w:pPr>
    </w:p>
    <w:p w:rsidR="009736F7" w:rsidRDefault="009736F7" w:rsidP="00973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 w:hint="eastAsia"/>
          <w:color w:val="000000"/>
          <w:sz w:val="28"/>
          <w:szCs w:val="28"/>
          <w:lang w:eastAsia="en-US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9736F7" w:rsidTr="009736F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«Рассмотрено»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Руководитель ШМО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учителей начальных классов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Курганова Л.В.________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Протокол №______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От «1»__20___г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«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Согласовано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bidi="ru-RU"/>
              </w:rPr>
              <w:t>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Заместитель директора по ВР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МБОУ «А-О СОШ»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________Куклина К.В.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lang w:bidi="ru-RU"/>
              </w:rPr>
              <w:t>«Утверждено»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И.о директора МБОУ 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«А- О СОШ»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_______Соловьева Л.И.</w:t>
            </w:r>
          </w:p>
          <w:p w:rsidR="009736F7" w:rsidRDefault="0097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«    »____20__г</w:t>
            </w:r>
          </w:p>
        </w:tc>
      </w:tr>
    </w:tbl>
    <w:p w:rsidR="009736F7" w:rsidRDefault="009736F7" w:rsidP="00973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8"/>
          <w:szCs w:val="28"/>
          <w:lang w:eastAsia="en-US" w:bidi="ru-RU"/>
        </w:rPr>
      </w:pPr>
    </w:p>
    <w:p w:rsidR="00712C96" w:rsidRPr="00D562B3" w:rsidRDefault="00712C96" w:rsidP="00712C96">
      <w:pPr>
        <w:suppressAutoHyphens w:val="0"/>
        <w:spacing w:after="0"/>
        <w:rPr>
          <w:rFonts w:ascii="Times New Roman" w:hAnsi="Times New Roman" w:cs="Times New Roman"/>
          <w:lang w:eastAsia="ru-RU"/>
        </w:rPr>
      </w:pPr>
    </w:p>
    <w:p w:rsidR="00712C96" w:rsidRPr="00D562B3" w:rsidRDefault="00712C96" w:rsidP="00712C96">
      <w:pPr>
        <w:suppressAutoHyphens w:val="0"/>
        <w:spacing w:after="0"/>
        <w:rPr>
          <w:rFonts w:ascii="Times New Roman" w:hAnsi="Times New Roman" w:cs="Times New Roman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12C96" w:rsidRPr="005914EF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5914EF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 xml:space="preserve">РАБОЧАЯ ПРОГРАММА </w:t>
      </w:r>
    </w:p>
    <w:p w:rsidR="00712C96" w:rsidRPr="005914EF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914EF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учебного предмета</w:t>
      </w:r>
    </w:p>
    <w:p w:rsidR="00712C96" w:rsidRPr="00853F9D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</w:pPr>
      <w:r w:rsidRPr="00853F9D">
        <w:rPr>
          <w:rFonts w:ascii="Times New Roman" w:hAnsi="Times New Roman" w:cs="Times New Roman"/>
          <w:b/>
          <w:color w:val="000000"/>
          <w:sz w:val="32"/>
          <w:szCs w:val="32"/>
          <w:lang w:eastAsia="ru-RU"/>
        </w:rPr>
        <w:t>«Окружающий мир»</w:t>
      </w:r>
    </w:p>
    <w:p w:rsidR="00712C96" w:rsidRPr="005914EF" w:rsidRDefault="00712C96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5914EF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 4 класс</w:t>
      </w:r>
    </w:p>
    <w:p w:rsidR="00712C96" w:rsidRPr="00D562B3" w:rsidRDefault="009736F7" w:rsidP="00712C96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0"/>
          <w:lang w:eastAsia="ru-RU"/>
        </w:rPr>
        <w:t>2020-2021уч.год</w:t>
      </w:r>
    </w:p>
    <w:p w:rsidR="00712C96" w:rsidRPr="00D562B3" w:rsidRDefault="00712C96" w:rsidP="00712C96">
      <w:pPr>
        <w:suppressAutoHyphens w:val="0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712C96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C96" w:rsidRPr="00D562B3" w:rsidRDefault="00712C96" w:rsidP="005914EF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4EF" w:rsidRPr="00D562B3" w:rsidRDefault="005914EF" w:rsidP="005914EF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4EF" w:rsidRPr="00D562B3" w:rsidRDefault="005914EF" w:rsidP="009736F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Программу разработала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562B3"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5914EF" w:rsidRPr="00D562B3" w:rsidRDefault="005914EF" w:rsidP="009736F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9736F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первая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62B3">
        <w:rPr>
          <w:rFonts w:ascii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5914EF" w:rsidRPr="00D562B3" w:rsidRDefault="009736F7" w:rsidP="009736F7">
      <w:pPr>
        <w:suppressAutoHyphens w:val="0"/>
        <w:spacing w:after="0" w:line="240" w:lineRule="auto"/>
        <w:jc w:val="right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Янкова Капиталина Еремеевна</w:t>
      </w:r>
    </w:p>
    <w:p w:rsidR="00712C96" w:rsidRPr="005914EF" w:rsidRDefault="005914EF" w:rsidP="009736F7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  <w:sectPr w:rsidR="00712C96" w:rsidRPr="005914EF" w:rsidSect="0091043D">
          <w:footerReference w:type="default" r:id="rId6"/>
          <w:pgSz w:w="11906" w:h="16838"/>
          <w:pgMar w:top="284" w:right="567" w:bottom="1134" w:left="709" w:header="709" w:footer="709" w:gutter="0"/>
          <w:cols w:space="720"/>
          <w:docGrid w:linePitch="299"/>
        </w:sectPr>
      </w:pPr>
      <w:r>
        <w:rPr>
          <w:rFonts w:ascii="Times New Roman" w:hAnsi="Times New Roman" w:cs="Times New Roman"/>
          <w:snapToGrid w:val="0"/>
          <w:sz w:val="28"/>
          <w:szCs w:val="28"/>
          <w:lang w:eastAsia="ru-RU"/>
        </w:rPr>
        <w:br/>
      </w:r>
    </w:p>
    <w:p w:rsidR="007400C5" w:rsidRPr="00FA4432" w:rsidRDefault="007400C5" w:rsidP="00CB0D79">
      <w:pPr>
        <w:pStyle w:val="ParagraphStyle"/>
        <w:spacing w:before="240" w:after="240" w:line="276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FA4432">
        <w:rPr>
          <w:rFonts w:ascii="Times New Roman" w:hAnsi="Times New Roman" w:cs="Times New Roman"/>
          <w:b/>
          <w:bCs/>
          <w:caps/>
          <w:color w:val="000000"/>
        </w:rPr>
        <w:lastRenderedPageBreak/>
        <w:t>Пояснительная записка</w:t>
      </w:r>
      <w:r w:rsidR="00853F9D">
        <w:rPr>
          <w:rFonts w:ascii="Times New Roman" w:hAnsi="Times New Roman" w:cs="Times New Roman"/>
          <w:b/>
          <w:bCs/>
          <w:caps/>
          <w:color w:val="000000"/>
        </w:rPr>
        <w:t>.</w:t>
      </w:r>
    </w:p>
    <w:p w:rsidR="00FA4432" w:rsidRPr="00D24931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49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Рабочая программа по окружающему миру составлена </w:t>
      </w:r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>на основании Федерального закона «Об образовании в Российской Федерации» от 29 декабря 2012 года, ст. 2, п. 9</w:t>
      </w:r>
      <w:r w:rsidRPr="00D24931">
        <w:rPr>
          <w:rFonts w:eastAsia="Calibri" w:cs="Times New Roman"/>
          <w:b/>
          <w:kern w:val="2"/>
          <w:sz w:val="24"/>
          <w:szCs w:val="24"/>
          <w:lang w:eastAsia="en-US"/>
        </w:rPr>
        <w:t xml:space="preserve"> №273 -ФЗ ст. 2, п. 9,</w:t>
      </w:r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 xml:space="preserve">,    в соответствии   с требованиями Федерального государственного общеобразовательного стандарта начального общего образования (ФГОС НОО) утверждённого приказом Минобрнауки России от 06.10.2009 г. №373, требованиями «Основной образовательной программы начального общего образования МБОУ </w:t>
      </w:r>
      <w:r w:rsidR="00FE3749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>« Амгино- Олекминская СОШ</w:t>
      </w:r>
      <w:r w:rsidRPr="00D24931">
        <w:rPr>
          <w:rFonts w:ascii="Times New Roman" w:hAnsi="Times New Roman" w:cs="Arial"/>
          <w:b/>
          <w:kern w:val="2"/>
          <w:sz w:val="24"/>
          <w:szCs w:val="24"/>
          <w:lang w:eastAsia="ru-RU"/>
        </w:rPr>
        <w:t xml:space="preserve">», </w:t>
      </w:r>
      <w:r w:rsidRPr="00D249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федерального государственного образовательного стандарта, Примерной образовательной программы начального общего образования, авторской программы А. А. Плешакова «Окружа</w:t>
      </w:r>
      <w:r w:rsidR="00FE3749">
        <w:rPr>
          <w:rFonts w:ascii="Times New Roman" w:hAnsi="Times New Roman" w:cs="Times New Roman"/>
          <w:b/>
          <w:sz w:val="24"/>
          <w:szCs w:val="24"/>
          <w:lang w:eastAsia="ru-RU"/>
        </w:rPr>
        <w:t>ющий мир» -М.: Просвещение, 2019</w:t>
      </w:r>
      <w:r w:rsidRPr="00D24931">
        <w:rPr>
          <w:rFonts w:ascii="Times New Roman" w:hAnsi="Times New Roman" w:cs="Times New Roman"/>
          <w:b/>
          <w:sz w:val="24"/>
          <w:szCs w:val="24"/>
          <w:lang w:eastAsia="ru-RU"/>
        </w:rPr>
        <w:t>.(учебно-методическая система «Школа России»).</w:t>
      </w:r>
    </w:p>
    <w:p w:rsidR="00FA4432" w:rsidRPr="00FA4432" w:rsidRDefault="00FA4432" w:rsidP="00FA4432">
      <w:pPr>
        <w:spacing w:after="0"/>
        <w:ind w:firstLine="720"/>
        <w:jc w:val="center"/>
        <w:textAlignment w:val="center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FA4432">
        <w:rPr>
          <w:rFonts w:ascii="Times New Roman" w:hAnsi="Times New Roman" w:cs="Times New Roman"/>
          <w:b/>
          <w:i/>
          <w:sz w:val="24"/>
          <w:szCs w:val="24"/>
          <w:lang w:eastAsia="zh-CN"/>
        </w:rPr>
        <w:t>Цели и задачи курса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Изучение курса «Окружающий мир» в начальной школе направлено на достижение следующих </w:t>
      </w:r>
      <w:r w:rsidRPr="00FA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целей: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–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–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Основными задачами реализации содержания курса являются:</w:t>
      </w:r>
    </w:p>
    <w:p w:rsidR="00FA4432" w:rsidRPr="00FA4432" w:rsidRDefault="00FA4432" w:rsidP="00FA4432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lang w:eastAsia="ru-RU"/>
        </w:rPr>
      </w:pPr>
      <w:r w:rsidRPr="00FA4432">
        <w:rPr>
          <w:rFonts w:ascii="Times New Roman" w:hAnsi="Times New Roman" w:cs="Times New Roman"/>
          <w:lang w:eastAsia="ru-RU"/>
        </w:rPr>
        <w:t xml:space="preserve"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 </w:t>
      </w:r>
    </w:p>
    <w:p w:rsidR="00FA4432" w:rsidRPr="00FA4432" w:rsidRDefault="00FA4432" w:rsidP="00FA4432">
      <w:pPr>
        <w:pStyle w:val="ParagraphStyle"/>
        <w:shd w:val="clear" w:color="auto" w:fill="FFFFFF"/>
        <w:tabs>
          <w:tab w:val="left" w:leader="underscore" w:pos="10290"/>
        </w:tabs>
        <w:rPr>
          <w:rFonts w:ascii="Times New Roman" w:hAnsi="Times New Roman" w:cs="Times New Roman"/>
          <w:lang w:eastAsia="ru-RU"/>
        </w:rPr>
      </w:pPr>
      <w:r w:rsidRPr="00FA4432">
        <w:rPr>
          <w:rFonts w:ascii="Times New Roman" w:hAnsi="Times New Roman" w:cs="Times New Roman"/>
          <w:lang w:eastAsia="ru-RU"/>
        </w:rPr>
        <w:t xml:space="preserve">2) осознание ребёнком ценности, целостности и многообразия окружающего мира, своего места в нём;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3) формирование модели безопасного поведения в условиях повседневной жизни и в различных опасных и чрезвычайных ситуациях;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 xml:space="preserve">4)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FA4432" w:rsidRPr="00FA4432" w:rsidRDefault="00FA4432" w:rsidP="00FA4432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sz w:val="24"/>
          <w:szCs w:val="24"/>
          <w:lang w:eastAsia="ru-RU"/>
        </w:rPr>
        <w:t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обучающемуся материал естественных и социально-гуманитарных наук, необходимый для целостного и системного видения мира в его важнейших взаимосвязях.</w:t>
      </w:r>
    </w:p>
    <w:p w:rsidR="00FA4432" w:rsidRPr="00FA4432" w:rsidRDefault="00FA4432" w:rsidP="00FA4432">
      <w:pPr>
        <w:suppressAutoHyphens w:val="0"/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A4432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Программа направлена на реализацию средствами предмета «Окружающий мир» основных задачобразовательной области «Естествознание».</w:t>
      </w:r>
    </w:p>
    <w:p w:rsidR="00FA4432" w:rsidRPr="00FA4432" w:rsidRDefault="00FA4432" w:rsidP="00FA4432">
      <w:pPr>
        <w:suppressAutoHyphens w:val="0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432">
        <w:rPr>
          <w:rFonts w:ascii="Times New Roman" w:hAnsi="Times New Roman" w:cs="Times New Roman"/>
          <w:b/>
          <w:bCs/>
          <w:caps/>
          <w:sz w:val="24"/>
          <w:szCs w:val="24"/>
        </w:rPr>
        <w:t>Планируемые результаты обучения</w:t>
      </w:r>
      <w:r w:rsidR="00853F9D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Предметными результатами</w:t>
      </w:r>
      <w:r w:rsidRPr="00FA4432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FA4432">
        <w:rPr>
          <w:rFonts w:ascii="Times New Roman" w:hAnsi="Times New Roman" w:cs="Times New Roman"/>
          <w:i/>
          <w:iCs/>
        </w:rPr>
        <w:t>умений: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государственную символику и государственные праздники современной России; что такое Конституция; основные права ребенка.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Замечать и объяснять, какие поступки людей противоречат человеческой совести, правилам поведения (морали и праву), правам человека и правам ребенка. Предлагать, что ты сам можешь сделать для исправления видимых нарушений.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Понимать особую роль России в мировой истории; проявлять чувство гордости за национальные свершения, открытия, победы. – Иметь первоначальное представление об </w:t>
      </w:r>
      <w:r w:rsidRPr="00FA4432">
        <w:rPr>
          <w:rFonts w:ascii="Times New Roman" w:hAnsi="Times New Roman" w:cs="Times New Roman"/>
        </w:rPr>
        <w:lastRenderedPageBreak/>
        <w:t>уникальности России как единого неделимого многонационального и многоконфессионального государства, об исторической роли многонационального народа России как народа-созидателя, хранителя российской государственности. Приводить примеры народов России.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исторические периоды: первобытное общество, Древний  мир, Средние века, Новое время, Новейшее время.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Знать, что изучает история, как историки узнают о прошлом, как ведется счет лет в истории; особенности исторической карты.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Уметь соотносить год с веком, определять последовательность исторических событий.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Приводить примеры патриотизма, доблести, благородства на материале отечественной истории.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важнейшие события и великих людей отечественной истории.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Понимать суть  исторических  побед России, сыгравших  решающую роль в мировой истории: борьба с монгольским нашествием и спасение  Европы, борьба  с  нашествием  Наполеона, заграничный  поход русской армии и влияние этого события на судьбу Европы, Великая Отечественная война и решающий вклад нашей страны в разгром фашизма. Иметь представление о вкладе России в развитие мировой культуры и науки.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Выявлять причинно-следственные связи между различными историческими событиями, явлениями социальной действительности (например, принятие Русью христианства и расцвет культуры, монгольское нашествие и потери в культуре и хозяйстве, Вторая мировая война и создание ООН).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Проявлять уважительное отношение к России, родному краю, своей семье, истории, культуре, природе нашей страны, ее современной жизни.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Осознавать целостность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Владеть основами экологической грамотности. Выявлять экологические связи в окружающем мире, моделировать эти связи, применять знания о них при объяснении необходимости бережного отношения к природе – знать некоторые современные экологические проблемы.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Уметь 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природе, необходимые меры охраны природы, варианты личного участия в сохранении природного окружения; предлагать простейшие прогнозы возможных последствий воздействия человека на природу.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Приводить примеры животных Красной книги России и </w:t>
      </w:r>
      <w:r w:rsidRPr="00FA4432">
        <w:rPr>
          <w:rFonts w:ascii="Times New Roman" w:hAnsi="Times New Roman" w:cs="Times New Roman"/>
          <w:caps/>
        </w:rPr>
        <w:t>м</w:t>
      </w:r>
      <w:r w:rsidRPr="00FA4432">
        <w:rPr>
          <w:rFonts w:ascii="Times New Roman" w:hAnsi="Times New Roman" w:cs="Times New Roman"/>
        </w:rPr>
        <w:t>еждународной Красной книги.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Владеть доступными способами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Иметь представление о Земле – планете Солнечной системы, причинах смены дня и ночи и времен года.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Знать способы изображения Земли, ее поверхности: глобус, географическая карта.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lastRenderedPageBreak/>
        <w:t>– Иметь представление о природных зонах России, уметь устанавливать причины смены природных зон в нашей стране.– Иметь представление об особенностях природы своего края: формы земной поверхности, полезные ископаемые, водоемы, природные сообщества.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пресного водоема, основные сельскохозяйственные растения, а также сельскохозяйственных животных своего края.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Проводить наблюдения природных тел и явлений.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Применять иллюстрацию учебника как источник знаний, раскрывать содержание иллюстрации.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Владеть элементарными приемами чтения географической и исторической карты.– Знать и соблюдать правила безопасности дорожного движения (в частности, касающейся пешеходов, пассажиров транспортных средств и велосипедистов).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Уметь адекватно оценивать ситуацию на проезжей части, тротуаре с точки зрения пешехода и (или) велосипедиста;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Объяснять роль основных органов и систем органов в организме человека.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Применять знания о своем организме в жизни (для составления режима дня, правил поведения и т. д.).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Оценивать, что полезно для здоровья, а что вредно.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A4432">
        <w:rPr>
          <w:rFonts w:ascii="Times New Roman" w:hAnsi="Times New Roman" w:cs="Times New Roman"/>
          <w:b/>
          <w:bCs/>
        </w:rPr>
        <w:t>Личностными результатами</w:t>
      </w:r>
      <w:r w:rsidRPr="00FA4432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FA4432">
        <w:rPr>
          <w:rFonts w:ascii="Times New Roman" w:hAnsi="Times New Roman" w:cs="Times New Roman"/>
          <w:i/>
          <w:iCs/>
        </w:rPr>
        <w:t>умений: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Оценивать жизненные ситуации (поступки людей) с точки зрения общепринятых норм и ценностей: учиться отделять поступки от самого человека.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Объяснять с позиции общечеловеческих нравственных ценностей, почему конкретные простые поступки можно оценить как хорошие или как плохие.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Самостоятельно определять и высказывать самые простые общие для всех людей правила поведения (основы общечеловеческих нравственных ценностей).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– В предложенных ситуациях, опираясь на общие для всех правила поведения, делать выбор, какой поступок совершить.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FA4432">
        <w:rPr>
          <w:rFonts w:ascii="Times New Roman" w:hAnsi="Times New Roman" w:cs="Times New Roman"/>
          <w:b/>
          <w:bCs/>
        </w:rPr>
        <w:t>Метапредметными результатами</w:t>
      </w:r>
      <w:r w:rsidRPr="00FA4432">
        <w:rPr>
          <w:rFonts w:ascii="Times New Roman" w:hAnsi="Times New Roman" w:cs="Times New Roman"/>
        </w:rPr>
        <w:t xml:space="preserve"> изучения курса «Окружающий мир» в 4 классе является формирование следующих </w:t>
      </w:r>
      <w:r w:rsidRPr="00FA4432">
        <w:rPr>
          <w:rFonts w:ascii="Times New Roman" w:hAnsi="Times New Roman" w:cs="Times New Roman"/>
          <w:i/>
          <w:iCs/>
        </w:rPr>
        <w:t>универсальных учебных действий (УУД):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Регулятивные: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Самостоятельно формулировать цели урока после предварительного обсуждения.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Совместно с учителем обнаруживать и формулировать учебную проблему.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Составлять план решения проблемы (задачи) совместно с учителем.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Работая по плану, сверять свои действия с целью и при необходимости исправлять ошибки с помощью учителя. </w:t>
      </w:r>
    </w:p>
    <w:p w:rsidR="007400C5" w:rsidRPr="00FA4432" w:rsidRDefault="007400C5" w:rsidP="007400C5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технология проблемного диалога на этапе изучения нового материала.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lastRenderedPageBreak/>
        <w:t xml:space="preserve">– 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Познавательные: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Ориентироваться в своей системе знаний: самостоятельно предполагать, какая информация нужна для решения учебной задачи в один шаг.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Отбирать необходимые для решения учебной задачи источники информации среди предложенных учителем словарей, энциклопедий, справочников.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Добывать новые знания: извлекать информацию, представленную в разных формах (текст, таблица, схема, иллюстрация и др.).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Перерабатывать полученную информацию: сравнивать и группировать факты и явления; определять причины явлений, событий.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Перерабатывать полученную информацию: делать выводы на основе обобщения знаний.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Преобразовывать информацию из одной формы в другую: составлять простой план учебно-научного текста.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Преобразовывать информацию из одной формы в другую: представлять информацию в виде текста, таблицы, схемы.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служат учебный материал и задания учебника, нацеленные на 1-ю линию развития – умение объяснять мир.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A4432">
        <w:rPr>
          <w:rFonts w:ascii="Times New Roman" w:hAnsi="Times New Roman" w:cs="Times New Roman"/>
          <w:b/>
          <w:bCs/>
          <w:i/>
          <w:iCs/>
        </w:rPr>
        <w:t>Коммуникативные: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Доносить свою позицию до других: оформлять свои мысли в устной и письменной речи с учетом своих учебных и жизненных речевых ситуаций.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Доносить свою позицию до других: высказывать свою точку зрения и пытаться ее обосновать, приводя аргументы.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Слушать других, пытаться принимать другую точку зрения, быть готовым изменить свою точку зрения.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технология проблемного диалога (побуждающий и подводящий диалог).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 </w:t>
      </w:r>
    </w:p>
    <w:p w:rsidR="007400C5" w:rsidRPr="00FA4432" w:rsidRDefault="007400C5" w:rsidP="007400C5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технология продуктивного чтения.</w:t>
      </w:r>
    </w:p>
    <w:p w:rsidR="007400C5" w:rsidRPr="00FA4432" w:rsidRDefault="007400C5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Договариваться с людьми: выполняя различные роли в группе, сотрудничать в совместном решении проблемы (задачи). </w:t>
      </w:r>
    </w:p>
    <w:p w:rsidR="007400C5" w:rsidRPr="00FA4432" w:rsidRDefault="007400C5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 xml:space="preserve">– Учиться уважительно относиться к позиции другого, пытаться договариваться. </w:t>
      </w:r>
    </w:p>
    <w:p w:rsidR="007400C5" w:rsidRDefault="007400C5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  <w:r w:rsidRPr="00FA4432">
        <w:rPr>
          <w:rFonts w:ascii="Times New Roman" w:hAnsi="Times New Roman" w:cs="Times New Roman"/>
        </w:rPr>
        <w:t>Средством формирования этих действий служит работа в малых группах.</w:t>
      </w:r>
    </w:p>
    <w:p w:rsidR="00D24931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Pr="00FA4432" w:rsidRDefault="00D24931" w:rsidP="007400C5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</w:rPr>
      </w:pPr>
    </w:p>
    <w:p w:rsidR="00D24931" w:rsidRDefault="00D24931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D24931" w:rsidRDefault="00D24931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004236" w:rsidRPr="00FA4432" w:rsidRDefault="007400C5" w:rsidP="00FA4432">
      <w:pPr>
        <w:pStyle w:val="ParagraphStyle"/>
        <w:shd w:val="clear" w:color="auto" w:fill="FFFFFF"/>
        <w:tabs>
          <w:tab w:val="left" w:leader="underscore" w:pos="10290"/>
        </w:tabs>
        <w:spacing w:before="240" w:after="120" w:line="261" w:lineRule="auto"/>
        <w:jc w:val="center"/>
        <w:rPr>
          <w:rFonts w:ascii="Times New Roman" w:hAnsi="Times New Roman"/>
          <w:b/>
        </w:rPr>
      </w:pPr>
      <w:r w:rsidRPr="00FA4432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  <w:r w:rsidR="00853F9D">
        <w:rPr>
          <w:rFonts w:ascii="Times New Roman" w:hAnsi="Times New Roman" w:cs="Times New Roman"/>
          <w:b/>
          <w:bCs/>
          <w:caps/>
        </w:rPr>
        <w:t>.</w:t>
      </w:r>
    </w:p>
    <w:tbl>
      <w:tblPr>
        <w:tblpPr w:leftFromText="180" w:rightFromText="180" w:vertAnchor="text" w:horzAnchor="margin" w:tblpXSpec="center" w:tblpY="1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126"/>
      </w:tblGrid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Земля и человечество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Природа </w:t>
            </w:r>
            <w:r w:rsidRPr="00FA44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</w:t>
            </w: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оссии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Родной край – часть большой страны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Страницы истории </w:t>
            </w:r>
            <w:r w:rsidRPr="00FA44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о</w:t>
            </w: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течества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Современная </w:t>
            </w:r>
            <w:r w:rsidRPr="00FA4432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</w:t>
            </w:r>
            <w:r w:rsidRPr="00FA44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оссия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4236" w:rsidRPr="00FA4432" w:rsidTr="00456F07">
        <w:tc>
          <w:tcPr>
            <w:tcW w:w="6771" w:type="dxa"/>
          </w:tcPr>
          <w:p w:rsidR="00004236" w:rsidRPr="00FA4432" w:rsidRDefault="00004236" w:rsidP="00FA4432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Итого </w:t>
            </w:r>
          </w:p>
        </w:tc>
        <w:tc>
          <w:tcPr>
            <w:tcW w:w="2126" w:type="dxa"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</w:tr>
    </w:tbl>
    <w:p w:rsidR="00FA4432" w:rsidRPr="00FA4432" w:rsidRDefault="00004236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4432">
        <w:rPr>
          <w:rFonts w:ascii="Times New Roman" w:hAnsi="Times New Roman"/>
          <w:sz w:val="24"/>
          <w:szCs w:val="24"/>
        </w:rPr>
        <w:tab/>
      </w: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4432" w:rsidRPr="00FA4432" w:rsidRDefault="00FA4432" w:rsidP="00FA4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4432" w:rsidRDefault="00FA4432" w:rsidP="00FA4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043D" w:rsidRDefault="0091043D" w:rsidP="00FA44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4236" w:rsidRDefault="00004236" w:rsidP="00FA44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53F9D">
        <w:rPr>
          <w:rFonts w:ascii="Times New Roman" w:hAnsi="Times New Roman"/>
          <w:b/>
          <w:sz w:val="32"/>
          <w:szCs w:val="32"/>
        </w:rPr>
        <w:t>Распределение учебного материала по четвертям</w:t>
      </w:r>
      <w:r w:rsidR="00853F9D">
        <w:rPr>
          <w:rFonts w:ascii="Times New Roman" w:hAnsi="Times New Roman"/>
          <w:b/>
          <w:sz w:val="32"/>
          <w:szCs w:val="32"/>
        </w:rPr>
        <w:t>.</w:t>
      </w:r>
    </w:p>
    <w:p w:rsidR="00853F9D" w:rsidRPr="00853F9D" w:rsidRDefault="00853F9D" w:rsidP="00FA443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tbl>
      <w:tblPr>
        <w:tblW w:w="102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24"/>
        <w:gridCol w:w="2358"/>
        <w:gridCol w:w="5564"/>
      </w:tblGrid>
      <w:tr w:rsidR="00004236" w:rsidRPr="00FA4432" w:rsidTr="00FA4432">
        <w:trPr>
          <w:trHeight w:val="671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i/>
                <w:sz w:val="24"/>
                <w:szCs w:val="24"/>
              </w:rPr>
              <w:t>Период обучения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A4432">
              <w:rPr>
                <w:rFonts w:ascii="Times New Roman" w:hAnsi="Times New Roman"/>
                <w:b/>
                <w:i/>
                <w:sz w:val="24"/>
                <w:szCs w:val="24"/>
              </w:rPr>
              <w:t>Диагностический  и практический материал</w:t>
            </w:r>
          </w:p>
        </w:tc>
      </w:tr>
      <w:tr w:rsidR="00004236" w:rsidRPr="00FA4432" w:rsidTr="00FA4432">
        <w:trPr>
          <w:trHeight w:val="99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18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F07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Практических работ – 4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04236" w:rsidRPr="00FA4432" w:rsidRDefault="00456F07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</w:t>
            </w:r>
            <w:r w:rsidR="00004236" w:rsidRPr="00FA4432">
              <w:rPr>
                <w:rFonts w:ascii="Times New Roman" w:hAnsi="Times New Roman"/>
                <w:sz w:val="24"/>
                <w:szCs w:val="24"/>
              </w:rPr>
              <w:t xml:space="preserve">роверочных работ – 1; 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>тестов-1,</w:t>
            </w:r>
            <w:r w:rsidR="00004236" w:rsidRPr="00FA4432">
              <w:rPr>
                <w:rFonts w:ascii="Times New Roman" w:hAnsi="Times New Roman"/>
                <w:sz w:val="24"/>
                <w:szCs w:val="24"/>
              </w:rPr>
              <w:t>проектов-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2,экскурсий-1</w:t>
            </w:r>
          </w:p>
        </w:tc>
      </w:tr>
      <w:tr w:rsidR="00004236" w:rsidRPr="00FA4432" w:rsidTr="00FA4432">
        <w:trPr>
          <w:trHeight w:val="667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14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Практических работ –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, п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роверочных работ –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2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;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 xml:space="preserve"> тестов-1,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 проектов-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1,экскурсий-2</w:t>
            </w:r>
          </w:p>
        </w:tc>
      </w:tr>
      <w:tr w:rsidR="00004236" w:rsidRPr="00FA4432" w:rsidTr="00FA4432">
        <w:trPr>
          <w:trHeight w:val="593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20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Практических работ –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,п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роверочных работ –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1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;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 xml:space="preserve"> тестов-1,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 проектов-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04236" w:rsidRPr="00FA4432" w:rsidTr="00FA4432">
        <w:trPr>
          <w:trHeight w:val="339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AA4588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Проверочных работ – 2;тестов-1,</w:t>
            </w:r>
            <w:r w:rsidR="00004236" w:rsidRPr="00FA4432">
              <w:rPr>
                <w:rFonts w:ascii="Times New Roman" w:hAnsi="Times New Roman"/>
                <w:sz w:val="24"/>
                <w:szCs w:val="24"/>
              </w:rPr>
              <w:t>проектов-1</w:t>
            </w:r>
          </w:p>
        </w:tc>
      </w:tr>
      <w:tr w:rsidR="00004236" w:rsidRPr="00FA4432" w:rsidTr="00AA4588">
        <w:trPr>
          <w:trHeight w:val="804"/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 xml:space="preserve">68 часов </w:t>
            </w:r>
          </w:p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5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236" w:rsidRPr="00FA4432" w:rsidRDefault="00004236" w:rsidP="00FA44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432">
              <w:rPr>
                <w:rFonts w:ascii="Times New Roman" w:hAnsi="Times New Roman"/>
                <w:sz w:val="24"/>
                <w:szCs w:val="24"/>
              </w:rPr>
              <w:t xml:space="preserve">Практических работ –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4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п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>роверочных работ – 6;</w:t>
            </w:r>
            <w:r w:rsidR="00AA4588" w:rsidRPr="00FA4432">
              <w:rPr>
                <w:rFonts w:ascii="Times New Roman" w:hAnsi="Times New Roman"/>
                <w:sz w:val="24"/>
                <w:szCs w:val="24"/>
              </w:rPr>
              <w:t xml:space="preserve"> тестов-4,</w:t>
            </w:r>
            <w:r w:rsidRPr="00FA4432">
              <w:rPr>
                <w:rFonts w:ascii="Times New Roman" w:hAnsi="Times New Roman"/>
                <w:sz w:val="24"/>
                <w:szCs w:val="24"/>
              </w:rPr>
              <w:t xml:space="preserve"> проектов-</w:t>
            </w:r>
            <w:r w:rsidR="00456F07" w:rsidRPr="00FA4432">
              <w:rPr>
                <w:rFonts w:ascii="Times New Roman" w:hAnsi="Times New Roman"/>
                <w:sz w:val="24"/>
                <w:szCs w:val="24"/>
              </w:rPr>
              <w:t>5,экскурсий-3</w:t>
            </w:r>
          </w:p>
        </w:tc>
      </w:tr>
    </w:tbl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EB5" w:rsidRDefault="00F11EB5" w:rsidP="00F11EB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Календарно-тематическое планирование</w:t>
      </w:r>
    </w:p>
    <w:p w:rsidR="00F11EB5" w:rsidRDefault="00F11EB5" w:rsidP="00F11EB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уроков окружающего мира в  4 классе.</w:t>
      </w:r>
    </w:p>
    <w:p w:rsidR="00DB7265" w:rsidRDefault="00DB7265" w:rsidP="0026127D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199" w:type="dxa"/>
        <w:tblInd w:w="-743" w:type="dxa"/>
        <w:tblLayout w:type="fixed"/>
        <w:tblLook w:val="04A0"/>
      </w:tblPr>
      <w:tblGrid>
        <w:gridCol w:w="851"/>
        <w:gridCol w:w="851"/>
        <w:gridCol w:w="992"/>
        <w:gridCol w:w="7655"/>
        <w:gridCol w:w="850"/>
      </w:tblGrid>
      <w:tr w:rsidR="007D2234" w:rsidTr="00CB0D79">
        <w:trPr>
          <w:trHeight w:val="42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CB0D79" w:rsidP="00CB0D79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7D2234"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уро-ка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разделов, тем отдельных уроков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ча-сов</w:t>
            </w:r>
          </w:p>
        </w:tc>
      </w:tr>
      <w:tr w:rsidR="007D2234" w:rsidTr="00CB0D79">
        <w:trPr>
          <w:trHeight w:val="74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34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по пла-ну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CB0D79" w:rsidRDefault="00DB7265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="007D2234"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ак-</w:t>
            </w:r>
          </w:p>
          <w:p w:rsidR="007D2234" w:rsidRPr="00CB0D79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тиче</w:t>
            </w:r>
            <w:r w:rsidR="00CB0D79"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с-</w:t>
            </w:r>
          </w:p>
          <w:p w:rsidR="007D2234" w:rsidRPr="00CB0D79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D79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2234" w:rsidRPr="00CB0D79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234" w:rsidRPr="00CB0D79" w:rsidRDefault="007D2234" w:rsidP="002612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D2234" w:rsidRPr="00FF225C" w:rsidTr="00CB0D79">
        <w:trPr>
          <w:trHeight w:val="343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ind w:left="-60" w:righ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I. Земля и человечество (9 ч)</w:t>
            </w:r>
          </w:p>
        </w:tc>
      </w:tr>
      <w:tr w:rsidR="007D2234" w:rsidRPr="003F7B39" w:rsidTr="00CB0D79">
        <w:trPr>
          <w:trHeight w:val="26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lang w:val="en-US"/>
              </w:rPr>
            </w:pPr>
            <w:r w:rsidRPr="006E3C9F">
              <w:rPr>
                <w:rFonts w:ascii="Times New Roman" w:hAnsi="Times New Roman" w:cs="Times New Roman"/>
              </w:rPr>
              <w:t>Мир глазами астронома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Планеты Солнечной системы.</w:t>
            </w:r>
          </w:p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Практическая работа № 1 «Солнечная система»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lang w:val="en-US"/>
              </w:rPr>
              <w:t>3</w:t>
            </w:r>
            <w:r w:rsidRPr="006E3C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925B4C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Звездное небо – великая книга природ</w:t>
            </w:r>
            <w:r w:rsidRPr="006E3C9F">
              <w:rPr>
                <w:rFonts w:ascii="Times New Roman" w:hAnsi="Times New Roman" w:cs="Times New Roman"/>
                <w:spacing w:val="-15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8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Default="007D2234" w:rsidP="007D223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F7B39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</w:t>
            </w:r>
          </w:p>
          <w:p w:rsidR="007D2234" w:rsidRPr="00D24931" w:rsidRDefault="007D2234" w:rsidP="007D2234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4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 работа  №2 «Поиск и показ изучаемых объектов на глобусе и географической карте»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Мир глазами историка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Когда и где?</w:t>
            </w:r>
            <w:r w:rsidR="00B05A8D">
              <w:rPr>
                <w:rFonts w:ascii="Times New Roman" w:hAnsi="Times New Roman" w:cs="Times New Roman"/>
              </w:rPr>
              <w:t xml:space="preserve"> </w:t>
            </w:r>
            <w:r w:rsidRPr="006E3C9F">
              <w:rPr>
                <w:rFonts w:ascii="Times New Roman" w:hAnsi="Times New Roman" w:cs="Times New Roman"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Мир глазами эколога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D74540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Сокровища Земли под охраной человечества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4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Земля и человечество»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23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II. Природа России (10 ч)</w:t>
            </w:r>
          </w:p>
        </w:tc>
      </w:tr>
      <w:tr w:rsidR="007D2234" w:rsidRPr="003F7B39" w:rsidTr="00CB0D79">
        <w:trPr>
          <w:trHeight w:val="6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B05A8D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Равнины и горы России.</w:t>
            </w:r>
          </w:p>
          <w:p w:rsidR="007D2234" w:rsidRPr="00D24931" w:rsidRDefault="007D2234" w:rsidP="00D7454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Практическая работа №3 «Поиск и показ на физической карте равнин и гор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1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Моря, озера и реки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8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Природные зоны России.</w:t>
            </w:r>
          </w:p>
          <w:p w:rsidR="007D2234" w:rsidRPr="00D24931" w:rsidRDefault="007D2234" w:rsidP="00DF290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Практическая работа №4  «Поиск и показ на карте природные зоны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rPr>
                <w:rFonts w:ascii="Times New Roman" w:hAnsi="Times New Roman" w:cs="Times New Roman"/>
              </w:rPr>
            </w:pPr>
            <w:r w:rsidRPr="003F7B39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A4588" w:rsidRDefault="007D2234" w:rsidP="007D2234">
            <w:pPr>
              <w:pStyle w:val="ParagraphStyle"/>
              <w:spacing w:line="264" w:lineRule="auto"/>
            </w:pPr>
            <w:r w:rsidRPr="006E3C9F">
              <w:rPr>
                <w:rFonts w:ascii="Times New Roman" w:hAnsi="Times New Roman" w:cs="Times New Roman"/>
              </w:rPr>
              <w:t>ТундраПрезентация проектов</w:t>
            </w: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1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3F7B39" w:rsidRDefault="007D2234" w:rsidP="00187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B39">
              <w:rPr>
                <w:rFonts w:ascii="Times New Roman" w:hAnsi="Times New Roman" w:cs="Times New Roman"/>
                <w:sz w:val="24"/>
                <w:szCs w:val="24"/>
              </w:rPr>
              <w:t>Леса России.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Лес и человек.Экскурсия  в лес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Зона степей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7D2234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ПустыниПрезентация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9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У Черного моря.</w:t>
            </w:r>
          </w:p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D24931">
              <w:rPr>
                <w:rFonts w:ascii="Times New Roman" w:hAnsi="Times New Roman" w:cs="Times New Roman"/>
                <w:b/>
              </w:rPr>
              <w:t>Проверим себя и оценим свои достижения  по разделу</w:t>
            </w:r>
            <w:r w:rsidR="00D24931">
              <w:rPr>
                <w:rFonts w:ascii="Times New Roman" w:hAnsi="Times New Roman" w:cs="Times New Roman"/>
              </w:rPr>
              <w:t>.</w:t>
            </w:r>
            <w:r w:rsidRPr="00D24931">
              <w:rPr>
                <w:rFonts w:ascii="Times New Roman" w:hAnsi="Times New Roman" w:cs="Times New Roman"/>
                <w:b/>
                <w:i/>
              </w:rPr>
              <w:t>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Природа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407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III. Родной край – часть большой страны (15 ч)</w:t>
            </w:r>
          </w:p>
        </w:tc>
      </w:tr>
      <w:tr w:rsidR="007D2234" w:rsidRPr="003F7B39" w:rsidTr="00CB0D79">
        <w:trPr>
          <w:trHeight w:val="27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Наш край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Поверхность нашего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Водные богатства нашего края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Наши подземные богатства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Земля – кормилица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леса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Экскурсия в лес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234" w:rsidRPr="003F7B39" w:rsidTr="00CB0D79">
        <w:trPr>
          <w:trHeight w:val="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луга.Презентация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в пресных водах.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Экскурсия  к водоему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234" w:rsidRPr="003F7B39" w:rsidTr="00CB0D7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Растениеводство в нашем крае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A4588" w:rsidRDefault="007D2234" w:rsidP="000B753D">
            <w:pPr>
              <w:pStyle w:val="ParagraphStyle"/>
              <w:spacing w:line="264" w:lineRule="auto"/>
            </w:pPr>
            <w:r w:rsidRPr="006E3C9F">
              <w:rPr>
                <w:rFonts w:ascii="Times New Roman" w:hAnsi="Times New Roman" w:cs="Times New Roman"/>
              </w:rPr>
              <w:t>Животноводство в нашем крае</w:t>
            </w:r>
            <w:r w:rsidR="00334661">
              <w:rPr>
                <w:rFonts w:ascii="Times New Roman" w:hAnsi="Times New Roman" w:cs="Times New Roman"/>
              </w:rPr>
              <w:t xml:space="preserve"> </w:t>
            </w: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2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6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Родной край – часть большой страны»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4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Обобщающий урок-игра «Природные зоны России»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8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Презентация 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66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IV. Страницы Всемирной истории (6 ч)</w:t>
            </w:r>
          </w:p>
        </w:tc>
      </w:tr>
      <w:tr w:rsidR="007D2234" w:rsidRPr="003F7B39" w:rsidTr="00CB0D79">
        <w:trPr>
          <w:trHeight w:val="1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Начало истории челове-чества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Мир древности: далекий и близкий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Средние века: время рыцарей и замков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Новое время: встреча Европы и Америки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Новейшее время: история продолжается сегодня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5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D24931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по разделу Проверочная работа по теме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 xml:space="preserve"> «Страницы Всемирной истории»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31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2234" w:rsidRPr="003F7B39" w:rsidRDefault="007D2234" w:rsidP="00CB0D79">
            <w:pPr>
              <w:pStyle w:val="ParagraphStyle"/>
              <w:spacing w:before="45" w:after="45" w:line="264" w:lineRule="auto"/>
              <w:ind w:left="-60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V. Страницы истории Отечества (20 ч)</w:t>
            </w:r>
          </w:p>
        </w:tc>
      </w:tr>
      <w:tr w:rsidR="007D2234" w:rsidRPr="003F7B39" w:rsidTr="00CB0D79">
        <w:trPr>
          <w:trHeight w:val="20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Жизнь древних славян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Во времена Древней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Страна городов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Из книжной сокровищницы Древней Руси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Трудные времена на Русской земле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Русь расправляет крылья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02.0304.03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Куликовская битва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6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Иван Третий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Мастера печатных дел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Патриоты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AA4588" w:rsidRDefault="007D2234" w:rsidP="000B753D">
            <w:pPr>
              <w:pStyle w:val="ParagraphStyle"/>
              <w:spacing w:line="264" w:lineRule="auto"/>
            </w:pPr>
            <w:r w:rsidRPr="006E3C9F">
              <w:rPr>
                <w:rFonts w:ascii="Times New Roman" w:hAnsi="Times New Roman" w:cs="Times New Roman"/>
              </w:rPr>
              <w:t>Петр Великий</w:t>
            </w: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3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2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Михаил Васильевич Ломоносов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lastRenderedPageBreak/>
              <w:t>53.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1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Отечественная война 1812 года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7D2234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334661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26127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Страницы истории XIX 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234" w:rsidRPr="006E3C9F" w:rsidRDefault="007D2234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Россия вступает в ХХ век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Страницы истории 20–30-х годов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 xml:space="preserve">Великая война и </w:t>
            </w:r>
            <w:r w:rsidRPr="006E3C9F">
              <w:rPr>
                <w:rFonts w:ascii="Times New Roman" w:hAnsi="Times New Roman" w:cs="Times New Roman"/>
                <w:caps/>
              </w:rPr>
              <w:t>в</w:t>
            </w:r>
            <w:r w:rsidRPr="006E3C9F">
              <w:rPr>
                <w:rFonts w:ascii="Times New Roman" w:hAnsi="Times New Roman" w:cs="Times New Roman"/>
              </w:rPr>
              <w:t>еликая Победа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Страна, открывшая путь в космос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Страницы истории Отечества»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191"/>
        </w:trPr>
        <w:tc>
          <w:tcPr>
            <w:tcW w:w="11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  <w:b/>
                <w:bCs/>
              </w:rPr>
              <w:t>Раздел VI. Современная Россия (8 ч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334661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Основной закон России и права человека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Мы – граждане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Славные символы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Такие разные праздники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Путешествие по России</w:t>
            </w:r>
          </w:p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Итоговый тест за 4 четверть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Путешествие по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Проверим себя и оценим свои достижения по разделу Проверочная работа по теме «</w:t>
            </w:r>
            <w:r w:rsidRPr="00D24931">
              <w:rPr>
                <w:rFonts w:ascii="Times New Roman" w:hAnsi="Times New Roman" w:cs="Times New Roman"/>
                <w:b/>
                <w:bCs/>
                <w:i/>
              </w:rPr>
              <w:t>Современная Россия»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  <w:tr w:rsidR="000B753D" w:rsidRPr="003F7B39" w:rsidTr="00CB0D79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FE3749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D24931" w:rsidRDefault="000B753D" w:rsidP="000B753D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i/>
              </w:rPr>
            </w:pPr>
            <w:r w:rsidRPr="00D24931">
              <w:rPr>
                <w:rFonts w:ascii="Times New Roman" w:hAnsi="Times New Roman" w:cs="Times New Roman"/>
                <w:b/>
                <w:i/>
              </w:rPr>
              <w:t>Презентация проектов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53D" w:rsidRPr="006E3C9F" w:rsidRDefault="000B753D" w:rsidP="00CB0D7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6E3C9F">
              <w:rPr>
                <w:rFonts w:ascii="Times New Roman" w:hAnsi="Times New Roman" w:cs="Times New Roman"/>
              </w:rPr>
              <w:t>1</w:t>
            </w:r>
          </w:p>
        </w:tc>
      </w:tr>
    </w:tbl>
    <w:p w:rsidR="0026127D" w:rsidRPr="003F7B39" w:rsidRDefault="0026127D">
      <w:pPr>
        <w:rPr>
          <w:rFonts w:ascii="Times New Roman" w:hAnsi="Times New Roman" w:cs="Times New Roman"/>
          <w:sz w:val="24"/>
          <w:szCs w:val="24"/>
        </w:rPr>
      </w:pPr>
    </w:p>
    <w:p w:rsidR="0026127D" w:rsidRPr="003F7B39" w:rsidRDefault="0026127D">
      <w:pPr>
        <w:rPr>
          <w:rFonts w:ascii="Times New Roman" w:hAnsi="Times New Roman" w:cs="Times New Roman"/>
          <w:sz w:val="24"/>
          <w:szCs w:val="24"/>
        </w:rPr>
      </w:pPr>
    </w:p>
    <w:p w:rsidR="0026127D" w:rsidRPr="003F7B39" w:rsidRDefault="0026127D">
      <w:pPr>
        <w:rPr>
          <w:rFonts w:ascii="Times New Roman" w:hAnsi="Times New Roman" w:cs="Times New Roman"/>
          <w:sz w:val="24"/>
          <w:szCs w:val="24"/>
        </w:rPr>
      </w:pPr>
    </w:p>
    <w:sectPr w:rsidR="0026127D" w:rsidRPr="003F7B39" w:rsidSect="00FA4432">
      <w:pgSz w:w="12240" w:h="15840"/>
      <w:pgMar w:top="284" w:right="850" w:bottom="426" w:left="1276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1A6" w:rsidRDefault="00BC51A6">
      <w:pPr>
        <w:spacing w:after="0" w:line="240" w:lineRule="auto"/>
      </w:pPr>
      <w:r>
        <w:separator/>
      </w:r>
    </w:p>
  </w:endnote>
  <w:endnote w:type="continuationSeparator" w:id="1">
    <w:p w:rsidR="00BC51A6" w:rsidRDefault="00BC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43D" w:rsidRDefault="0091043D" w:rsidP="004A1E6E">
    <w:pPr>
      <w:pStyle w:val="a6"/>
      <w:jc w:val="center"/>
    </w:pPr>
  </w:p>
  <w:p w:rsidR="0091043D" w:rsidRDefault="0091043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1A6" w:rsidRDefault="00BC51A6">
      <w:pPr>
        <w:spacing w:after="0" w:line="240" w:lineRule="auto"/>
      </w:pPr>
      <w:r>
        <w:separator/>
      </w:r>
    </w:p>
  </w:footnote>
  <w:footnote w:type="continuationSeparator" w:id="1">
    <w:p w:rsidR="00BC51A6" w:rsidRDefault="00BC51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400C5"/>
    <w:rsid w:val="00004236"/>
    <w:rsid w:val="000507D7"/>
    <w:rsid w:val="000B753D"/>
    <w:rsid w:val="000D77E1"/>
    <w:rsid w:val="00187B90"/>
    <w:rsid w:val="001A6C1C"/>
    <w:rsid w:val="001B4B38"/>
    <w:rsid w:val="002523A3"/>
    <w:rsid w:val="0026127D"/>
    <w:rsid w:val="002C241F"/>
    <w:rsid w:val="00334661"/>
    <w:rsid w:val="00355A42"/>
    <w:rsid w:val="00386255"/>
    <w:rsid w:val="003F7B39"/>
    <w:rsid w:val="004101FA"/>
    <w:rsid w:val="00456F07"/>
    <w:rsid w:val="00467174"/>
    <w:rsid w:val="004A1E6E"/>
    <w:rsid w:val="004D4364"/>
    <w:rsid w:val="005200E8"/>
    <w:rsid w:val="00523489"/>
    <w:rsid w:val="005914EF"/>
    <w:rsid w:val="006E3C9F"/>
    <w:rsid w:val="00712C96"/>
    <w:rsid w:val="00720CC2"/>
    <w:rsid w:val="007330F3"/>
    <w:rsid w:val="007400C5"/>
    <w:rsid w:val="00795C2E"/>
    <w:rsid w:val="007A4BD0"/>
    <w:rsid w:val="007D2234"/>
    <w:rsid w:val="007F1787"/>
    <w:rsid w:val="00807CAE"/>
    <w:rsid w:val="0084596D"/>
    <w:rsid w:val="00853F9D"/>
    <w:rsid w:val="008E7732"/>
    <w:rsid w:val="008F39CA"/>
    <w:rsid w:val="0091043D"/>
    <w:rsid w:val="00924012"/>
    <w:rsid w:val="00925B4C"/>
    <w:rsid w:val="00927003"/>
    <w:rsid w:val="009736F7"/>
    <w:rsid w:val="009D3E3A"/>
    <w:rsid w:val="009E61EA"/>
    <w:rsid w:val="00A90F5E"/>
    <w:rsid w:val="00AA4588"/>
    <w:rsid w:val="00B05A8D"/>
    <w:rsid w:val="00B41D28"/>
    <w:rsid w:val="00B43DDA"/>
    <w:rsid w:val="00B64B2A"/>
    <w:rsid w:val="00BC5091"/>
    <w:rsid w:val="00BC51A6"/>
    <w:rsid w:val="00C2381C"/>
    <w:rsid w:val="00C7579F"/>
    <w:rsid w:val="00CA3943"/>
    <w:rsid w:val="00CB0D79"/>
    <w:rsid w:val="00D24931"/>
    <w:rsid w:val="00D72637"/>
    <w:rsid w:val="00D74540"/>
    <w:rsid w:val="00DB7265"/>
    <w:rsid w:val="00DF290B"/>
    <w:rsid w:val="00E638A2"/>
    <w:rsid w:val="00EC5693"/>
    <w:rsid w:val="00F11EB5"/>
    <w:rsid w:val="00F93644"/>
    <w:rsid w:val="00FA4432"/>
    <w:rsid w:val="00FE3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7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925B4C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5B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261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925B4C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ParagraphStyle">
    <w:name w:val="Paragraph Style"/>
    <w:rsid w:val="007400C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Heading">
    <w:name w:val="Heading"/>
    <w:uiPriority w:val="99"/>
    <w:rsid w:val="00D72637"/>
    <w:rPr>
      <w:b/>
      <w:bCs/>
      <w:color w:val="0000FF"/>
      <w:sz w:val="20"/>
      <w:szCs w:val="20"/>
    </w:rPr>
  </w:style>
  <w:style w:type="character" w:customStyle="1" w:styleId="apple-style-span">
    <w:name w:val="apple-style-span"/>
    <w:basedOn w:val="a0"/>
    <w:rsid w:val="00386255"/>
  </w:style>
  <w:style w:type="paragraph" w:styleId="a4">
    <w:name w:val="Balloon Text"/>
    <w:basedOn w:val="a"/>
    <w:link w:val="a5"/>
    <w:uiPriority w:val="99"/>
    <w:semiHidden/>
    <w:unhideWhenUsed/>
    <w:rsid w:val="0071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12C9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712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12C96"/>
    <w:rPr>
      <w:rFonts w:eastAsia="Times New Roman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4A1E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1E6E"/>
    <w:rPr>
      <w:rFonts w:eastAsia="Times New Roman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7D"/>
    <w:pPr>
      <w:suppressAutoHyphens/>
      <w:spacing w:after="200" w:line="276" w:lineRule="auto"/>
    </w:pPr>
    <w:rPr>
      <w:rFonts w:eastAsia="Times New Roman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925B4C"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25B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2612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ed">
    <w:name w:val="Centered"/>
    <w:uiPriority w:val="99"/>
    <w:rsid w:val="00925B4C"/>
    <w:pPr>
      <w:autoSpaceDE w:val="0"/>
      <w:autoSpaceDN w:val="0"/>
      <w:adjustRightInd w:val="0"/>
      <w:jc w:val="center"/>
    </w:pPr>
    <w:rPr>
      <w:rFonts w:ascii="Arial" w:hAnsi="Arial" w:cs="Arial"/>
      <w:sz w:val="24"/>
      <w:szCs w:val="24"/>
      <w:lang w:eastAsia="en-US"/>
    </w:rPr>
  </w:style>
  <w:style w:type="paragraph" w:customStyle="1" w:styleId="ParagraphStyle">
    <w:name w:val="Paragraph Style"/>
    <w:rsid w:val="007400C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Heading">
    <w:name w:val="Heading"/>
    <w:uiPriority w:val="99"/>
    <w:rsid w:val="00D72637"/>
    <w:rPr>
      <w:b/>
      <w:bCs/>
      <w:color w:val="0000FF"/>
      <w:sz w:val="20"/>
      <w:szCs w:val="20"/>
    </w:rPr>
  </w:style>
  <w:style w:type="character" w:customStyle="1" w:styleId="apple-style-span">
    <w:name w:val="apple-style-span"/>
    <w:basedOn w:val="a0"/>
    <w:rsid w:val="00386255"/>
  </w:style>
  <w:style w:type="paragraph" w:styleId="a4">
    <w:name w:val="Balloon Text"/>
    <w:basedOn w:val="a"/>
    <w:link w:val="a5"/>
    <w:uiPriority w:val="99"/>
    <w:semiHidden/>
    <w:unhideWhenUsed/>
    <w:rsid w:val="00712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712C96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footer"/>
    <w:basedOn w:val="a"/>
    <w:link w:val="a7"/>
    <w:uiPriority w:val="99"/>
    <w:unhideWhenUsed/>
    <w:rsid w:val="00712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12C96"/>
    <w:rPr>
      <w:rFonts w:eastAsia="Times New Roman" w:cs="Calibri"/>
      <w:sz w:val="22"/>
      <w:szCs w:val="22"/>
      <w:lang w:eastAsia="ar-SA"/>
    </w:rPr>
  </w:style>
  <w:style w:type="paragraph" w:styleId="a8">
    <w:name w:val="header"/>
    <w:basedOn w:val="a"/>
    <w:link w:val="a9"/>
    <w:uiPriority w:val="99"/>
    <w:unhideWhenUsed/>
    <w:rsid w:val="004A1E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A1E6E"/>
    <w:rPr>
      <w:rFonts w:eastAsia="Times New Roman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zxc</cp:lastModifiedBy>
  <cp:revision>3</cp:revision>
  <cp:lastPrinted>2019-07-25T12:14:00Z</cp:lastPrinted>
  <dcterms:created xsi:type="dcterms:W3CDTF">2020-12-22T02:30:00Z</dcterms:created>
  <dcterms:modified xsi:type="dcterms:W3CDTF">2020-12-22T02:30:00Z</dcterms:modified>
</cp:coreProperties>
</file>