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365" w:rsidRDefault="00E73365" w:rsidP="00692019">
      <w:pPr>
        <w:spacing w:after="0" w:line="360" w:lineRule="auto"/>
        <w:contextualSpacing/>
        <w:mirrorIndents/>
        <w:jc w:val="right"/>
        <w:rPr>
          <w:rFonts w:ascii="Times New Roman" w:hAnsi="Times New Roman" w:cs="Times New Roman"/>
        </w:rPr>
      </w:pPr>
      <w:r>
        <w:rPr>
          <w:rFonts w:ascii="Times New Roman" w:hAnsi="Times New Roman" w:cs="Times New Roman"/>
        </w:rPr>
        <w:t>Согласовано:</w:t>
      </w:r>
    </w:p>
    <w:p w:rsidR="00E73365" w:rsidRDefault="00E73365" w:rsidP="00692019">
      <w:pPr>
        <w:spacing w:after="0" w:line="360" w:lineRule="auto"/>
        <w:contextualSpacing/>
        <w:mirrorIndents/>
        <w:jc w:val="right"/>
        <w:rPr>
          <w:rFonts w:ascii="Times New Roman" w:hAnsi="Times New Roman" w:cs="Times New Roman"/>
        </w:rPr>
      </w:pPr>
      <w:r>
        <w:rPr>
          <w:rFonts w:ascii="Times New Roman" w:hAnsi="Times New Roman" w:cs="Times New Roman"/>
        </w:rPr>
        <w:t>Зам по ВР МБОУ «</w:t>
      </w:r>
      <w:proofErr w:type="gramStart"/>
      <w:r>
        <w:rPr>
          <w:rFonts w:ascii="Times New Roman" w:hAnsi="Times New Roman" w:cs="Times New Roman"/>
        </w:rPr>
        <w:t>А-О</w:t>
      </w:r>
      <w:proofErr w:type="gramEnd"/>
      <w:r>
        <w:rPr>
          <w:rFonts w:ascii="Times New Roman" w:hAnsi="Times New Roman" w:cs="Times New Roman"/>
        </w:rPr>
        <w:t xml:space="preserve"> СОШ» </w:t>
      </w:r>
    </w:p>
    <w:p w:rsidR="00E73365" w:rsidRDefault="00E73365" w:rsidP="00692019">
      <w:pPr>
        <w:spacing w:after="0" w:line="360" w:lineRule="auto"/>
        <w:contextualSpacing/>
        <w:mirrorIndents/>
        <w:jc w:val="right"/>
        <w:rPr>
          <w:rFonts w:ascii="Times New Roman" w:hAnsi="Times New Roman" w:cs="Times New Roman"/>
        </w:rPr>
      </w:pPr>
      <w:proofErr w:type="spellStart"/>
      <w:r>
        <w:rPr>
          <w:rFonts w:ascii="Times New Roman" w:hAnsi="Times New Roman" w:cs="Times New Roman"/>
        </w:rPr>
        <w:t>__________Куклина</w:t>
      </w:r>
      <w:proofErr w:type="spellEnd"/>
      <w:r>
        <w:rPr>
          <w:rFonts w:ascii="Times New Roman" w:hAnsi="Times New Roman" w:cs="Times New Roman"/>
        </w:rPr>
        <w:t xml:space="preserve"> К.В.</w:t>
      </w:r>
    </w:p>
    <w:p w:rsidR="00E73365" w:rsidRDefault="00E73365" w:rsidP="00692019">
      <w:pPr>
        <w:spacing w:after="0" w:line="360" w:lineRule="auto"/>
        <w:contextualSpacing/>
        <w:mirrorIndents/>
        <w:jc w:val="right"/>
        <w:rPr>
          <w:rFonts w:ascii="Times New Roman" w:hAnsi="Times New Roman" w:cs="Times New Roman"/>
        </w:rPr>
      </w:pPr>
      <w:r>
        <w:rPr>
          <w:rFonts w:ascii="Times New Roman" w:hAnsi="Times New Roman" w:cs="Times New Roman"/>
        </w:rPr>
        <w:t>«____»_________2020 г.</w:t>
      </w:r>
    </w:p>
    <w:p w:rsidR="00E73365" w:rsidRDefault="00E73365" w:rsidP="00692019">
      <w:pPr>
        <w:spacing w:after="0" w:line="360" w:lineRule="auto"/>
        <w:contextualSpacing/>
        <w:mirrorIndents/>
        <w:jc w:val="right"/>
        <w:rPr>
          <w:rFonts w:ascii="Times New Roman" w:hAnsi="Times New Roman" w:cs="Times New Roman"/>
        </w:rPr>
      </w:pPr>
    </w:p>
    <w:p w:rsidR="00E73365" w:rsidRDefault="00E73365" w:rsidP="00692019">
      <w:pPr>
        <w:spacing w:after="0" w:line="360" w:lineRule="auto"/>
        <w:contextualSpacing/>
        <w:mirrorIndents/>
        <w:jc w:val="right"/>
        <w:rPr>
          <w:rFonts w:ascii="Times New Roman" w:hAnsi="Times New Roman" w:cs="Times New Roman"/>
        </w:rPr>
      </w:pPr>
    </w:p>
    <w:p w:rsidR="00692019" w:rsidRDefault="00692019" w:rsidP="00692019">
      <w:pPr>
        <w:spacing w:after="0" w:line="360" w:lineRule="auto"/>
        <w:contextualSpacing/>
        <w:mirrorIndents/>
        <w:jc w:val="right"/>
        <w:rPr>
          <w:rFonts w:ascii="Times New Roman" w:hAnsi="Times New Roman" w:cs="Times New Roman"/>
        </w:rPr>
      </w:pPr>
      <w:r>
        <w:rPr>
          <w:rFonts w:ascii="Times New Roman" w:hAnsi="Times New Roman" w:cs="Times New Roman"/>
        </w:rPr>
        <w:t>Приложение 2</w:t>
      </w:r>
    </w:p>
    <w:p w:rsidR="00692019" w:rsidRDefault="00306B88" w:rsidP="00692019">
      <w:pPr>
        <w:spacing w:after="0" w:line="360" w:lineRule="auto"/>
        <w:contextualSpacing/>
        <w:mirrorIndents/>
        <w:jc w:val="right"/>
        <w:rPr>
          <w:rFonts w:ascii="Times New Roman" w:hAnsi="Times New Roman" w:cs="Times New Roman"/>
        </w:rPr>
      </w:pPr>
      <w:r>
        <w:rPr>
          <w:rFonts w:ascii="Times New Roman" w:hAnsi="Times New Roman" w:cs="Times New Roman"/>
        </w:rPr>
        <w:t>о</w:t>
      </w:r>
      <w:r w:rsidR="00692019">
        <w:rPr>
          <w:rFonts w:ascii="Times New Roman" w:hAnsi="Times New Roman" w:cs="Times New Roman"/>
        </w:rPr>
        <w:t>т 08.12.2020г.</w:t>
      </w:r>
    </w:p>
    <w:p w:rsidR="00692019" w:rsidRDefault="00692019" w:rsidP="00692019">
      <w:pPr>
        <w:spacing w:after="0" w:line="360" w:lineRule="auto"/>
        <w:contextualSpacing/>
        <w:mirrorIndents/>
        <w:jc w:val="right"/>
        <w:rPr>
          <w:rFonts w:ascii="Times New Roman" w:hAnsi="Times New Roman" w:cs="Times New Roman"/>
        </w:rPr>
      </w:pPr>
    </w:p>
    <w:p w:rsidR="00692019" w:rsidRDefault="00306B88" w:rsidP="00692019">
      <w:pPr>
        <w:spacing w:after="0" w:line="360" w:lineRule="auto"/>
        <w:contextualSpacing/>
        <w:mirrorIndents/>
        <w:jc w:val="right"/>
        <w:rPr>
          <w:rFonts w:ascii="Times New Roman" w:hAnsi="Times New Roman" w:cs="Times New Roman"/>
        </w:rPr>
      </w:pPr>
      <w:r>
        <w:rPr>
          <w:rFonts w:ascii="Times New Roman" w:hAnsi="Times New Roman" w:cs="Times New Roman"/>
        </w:rPr>
        <w:t>ф</w:t>
      </w:r>
      <w:r w:rsidR="00692019">
        <w:rPr>
          <w:rFonts w:ascii="Times New Roman" w:hAnsi="Times New Roman" w:cs="Times New Roman"/>
        </w:rPr>
        <w:t>орма 6.2</w:t>
      </w:r>
    </w:p>
    <w:p w:rsidR="00692019" w:rsidRPr="00692019" w:rsidRDefault="00692019" w:rsidP="00692019">
      <w:pPr>
        <w:spacing w:after="0" w:line="360" w:lineRule="auto"/>
        <w:contextualSpacing/>
        <w:mirrorIndents/>
        <w:jc w:val="right"/>
        <w:rPr>
          <w:rFonts w:ascii="Times New Roman" w:hAnsi="Times New Roman" w:cs="Times New Roman"/>
        </w:rPr>
      </w:pPr>
    </w:p>
    <w:p w:rsidR="00692019" w:rsidRDefault="00692019" w:rsidP="00692019">
      <w:pPr>
        <w:spacing w:after="0" w:line="360" w:lineRule="auto"/>
        <w:contextualSpacing/>
        <w:mirrorIndents/>
        <w:jc w:val="center"/>
        <w:rPr>
          <w:rFonts w:ascii="Times New Roman" w:hAnsi="Times New Roman" w:cs="Times New Roman"/>
          <w:b/>
        </w:rPr>
      </w:pPr>
      <w:r>
        <w:rPr>
          <w:rFonts w:ascii="Times New Roman" w:hAnsi="Times New Roman" w:cs="Times New Roman"/>
          <w:b/>
        </w:rPr>
        <w:t xml:space="preserve">Анализ работы </w:t>
      </w:r>
      <w:r w:rsidR="00E73365">
        <w:rPr>
          <w:rFonts w:ascii="Times New Roman" w:hAnsi="Times New Roman" w:cs="Times New Roman"/>
          <w:b/>
        </w:rPr>
        <w:t xml:space="preserve">поста ЗОЖ </w:t>
      </w:r>
      <w:r>
        <w:rPr>
          <w:rFonts w:ascii="Times New Roman" w:hAnsi="Times New Roman" w:cs="Times New Roman"/>
          <w:b/>
        </w:rPr>
        <w:t>за 2 полугодие 2020 года</w:t>
      </w:r>
    </w:p>
    <w:p w:rsidR="00692019" w:rsidRDefault="00C94F5A" w:rsidP="00692019">
      <w:pPr>
        <w:spacing w:after="0" w:line="360" w:lineRule="auto"/>
        <w:contextualSpacing/>
        <w:mirrorIndents/>
        <w:jc w:val="center"/>
        <w:rPr>
          <w:rFonts w:ascii="Times New Roman" w:hAnsi="Times New Roman" w:cs="Times New Roman"/>
          <w:b/>
        </w:rPr>
      </w:pPr>
      <w:r>
        <w:rPr>
          <w:rFonts w:ascii="Times New Roman" w:hAnsi="Times New Roman" w:cs="Times New Roman"/>
          <w:b/>
        </w:rPr>
        <w:t>от МБОУ «</w:t>
      </w:r>
      <w:proofErr w:type="spellStart"/>
      <w:r>
        <w:rPr>
          <w:rFonts w:ascii="Times New Roman" w:hAnsi="Times New Roman" w:cs="Times New Roman"/>
          <w:b/>
        </w:rPr>
        <w:t>Амгино-Олекминская</w:t>
      </w:r>
      <w:proofErr w:type="spellEnd"/>
      <w:r>
        <w:rPr>
          <w:rFonts w:ascii="Times New Roman" w:hAnsi="Times New Roman" w:cs="Times New Roman"/>
          <w:b/>
        </w:rPr>
        <w:t xml:space="preserve"> СОШ»</w:t>
      </w:r>
    </w:p>
    <w:p w:rsidR="00C94F5A" w:rsidRDefault="00C94F5A" w:rsidP="00C94F5A">
      <w:pPr>
        <w:spacing w:after="0" w:line="360" w:lineRule="auto"/>
        <w:mirrorIndents/>
        <w:rPr>
          <w:rFonts w:ascii="Times New Roman" w:hAnsi="Times New Roman" w:cs="Times New Roman"/>
        </w:rPr>
      </w:pPr>
    </w:p>
    <w:p w:rsidR="00C94F5A" w:rsidRPr="004A34F8" w:rsidRDefault="004A34F8" w:rsidP="004A34F8">
      <w:pPr>
        <w:pStyle w:val="a3"/>
        <w:numPr>
          <w:ilvl w:val="0"/>
          <w:numId w:val="2"/>
        </w:numPr>
        <w:spacing w:after="0" w:line="360" w:lineRule="auto"/>
        <w:ind w:left="0" w:firstLine="709"/>
        <w:mirrorIndents/>
        <w:jc w:val="both"/>
        <w:rPr>
          <w:rFonts w:ascii="Times New Roman" w:hAnsi="Times New Roman" w:cs="Times New Roman"/>
        </w:rPr>
      </w:pPr>
      <w:r>
        <w:rPr>
          <w:rFonts w:ascii="Times New Roman" w:hAnsi="Times New Roman" w:cs="Times New Roman"/>
        </w:rPr>
        <w:t>Анализ проведенных мероприятий. С сентября по декабрь 2020 г.</w:t>
      </w:r>
      <w:r w:rsidRPr="004A34F8">
        <w:rPr>
          <w:rFonts w:ascii="Times New Roman" w:hAnsi="Times New Roman" w:cs="Times New Roman"/>
        </w:rPr>
        <w:t xml:space="preserve"> проведено 13 профилактических мероприятий. П</w:t>
      </w:r>
      <w:r w:rsidR="00C94F5A" w:rsidRPr="004A34F8">
        <w:rPr>
          <w:rFonts w:ascii="Times New Roman" w:hAnsi="Times New Roman" w:cs="Times New Roman"/>
        </w:rPr>
        <w:t>рофилактическая работа в нашей школе ведется в течение учебного года при взаимодействии всех участников образовательного процесса</w:t>
      </w:r>
      <w:r w:rsidRPr="004A34F8">
        <w:rPr>
          <w:rFonts w:ascii="Times New Roman" w:hAnsi="Times New Roman" w:cs="Times New Roman"/>
        </w:rPr>
        <w:t xml:space="preserve">: </w:t>
      </w:r>
      <w:r w:rsidR="00C94F5A" w:rsidRPr="004A34F8">
        <w:rPr>
          <w:rFonts w:ascii="Times New Roman" w:hAnsi="Times New Roman" w:cs="Times New Roman"/>
        </w:rPr>
        <w:t xml:space="preserve">детей, родителей, педагогов. </w:t>
      </w:r>
    </w:p>
    <w:p w:rsidR="00C94F5A" w:rsidRDefault="00C94F5A" w:rsidP="00306B88">
      <w:pPr>
        <w:spacing w:after="0" w:line="360" w:lineRule="auto"/>
        <w:ind w:firstLine="709"/>
        <w:contextualSpacing/>
        <w:mirrorIndents/>
        <w:jc w:val="both"/>
        <w:rPr>
          <w:rFonts w:ascii="Times New Roman" w:hAnsi="Times New Roman" w:cs="Times New Roman"/>
        </w:rPr>
      </w:pPr>
      <w:r w:rsidRPr="00C94F5A">
        <w:rPr>
          <w:rFonts w:ascii="Times New Roman" w:hAnsi="Times New Roman" w:cs="Times New Roman"/>
        </w:rPr>
        <w:t>Для достижения резул</w:t>
      </w:r>
      <w:r>
        <w:rPr>
          <w:rFonts w:ascii="Times New Roman" w:hAnsi="Times New Roman" w:cs="Times New Roman"/>
        </w:rPr>
        <w:t>ьтативности</w:t>
      </w:r>
      <w:r w:rsidRPr="00C94F5A">
        <w:rPr>
          <w:rFonts w:ascii="Times New Roman" w:hAnsi="Times New Roman" w:cs="Times New Roman"/>
        </w:rPr>
        <w:t xml:space="preserve"> в школе проводятся мероприятия: для педагогического состава, направленные на просвещение, профилактику эмоционального выгорания и т.д.; для родительской общественности, направленные на гармонизацию детско-родительских отно</w:t>
      </w:r>
      <w:r>
        <w:rPr>
          <w:rFonts w:ascii="Times New Roman" w:hAnsi="Times New Roman" w:cs="Times New Roman"/>
        </w:rPr>
        <w:t>шений (родительские собрания,</w:t>
      </w:r>
      <w:r w:rsidRPr="00C94F5A">
        <w:rPr>
          <w:rFonts w:ascii="Times New Roman" w:hAnsi="Times New Roman" w:cs="Times New Roman"/>
        </w:rPr>
        <w:t xml:space="preserve"> практико-ориентированные семинары и т.д.); для учащихся - </w:t>
      </w:r>
      <w:r>
        <w:rPr>
          <w:rFonts w:ascii="Times New Roman" w:hAnsi="Times New Roman" w:cs="Times New Roman"/>
        </w:rPr>
        <w:t xml:space="preserve">основное направление, это </w:t>
      </w:r>
      <w:r w:rsidRPr="00C94F5A">
        <w:rPr>
          <w:rFonts w:ascii="Times New Roman" w:hAnsi="Times New Roman" w:cs="Times New Roman"/>
        </w:rPr>
        <w:t xml:space="preserve">организация </w:t>
      </w:r>
      <w:proofErr w:type="spellStart"/>
      <w:r w:rsidRPr="00C94F5A">
        <w:rPr>
          <w:rFonts w:ascii="Times New Roman" w:hAnsi="Times New Roman" w:cs="Times New Roman"/>
        </w:rPr>
        <w:t>досуговой</w:t>
      </w:r>
      <w:proofErr w:type="spellEnd"/>
      <w:r w:rsidRPr="00C94F5A">
        <w:rPr>
          <w:rFonts w:ascii="Times New Roman" w:hAnsi="Times New Roman" w:cs="Times New Roman"/>
        </w:rPr>
        <w:t xml:space="preserve"> деятельности подростков. </w:t>
      </w:r>
    </w:p>
    <w:p w:rsidR="00FB2360" w:rsidRDefault="00C94F5A" w:rsidP="00306B88">
      <w:pPr>
        <w:spacing w:after="0" w:line="360" w:lineRule="auto"/>
        <w:ind w:firstLine="709"/>
        <w:contextualSpacing/>
        <w:mirrorIndents/>
        <w:jc w:val="both"/>
        <w:rPr>
          <w:rFonts w:ascii="Times New Roman" w:hAnsi="Times New Roman" w:cs="Times New Roman"/>
        </w:rPr>
      </w:pPr>
      <w:r w:rsidRPr="00C94F5A">
        <w:rPr>
          <w:rFonts w:ascii="Times New Roman" w:hAnsi="Times New Roman" w:cs="Times New Roman"/>
        </w:rPr>
        <w:t>Таким образом, организованное свободное время подростка – это тот ресурс, который необходимо использовать оптимально, залог того, что подросток найдет для себя сферу реализа</w:t>
      </w:r>
      <w:r>
        <w:rPr>
          <w:rFonts w:ascii="Times New Roman" w:hAnsi="Times New Roman" w:cs="Times New Roman"/>
        </w:rPr>
        <w:t xml:space="preserve">ции, приобретет навыки общения. </w:t>
      </w:r>
    </w:p>
    <w:p w:rsidR="00C94F5A" w:rsidRPr="00C94F5A" w:rsidRDefault="00C94F5A" w:rsidP="00306B88">
      <w:pPr>
        <w:spacing w:after="0" w:line="360" w:lineRule="auto"/>
        <w:ind w:firstLine="709"/>
        <w:contextualSpacing/>
        <w:mirrorIndents/>
        <w:jc w:val="both"/>
        <w:rPr>
          <w:rFonts w:ascii="Times New Roman" w:hAnsi="Times New Roman" w:cs="Times New Roman"/>
        </w:rPr>
      </w:pPr>
      <w:r w:rsidRPr="00C94F5A">
        <w:rPr>
          <w:rFonts w:ascii="Times New Roman" w:hAnsi="Times New Roman" w:cs="Times New Roman"/>
        </w:rPr>
        <w:t>Таким образом, подросток окажет</w:t>
      </w:r>
      <w:r>
        <w:rPr>
          <w:rFonts w:ascii="Times New Roman" w:hAnsi="Times New Roman" w:cs="Times New Roman"/>
        </w:rPr>
        <w:t xml:space="preserve">ся вовлеченным в активную жизнь </w:t>
      </w:r>
      <w:r w:rsidRPr="00C94F5A">
        <w:rPr>
          <w:rFonts w:ascii="Times New Roman" w:hAnsi="Times New Roman" w:cs="Times New Roman"/>
        </w:rPr>
        <w:t>с возможностью самореализации и целенаправленного дальнейшего развития.</w:t>
      </w:r>
    </w:p>
    <w:p w:rsidR="00692019" w:rsidRPr="00306B88" w:rsidRDefault="00C94F5A" w:rsidP="00306B88">
      <w:pPr>
        <w:spacing w:after="0" w:line="360" w:lineRule="auto"/>
        <w:ind w:firstLine="709"/>
        <w:contextualSpacing/>
        <w:mirrorIndents/>
        <w:jc w:val="both"/>
        <w:rPr>
          <w:rFonts w:ascii="Times New Roman" w:hAnsi="Times New Roman" w:cs="Times New Roman"/>
        </w:rPr>
      </w:pPr>
      <w:r>
        <w:t>2</w:t>
      </w:r>
      <w:r w:rsidRPr="00C94F5A">
        <w:rPr>
          <w:rFonts w:ascii="Times New Roman" w:hAnsi="Times New Roman" w:cs="Times New Roman"/>
        </w:rPr>
        <w:t>. Анализ выявленных проблем: известно, что дети, имеющие различные формы зависимости - у</w:t>
      </w:r>
      <w:r w:rsidR="00306B88">
        <w:rPr>
          <w:rFonts w:ascii="Times New Roman" w:hAnsi="Times New Roman" w:cs="Times New Roman"/>
        </w:rPr>
        <w:t>потребляющие алкоголь, наркотические средства</w:t>
      </w:r>
      <w:r w:rsidRPr="00C94F5A">
        <w:rPr>
          <w:rFonts w:ascii="Times New Roman" w:hAnsi="Times New Roman" w:cs="Times New Roman"/>
        </w:rPr>
        <w:t xml:space="preserve"> и др. обычно пережили в прошлом травмирующую ситуацию и имеют опыт «травмы отношений» с близкими родственниками. Чаще всего именно по этой причине подростки и употребляют ПАВ – чтобы защититься от душевных страданий. Поэтому</w:t>
      </w:r>
      <w:r w:rsidR="00FB2360">
        <w:rPr>
          <w:rFonts w:ascii="Times New Roman" w:hAnsi="Times New Roman" w:cs="Times New Roman"/>
        </w:rPr>
        <w:t xml:space="preserve">, дети пережившие травму </w:t>
      </w:r>
      <w:r w:rsidRPr="00C94F5A">
        <w:rPr>
          <w:rFonts w:ascii="Times New Roman" w:hAnsi="Times New Roman" w:cs="Times New Roman"/>
        </w:rPr>
        <w:t xml:space="preserve"> нуждаются в</w:t>
      </w:r>
      <w:r w:rsidR="00306B88">
        <w:rPr>
          <w:rFonts w:ascii="Times New Roman" w:hAnsi="Times New Roman" w:cs="Times New Roman"/>
        </w:rPr>
        <w:t xml:space="preserve">о внимании и </w:t>
      </w:r>
      <w:r w:rsidRPr="00C94F5A">
        <w:rPr>
          <w:rFonts w:ascii="Times New Roman" w:hAnsi="Times New Roman" w:cs="Times New Roman"/>
        </w:rPr>
        <w:t xml:space="preserve"> качественной доступной помощи со стороны специалистов социально-психологической службы</w:t>
      </w:r>
      <w:r w:rsidR="00306B88">
        <w:rPr>
          <w:rFonts w:ascii="Times New Roman" w:hAnsi="Times New Roman" w:cs="Times New Roman"/>
        </w:rPr>
        <w:t xml:space="preserve"> школы, психолога, социального педагога, классных руководителей, учителей-предметников и родителей.</w:t>
      </w:r>
      <w:r w:rsidR="00306B88">
        <w:rPr>
          <w:rFonts w:ascii="Times New Roman" w:hAnsi="Times New Roman" w:cs="Times New Roman"/>
          <w:b/>
        </w:rPr>
        <w:t xml:space="preserve"> </w:t>
      </w:r>
      <w:r w:rsidR="00306B88" w:rsidRPr="00306B88">
        <w:rPr>
          <w:rFonts w:ascii="Times New Roman" w:hAnsi="Times New Roman" w:cs="Times New Roman"/>
        </w:rPr>
        <w:t>Следовательно, необходима последовательность, непрерывность и учет реальной ситуации.</w:t>
      </w:r>
      <w:r w:rsidR="00306B88">
        <w:rPr>
          <w:rFonts w:ascii="Times New Roman" w:hAnsi="Times New Roman" w:cs="Times New Roman"/>
        </w:rPr>
        <w:t xml:space="preserve"> </w:t>
      </w:r>
      <w:r w:rsidR="00306B88" w:rsidRPr="00306B88">
        <w:rPr>
          <w:rFonts w:ascii="Times New Roman" w:hAnsi="Times New Roman" w:cs="Times New Roman"/>
        </w:rPr>
        <w:t>Эффективность профилактической работы возможна при условии взаимодействия всех участников образовательного процесса: детей, родителей, педагогов.</w:t>
      </w:r>
      <w:r w:rsidR="00FB2360">
        <w:rPr>
          <w:rFonts w:ascii="Times New Roman" w:hAnsi="Times New Roman" w:cs="Times New Roman"/>
        </w:rPr>
        <w:t xml:space="preserve"> </w:t>
      </w:r>
    </w:p>
    <w:p w:rsidR="00901AA8" w:rsidRDefault="00306B88" w:rsidP="00306B88">
      <w:pPr>
        <w:spacing w:after="0" w:line="360" w:lineRule="auto"/>
        <w:ind w:firstLine="709"/>
        <w:contextualSpacing/>
        <w:mirrorIndents/>
        <w:jc w:val="both"/>
        <w:rPr>
          <w:rFonts w:ascii="Times New Roman" w:hAnsi="Times New Roman" w:cs="Times New Roman"/>
        </w:rPr>
      </w:pPr>
      <w:r>
        <w:rPr>
          <w:rFonts w:ascii="Times New Roman" w:hAnsi="Times New Roman" w:cs="Times New Roman"/>
        </w:rPr>
        <w:lastRenderedPageBreak/>
        <w:t>3</w:t>
      </w:r>
      <w:r w:rsidR="00901AA8">
        <w:rPr>
          <w:rFonts w:ascii="Times New Roman" w:hAnsi="Times New Roman" w:cs="Times New Roman"/>
        </w:rPr>
        <w:t>. Анализ отказов от СПТ:</w:t>
      </w:r>
    </w:p>
    <w:p w:rsidR="00D134E7" w:rsidRDefault="00F8416B" w:rsidP="00306B88">
      <w:pPr>
        <w:spacing w:after="0" w:line="360" w:lineRule="auto"/>
        <w:ind w:firstLine="709"/>
        <w:contextualSpacing/>
        <w:mirrorIndents/>
        <w:jc w:val="both"/>
        <w:rPr>
          <w:rFonts w:ascii="Times New Roman" w:hAnsi="Times New Roman" w:cs="Times New Roman"/>
        </w:rPr>
      </w:pPr>
      <w:r w:rsidRPr="00F8416B">
        <w:rPr>
          <w:rFonts w:ascii="Times New Roman" w:hAnsi="Times New Roman" w:cs="Times New Roman"/>
        </w:rPr>
        <w:t>Социально-психологическое тестирование – это диагностический комплекс, состоящий из нескольких тестовых методик, измеряющих личностную склонность подростков к потенциальному вовлечению в потребление наркотиков.</w:t>
      </w:r>
    </w:p>
    <w:p w:rsidR="00F8416B" w:rsidRDefault="00F8416B" w:rsidP="00306B88">
      <w:pPr>
        <w:spacing w:after="0" w:line="360" w:lineRule="auto"/>
        <w:ind w:firstLine="709"/>
        <w:contextualSpacing/>
        <w:mirrorIndents/>
        <w:jc w:val="both"/>
        <w:rPr>
          <w:rFonts w:ascii="Times New Roman" w:hAnsi="Times New Roman" w:cs="Times New Roman"/>
        </w:rPr>
      </w:pPr>
      <w:proofErr w:type="gramStart"/>
      <w:r w:rsidRPr="00F8416B">
        <w:rPr>
          <w:rFonts w:ascii="Times New Roman" w:hAnsi="Times New Roman" w:cs="Times New Roman"/>
        </w:rPr>
        <w:t>Потенциальными участниками данного исследования являются: обучающиеся общеобразовательных школ и профессиональных организаций.</w:t>
      </w:r>
      <w:proofErr w:type="gramEnd"/>
      <w:r w:rsidRPr="00F8416B">
        <w:rPr>
          <w:rFonts w:ascii="Times New Roman" w:hAnsi="Times New Roman" w:cs="Times New Roman"/>
        </w:rPr>
        <w:t xml:space="preserve"> Возрастная аудитория - подростки 13 лет и старше. Тестирование обучающихся, не достигших возраста 15 лет, проводилось при наличии информированного согласия одного из родителей или иного законного представителя. Тестирование обучающихся, достигших возраста 15 лет, проводилось при наличии их информированных согласий в письменной форме об участии в тестировании.</w:t>
      </w:r>
    </w:p>
    <w:p w:rsidR="00F8416B" w:rsidRDefault="00F8416B" w:rsidP="00306B88">
      <w:pPr>
        <w:spacing w:after="0" w:line="360" w:lineRule="auto"/>
        <w:ind w:firstLine="709"/>
        <w:contextualSpacing/>
        <w:mirrorIndents/>
        <w:jc w:val="both"/>
        <w:rPr>
          <w:rFonts w:ascii="Times New Roman" w:hAnsi="Times New Roman" w:cs="Times New Roman"/>
        </w:rPr>
      </w:pPr>
      <w:r w:rsidRPr="00F8416B">
        <w:rPr>
          <w:rFonts w:ascii="Times New Roman" w:hAnsi="Times New Roman" w:cs="Times New Roman"/>
        </w:rPr>
        <w:t>Общее число обучающихс</w:t>
      </w:r>
      <w:r>
        <w:rPr>
          <w:rFonts w:ascii="Times New Roman" w:hAnsi="Times New Roman" w:cs="Times New Roman"/>
        </w:rPr>
        <w:t>я в МБОУ «</w:t>
      </w:r>
      <w:proofErr w:type="spellStart"/>
      <w:r>
        <w:rPr>
          <w:rFonts w:ascii="Times New Roman" w:hAnsi="Times New Roman" w:cs="Times New Roman"/>
        </w:rPr>
        <w:t>Амгино-Олекминская</w:t>
      </w:r>
      <w:proofErr w:type="spellEnd"/>
      <w:r>
        <w:rPr>
          <w:rFonts w:ascii="Times New Roman" w:hAnsi="Times New Roman" w:cs="Times New Roman"/>
        </w:rPr>
        <w:t xml:space="preserve"> СОШ»</w:t>
      </w:r>
      <w:r w:rsidRPr="00F8416B">
        <w:rPr>
          <w:rFonts w:ascii="Times New Roman" w:hAnsi="Times New Roman" w:cs="Times New Roman"/>
        </w:rPr>
        <w:t>, подлежащих социально-психол</w:t>
      </w:r>
      <w:r>
        <w:rPr>
          <w:rFonts w:ascii="Times New Roman" w:hAnsi="Times New Roman" w:cs="Times New Roman"/>
        </w:rPr>
        <w:t>огическому тестированию – 27 подростков</w:t>
      </w:r>
      <w:r w:rsidRPr="00F8416B">
        <w:rPr>
          <w:rFonts w:ascii="Times New Roman" w:hAnsi="Times New Roman" w:cs="Times New Roman"/>
        </w:rPr>
        <w:t xml:space="preserve"> (подростки в возрасте 13 лет и старше). Из них, приня</w:t>
      </w:r>
      <w:r>
        <w:rPr>
          <w:rFonts w:ascii="Times New Roman" w:hAnsi="Times New Roman" w:cs="Times New Roman"/>
        </w:rPr>
        <w:t>ли участие в исследовании 20</w:t>
      </w:r>
      <w:r w:rsidRPr="00F8416B">
        <w:rPr>
          <w:rFonts w:ascii="Times New Roman" w:hAnsi="Times New Roman" w:cs="Times New Roman"/>
        </w:rPr>
        <w:t xml:space="preserve"> </w:t>
      </w:r>
      <w:r w:rsidR="00692019">
        <w:rPr>
          <w:rFonts w:ascii="Times New Roman" w:hAnsi="Times New Roman" w:cs="Times New Roman"/>
        </w:rPr>
        <w:t>подростков</w:t>
      </w:r>
      <w:r>
        <w:rPr>
          <w:rFonts w:ascii="Times New Roman" w:hAnsi="Times New Roman" w:cs="Times New Roman"/>
        </w:rPr>
        <w:t xml:space="preserve">. Следовательно, 7 учащихся (26 </w:t>
      </w:r>
      <w:r w:rsidRPr="00F8416B">
        <w:rPr>
          <w:rFonts w:ascii="Times New Roman" w:hAnsi="Times New Roman" w:cs="Times New Roman"/>
        </w:rPr>
        <w:t xml:space="preserve">%) не приняли участие в тестировании по причине: </w:t>
      </w:r>
    </w:p>
    <w:p w:rsidR="00F8416B" w:rsidRDefault="00F8416B" w:rsidP="00306B88">
      <w:pPr>
        <w:spacing w:after="0" w:line="360" w:lineRule="auto"/>
        <w:ind w:firstLine="709"/>
        <w:contextualSpacing/>
        <w:mirrorIndents/>
        <w:jc w:val="both"/>
        <w:rPr>
          <w:rFonts w:ascii="Times New Roman" w:hAnsi="Times New Roman" w:cs="Times New Roman"/>
        </w:rPr>
      </w:pPr>
      <w:r w:rsidRPr="00F8416B">
        <w:rPr>
          <w:rFonts w:ascii="Times New Roman" w:hAnsi="Times New Roman" w:cs="Times New Roman"/>
        </w:rPr>
        <w:sym w:font="Symbol" w:char="F0B7"/>
      </w:r>
      <w:r>
        <w:rPr>
          <w:rFonts w:ascii="Times New Roman" w:hAnsi="Times New Roman" w:cs="Times New Roman"/>
        </w:rPr>
        <w:t xml:space="preserve"> 7 человек – отказ (26 </w:t>
      </w:r>
      <w:r w:rsidRPr="00F8416B">
        <w:rPr>
          <w:rFonts w:ascii="Times New Roman" w:hAnsi="Times New Roman" w:cs="Times New Roman"/>
        </w:rPr>
        <w:t xml:space="preserve">% - от общего числа детей данного возраста); </w:t>
      </w:r>
    </w:p>
    <w:p w:rsidR="00F8416B" w:rsidRDefault="00F8416B" w:rsidP="00306B88">
      <w:pPr>
        <w:spacing w:after="0" w:line="360" w:lineRule="auto"/>
        <w:ind w:firstLine="709"/>
        <w:contextualSpacing/>
        <w:mirrorIndents/>
        <w:jc w:val="both"/>
        <w:rPr>
          <w:rFonts w:ascii="Times New Roman" w:hAnsi="Times New Roman" w:cs="Times New Roman"/>
        </w:rPr>
      </w:pPr>
      <w:r w:rsidRPr="00F8416B">
        <w:rPr>
          <w:rFonts w:ascii="Times New Roman" w:hAnsi="Times New Roman" w:cs="Times New Roman"/>
        </w:rPr>
        <w:sym w:font="Symbol" w:char="F0B7"/>
      </w:r>
      <w:r>
        <w:rPr>
          <w:rFonts w:ascii="Times New Roman" w:hAnsi="Times New Roman" w:cs="Times New Roman"/>
        </w:rPr>
        <w:t xml:space="preserve"> 0</w:t>
      </w:r>
      <w:r w:rsidRPr="00F8416B">
        <w:rPr>
          <w:rFonts w:ascii="Times New Roman" w:hAnsi="Times New Roman" w:cs="Times New Roman"/>
        </w:rPr>
        <w:t xml:space="preserve"> </w:t>
      </w:r>
      <w:proofErr w:type="gramStart"/>
      <w:r w:rsidRPr="00F8416B">
        <w:rPr>
          <w:rFonts w:ascii="Times New Roman" w:hAnsi="Times New Roman" w:cs="Times New Roman"/>
        </w:rPr>
        <w:t>обучающих</w:t>
      </w:r>
      <w:r>
        <w:rPr>
          <w:rFonts w:ascii="Times New Roman" w:hAnsi="Times New Roman" w:cs="Times New Roman"/>
        </w:rPr>
        <w:t>ся</w:t>
      </w:r>
      <w:proofErr w:type="gramEnd"/>
      <w:r>
        <w:rPr>
          <w:rFonts w:ascii="Times New Roman" w:hAnsi="Times New Roman" w:cs="Times New Roman"/>
        </w:rPr>
        <w:t xml:space="preserve"> – по болезни</w:t>
      </w:r>
      <w:r w:rsidRPr="00F8416B">
        <w:rPr>
          <w:rFonts w:ascii="Times New Roman" w:hAnsi="Times New Roman" w:cs="Times New Roman"/>
        </w:rPr>
        <w:t xml:space="preserve">; </w:t>
      </w:r>
    </w:p>
    <w:p w:rsidR="00F8416B" w:rsidRDefault="00F8416B" w:rsidP="00306B88">
      <w:pPr>
        <w:spacing w:after="0" w:line="360" w:lineRule="auto"/>
        <w:ind w:firstLine="709"/>
        <w:contextualSpacing/>
        <w:mirrorIndents/>
        <w:jc w:val="both"/>
        <w:rPr>
          <w:rFonts w:ascii="Times New Roman" w:hAnsi="Times New Roman" w:cs="Times New Roman"/>
        </w:rPr>
      </w:pPr>
      <w:r w:rsidRPr="00F8416B">
        <w:rPr>
          <w:rFonts w:ascii="Times New Roman" w:hAnsi="Times New Roman" w:cs="Times New Roman"/>
        </w:rPr>
        <w:sym w:font="Symbol" w:char="F0B7"/>
      </w:r>
      <w:r>
        <w:rPr>
          <w:rFonts w:ascii="Times New Roman" w:hAnsi="Times New Roman" w:cs="Times New Roman"/>
        </w:rPr>
        <w:t xml:space="preserve"> 0 – другое.</w:t>
      </w:r>
    </w:p>
    <w:p w:rsidR="00386F61" w:rsidRDefault="00386F61" w:rsidP="00306B88">
      <w:pPr>
        <w:spacing w:after="0" w:line="360" w:lineRule="auto"/>
        <w:ind w:firstLine="709"/>
        <w:contextualSpacing/>
        <w:mirrorIndents/>
        <w:jc w:val="both"/>
        <w:rPr>
          <w:rFonts w:ascii="Times New Roman" w:hAnsi="Times New Roman" w:cs="Times New Roman"/>
        </w:rPr>
      </w:pPr>
      <w:r w:rsidRPr="00386F61">
        <w:rPr>
          <w:rFonts w:ascii="Times New Roman" w:hAnsi="Times New Roman" w:cs="Times New Roman"/>
        </w:rPr>
        <w:t>Согласно дан</w:t>
      </w:r>
      <w:r>
        <w:rPr>
          <w:rFonts w:ascii="Times New Roman" w:hAnsi="Times New Roman" w:cs="Times New Roman"/>
        </w:rPr>
        <w:t>ным тестирования отмечен</w:t>
      </w:r>
      <w:r w:rsidRPr="00386F61">
        <w:rPr>
          <w:rFonts w:ascii="Times New Roman" w:hAnsi="Times New Roman" w:cs="Times New Roman"/>
        </w:rPr>
        <w:t xml:space="preserve"> процент не участия в исследовании </w:t>
      </w:r>
      <w:r>
        <w:rPr>
          <w:rFonts w:ascii="Times New Roman" w:hAnsi="Times New Roman" w:cs="Times New Roman"/>
        </w:rPr>
        <w:t xml:space="preserve">– это 26% отказов, </w:t>
      </w:r>
      <w:r w:rsidRPr="00386F61">
        <w:rPr>
          <w:rFonts w:ascii="Times New Roman" w:hAnsi="Times New Roman" w:cs="Times New Roman"/>
        </w:rPr>
        <w:t xml:space="preserve">что не противоречит условиям реализации данного исследования, но, предположительно, такие результаты могут быть обусловлены отношением родителей к данной процедуре (родительская </w:t>
      </w:r>
      <w:r w:rsidR="00FF08F9" w:rsidRPr="00386F61">
        <w:rPr>
          <w:rFonts w:ascii="Times New Roman" w:hAnsi="Times New Roman" w:cs="Times New Roman"/>
        </w:rPr>
        <w:t>общественность,</w:t>
      </w:r>
      <w:r w:rsidRPr="00386F61">
        <w:rPr>
          <w:rFonts w:ascii="Times New Roman" w:hAnsi="Times New Roman" w:cs="Times New Roman"/>
        </w:rPr>
        <w:t xml:space="preserve"> воз</w:t>
      </w:r>
      <w:r>
        <w:rPr>
          <w:rFonts w:ascii="Times New Roman" w:hAnsi="Times New Roman" w:cs="Times New Roman"/>
        </w:rPr>
        <w:t>можно</w:t>
      </w:r>
      <w:r w:rsidR="00FF08F9">
        <w:rPr>
          <w:rFonts w:ascii="Times New Roman" w:hAnsi="Times New Roman" w:cs="Times New Roman"/>
        </w:rPr>
        <w:t>,</w:t>
      </w:r>
      <w:r>
        <w:rPr>
          <w:rFonts w:ascii="Times New Roman" w:hAnsi="Times New Roman" w:cs="Times New Roman"/>
        </w:rPr>
        <w:t xml:space="preserve"> имеет</w:t>
      </w:r>
      <w:r w:rsidRPr="00386F61">
        <w:rPr>
          <w:rFonts w:ascii="Times New Roman" w:hAnsi="Times New Roman" w:cs="Times New Roman"/>
        </w:rPr>
        <w:t xml:space="preserve"> высокий процент недоверия к процедуре социально-психологического тестирования).</w:t>
      </w:r>
    </w:p>
    <w:p w:rsidR="00FF08F9" w:rsidRDefault="00306B88" w:rsidP="00306B88">
      <w:pPr>
        <w:spacing w:after="0" w:line="360" w:lineRule="auto"/>
        <w:ind w:firstLine="709"/>
        <w:contextualSpacing/>
        <w:mirrorIndents/>
        <w:jc w:val="both"/>
        <w:rPr>
          <w:rFonts w:ascii="Times New Roman" w:hAnsi="Times New Roman" w:cs="Times New Roman"/>
        </w:rPr>
      </w:pPr>
      <w:r>
        <w:rPr>
          <w:rFonts w:ascii="Times New Roman" w:hAnsi="Times New Roman" w:cs="Times New Roman"/>
        </w:rPr>
        <w:t>4</w:t>
      </w:r>
      <w:r w:rsidR="00901AA8">
        <w:rPr>
          <w:rFonts w:ascii="Times New Roman" w:hAnsi="Times New Roman" w:cs="Times New Roman"/>
        </w:rPr>
        <w:t xml:space="preserve">. </w:t>
      </w:r>
      <w:proofErr w:type="gramStart"/>
      <w:r w:rsidR="00901AA8">
        <w:rPr>
          <w:rFonts w:ascii="Times New Roman" w:hAnsi="Times New Roman" w:cs="Times New Roman"/>
        </w:rPr>
        <w:t>Меры</w:t>
      </w:r>
      <w:proofErr w:type="gramEnd"/>
      <w:r w:rsidR="00901AA8">
        <w:rPr>
          <w:rFonts w:ascii="Times New Roman" w:hAnsi="Times New Roman" w:cs="Times New Roman"/>
        </w:rPr>
        <w:t xml:space="preserve"> принятые для минимизации отказов от СПТ: </w:t>
      </w:r>
      <w:r w:rsidR="00FF08F9">
        <w:rPr>
          <w:rFonts w:ascii="Times New Roman" w:hAnsi="Times New Roman" w:cs="Times New Roman"/>
        </w:rPr>
        <w:t xml:space="preserve"> педагогом-психологом проводилась разъяснительная работа</w:t>
      </w:r>
      <w:r w:rsidR="00FF08F9" w:rsidRPr="00FF08F9">
        <w:rPr>
          <w:rFonts w:ascii="Times New Roman" w:hAnsi="Times New Roman" w:cs="Times New Roman"/>
        </w:rPr>
        <w:t xml:space="preserve"> с родителями</w:t>
      </w:r>
      <w:r w:rsidR="00901AA8">
        <w:rPr>
          <w:rFonts w:ascii="Times New Roman" w:hAnsi="Times New Roman" w:cs="Times New Roman"/>
        </w:rPr>
        <w:t xml:space="preserve"> с помощью</w:t>
      </w:r>
      <w:r w:rsidR="00FF08F9">
        <w:rPr>
          <w:rFonts w:ascii="Times New Roman" w:hAnsi="Times New Roman" w:cs="Times New Roman"/>
        </w:rPr>
        <w:t xml:space="preserve"> </w:t>
      </w:r>
      <w:proofErr w:type="spellStart"/>
      <w:r w:rsidR="00FF08F9">
        <w:rPr>
          <w:rFonts w:ascii="Times New Roman" w:hAnsi="Times New Roman" w:cs="Times New Roman"/>
        </w:rPr>
        <w:t>мессе</w:t>
      </w:r>
      <w:r w:rsidR="00901AA8">
        <w:rPr>
          <w:rFonts w:ascii="Times New Roman" w:hAnsi="Times New Roman" w:cs="Times New Roman"/>
        </w:rPr>
        <w:t>н</w:t>
      </w:r>
      <w:r w:rsidR="00FF08F9">
        <w:rPr>
          <w:rFonts w:ascii="Times New Roman" w:hAnsi="Times New Roman" w:cs="Times New Roman"/>
        </w:rPr>
        <w:t>джера</w:t>
      </w:r>
      <w:proofErr w:type="spellEnd"/>
      <w:r w:rsidR="00FF08F9" w:rsidRPr="00FF08F9">
        <w:rPr>
          <w:rFonts w:ascii="Times New Roman" w:hAnsi="Times New Roman" w:cs="Times New Roman"/>
        </w:rPr>
        <w:t xml:space="preserve">, </w:t>
      </w:r>
      <w:r w:rsidR="00901AA8">
        <w:rPr>
          <w:rFonts w:ascii="Times New Roman" w:hAnsi="Times New Roman" w:cs="Times New Roman"/>
        </w:rPr>
        <w:t xml:space="preserve">было </w:t>
      </w:r>
      <w:r w:rsidR="00FF08F9" w:rsidRPr="00FF08F9">
        <w:rPr>
          <w:rFonts w:ascii="Times New Roman" w:hAnsi="Times New Roman" w:cs="Times New Roman"/>
        </w:rPr>
        <w:t>размещение ин</w:t>
      </w:r>
      <w:r w:rsidR="00FF08F9">
        <w:rPr>
          <w:rFonts w:ascii="Times New Roman" w:hAnsi="Times New Roman" w:cs="Times New Roman"/>
        </w:rPr>
        <w:t>формации на сайте школы</w:t>
      </w:r>
      <w:r w:rsidR="00901AA8">
        <w:rPr>
          <w:rFonts w:ascii="Times New Roman" w:hAnsi="Times New Roman" w:cs="Times New Roman"/>
        </w:rPr>
        <w:t xml:space="preserve">. </w:t>
      </w:r>
    </w:p>
    <w:p w:rsidR="00901AA8" w:rsidRDefault="00306B88" w:rsidP="00306B88">
      <w:pPr>
        <w:spacing w:after="0" w:line="360" w:lineRule="auto"/>
        <w:ind w:firstLine="709"/>
        <w:contextualSpacing/>
        <w:mirrorIndents/>
        <w:jc w:val="both"/>
        <w:rPr>
          <w:rFonts w:ascii="Times New Roman" w:hAnsi="Times New Roman" w:cs="Times New Roman"/>
        </w:rPr>
      </w:pPr>
      <w:r>
        <w:rPr>
          <w:rFonts w:ascii="Times New Roman" w:hAnsi="Times New Roman" w:cs="Times New Roman"/>
        </w:rPr>
        <w:t>5</w:t>
      </w:r>
      <w:r w:rsidR="00901AA8">
        <w:rPr>
          <w:rFonts w:ascii="Times New Roman" w:hAnsi="Times New Roman" w:cs="Times New Roman"/>
        </w:rPr>
        <w:t xml:space="preserve">. Проблемы и предложения по проведению СПТ: </w:t>
      </w:r>
      <w:r w:rsidR="00901AA8" w:rsidRPr="00901AA8">
        <w:rPr>
          <w:rFonts w:ascii="Times New Roman" w:hAnsi="Times New Roman" w:cs="Times New Roman"/>
        </w:rPr>
        <w:t>проведение социально-психологического тестирования не позволяет организовать работу с подростком и его род</w:t>
      </w:r>
      <w:r w:rsidR="00901AA8">
        <w:rPr>
          <w:rFonts w:ascii="Times New Roman" w:hAnsi="Times New Roman" w:cs="Times New Roman"/>
        </w:rPr>
        <w:t xml:space="preserve">ителями своевременно и </w:t>
      </w:r>
      <w:proofErr w:type="spellStart"/>
      <w:r w:rsidR="00901AA8">
        <w:rPr>
          <w:rFonts w:ascii="Times New Roman" w:hAnsi="Times New Roman" w:cs="Times New Roman"/>
        </w:rPr>
        <w:t>адресно</w:t>
      </w:r>
      <w:proofErr w:type="spellEnd"/>
      <w:r w:rsidR="00901AA8">
        <w:rPr>
          <w:rFonts w:ascii="Times New Roman" w:hAnsi="Times New Roman" w:cs="Times New Roman"/>
        </w:rPr>
        <w:t xml:space="preserve">, т.к. </w:t>
      </w:r>
      <w:r w:rsidR="00901AA8" w:rsidRPr="00901AA8">
        <w:rPr>
          <w:rFonts w:ascii="Times New Roman" w:hAnsi="Times New Roman" w:cs="Times New Roman"/>
        </w:rPr>
        <w:t>заполненные бл</w:t>
      </w:r>
      <w:r w:rsidR="00901AA8">
        <w:rPr>
          <w:rFonts w:ascii="Times New Roman" w:hAnsi="Times New Roman" w:cs="Times New Roman"/>
        </w:rPr>
        <w:t xml:space="preserve">анки ребенком не подписываются. В связи со сложившейся ситуацией, к сожалению, нет возможности организовать </w:t>
      </w:r>
      <w:r w:rsidR="00692019">
        <w:rPr>
          <w:rFonts w:ascii="Times New Roman" w:hAnsi="Times New Roman" w:cs="Times New Roman"/>
        </w:rPr>
        <w:t>родительское собрание в школе для разъяснительной беседы.</w:t>
      </w:r>
    </w:p>
    <w:p w:rsidR="00306B88" w:rsidRDefault="00306B88" w:rsidP="00306B88">
      <w:pPr>
        <w:spacing w:after="0" w:line="360" w:lineRule="auto"/>
        <w:ind w:firstLine="709"/>
        <w:contextualSpacing/>
        <w:mirrorIndents/>
        <w:jc w:val="both"/>
        <w:rPr>
          <w:rFonts w:ascii="Times New Roman" w:hAnsi="Times New Roman" w:cs="Times New Roman"/>
        </w:rPr>
      </w:pPr>
    </w:p>
    <w:p w:rsidR="00306B88" w:rsidRDefault="00306B88" w:rsidP="00306B88">
      <w:pPr>
        <w:spacing w:after="0" w:line="360" w:lineRule="auto"/>
        <w:ind w:firstLine="709"/>
        <w:contextualSpacing/>
        <w:mirrorIndents/>
        <w:jc w:val="both"/>
        <w:rPr>
          <w:rFonts w:ascii="Times New Roman" w:hAnsi="Times New Roman" w:cs="Times New Roman"/>
        </w:rPr>
      </w:pPr>
    </w:p>
    <w:p w:rsidR="00306B88" w:rsidRDefault="00306B88" w:rsidP="00306B88">
      <w:pPr>
        <w:spacing w:after="0" w:line="360" w:lineRule="auto"/>
        <w:ind w:firstLine="709"/>
        <w:contextualSpacing/>
        <w:mirrorIndents/>
        <w:rPr>
          <w:rFonts w:ascii="Times New Roman" w:hAnsi="Times New Roman" w:cs="Times New Roman"/>
        </w:rPr>
      </w:pPr>
    </w:p>
    <w:p w:rsidR="00306B88" w:rsidRDefault="00306B88" w:rsidP="00306B88">
      <w:pPr>
        <w:spacing w:after="0" w:line="360" w:lineRule="auto"/>
        <w:ind w:firstLine="709"/>
        <w:contextualSpacing/>
        <w:mirrorIndents/>
        <w:rPr>
          <w:rFonts w:ascii="Times New Roman" w:hAnsi="Times New Roman" w:cs="Times New Roman"/>
        </w:rPr>
      </w:pPr>
    </w:p>
    <w:p w:rsidR="00306B88" w:rsidRDefault="004A34F8" w:rsidP="00306B88">
      <w:pPr>
        <w:spacing w:after="0" w:line="360" w:lineRule="auto"/>
        <w:ind w:firstLine="709"/>
        <w:contextualSpacing/>
        <w:mirrorIndents/>
        <w:rPr>
          <w:rFonts w:ascii="Times New Roman" w:hAnsi="Times New Roman" w:cs="Times New Roman"/>
        </w:rPr>
      </w:pPr>
      <w:r>
        <w:rPr>
          <w:rFonts w:ascii="Times New Roman" w:hAnsi="Times New Roman" w:cs="Times New Roman"/>
        </w:rPr>
        <w:t>14</w:t>
      </w:r>
      <w:r w:rsidR="00306B88">
        <w:rPr>
          <w:rFonts w:ascii="Times New Roman" w:hAnsi="Times New Roman" w:cs="Times New Roman"/>
        </w:rPr>
        <w:t>. 12. 2020 г.</w:t>
      </w:r>
    </w:p>
    <w:p w:rsidR="00306B88" w:rsidRPr="00306B88" w:rsidRDefault="00306B88" w:rsidP="00306B88">
      <w:pPr>
        <w:spacing w:after="0" w:line="360" w:lineRule="auto"/>
        <w:ind w:firstLine="709"/>
        <w:contextualSpacing/>
        <w:mirrorIndents/>
        <w:rPr>
          <w:rFonts w:ascii="Times New Roman" w:hAnsi="Times New Roman" w:cs="Times New Roman"/>
        </w:rPr>
      </w:pPr>
      <w:r>
        <w:rPr>
          <w:rFonts w:ascii="Times New Roman" w:hAnsi="Times New Roman" w:cs="Times New Roman"/>
        </w:rPr>
        <w:t>Педагог-психолог: ______________</w:t>
      </w:r>
      <w:r w:rsidRPr="00306B88">
        <w:rPr>
          <w:rFonts w:ascii="Times New Roman" w:hAnsi="Times New Roman" w:cs="Times New Roman"/>
        </w:rPr>
        <w:t>/</w:t>
      </w:r>
      <w:proofErr w:type="spellStart"/>
      <w:r>
        <w:rPr>
          <w:rFonts w:ascii="Times New Roman" w:hAnsi="Times New Roman" w:cs="Times New Roman"/>
        </w:rPr>
        <w:t>Непряхина</w:t>
      </w:r>
      <w:proofErr w:type="spellEnd"/>
      <w:r>
        <w:rPr>
          <w:rFonts w:ascii="Times New Roman" w:hAnsi="Times New Roman" w:cs="Times New Roman"/>
        </w:rPr>
        <w:t xml:space="preserve"> И.Л.</w:t>
      </w:r>
      <w:r w:rsidRPr="00306B88">
        <w:rPr>
          <w:rFonts w:ascii="Times New Roman" w:hAnsi="Times New Roman" w:cs="Times New Roman"/>
        </w:rPr>
        <w:t>/</w:t>
      </w:r>
    </w:p>
    <w:sectPr w:rsidR="00306B88" w:rsidRPr="00306B88" w:rsidSect="00791E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53177"/>
    <w:multiLevelType w:val="hybridMultilevel"/>
    <w:tmpl w:val="E03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8269FF"/>
    <w:multiLevelType w:val="hybridMultilevel"/>
    <w:tmpl w:val="BADC0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D134E7"/>
    <w:rsid w:val="00306B88"/>
    <w:rsid w:val="00386F61"/>
    <w:rsid w:val="004A34F8"/>
    <w:rsid w:val="00692019"/>
    <w:rsid w:val="00730E90"/>
    <w:rsid w:val="00791E6E"/>
    <w:rsid w:val="00901AA8"/>
    <w:rsid w:val="00A672EF"/>
    <w:rsid w:val="00C04FC2"/>
    <w:rsid w:val="00C94F5A"/>
    <w:rsid w:val="00D134E7"/>
    <w:rsid w:val="00E73365"/>
    <w:rsid w:val="00F8416B"/>
    <w:rsid w:val="00F85C4A"/>
    <w:rsid w:val="00FB2360"/>
    <w:rsid w:val="00FF08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E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F5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627</Words>
  <Characters>3579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Ира</cp:lastModifiedBy>
  <cp:revision>11</cp:revision>
  <dcterms:created xsi:type="dcterms:W3CDTF">2020-12-11T17:27:00Z</dcterms:created>
  <dcterms:modified xsi:type="dcterms:W3CDTF">2020-12-14T09:27:00Z</dcterms:modified>
</cp:coreProperties>
</file>