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866" w:rsidRPr="00263866" w:rsidRDefault="00263866" w:rsidP="00263866">
      <w:pPr>
        <w:widowControl w:val="0"/>
        <w:jc w:val="center"/>
        <w:rPr>
          <w:rFonts w:ascii="Times New Roman" w:eastAsia="Calibri" w:hAnsi="Times New Roman" w:cs="Times New Roman"/>
          <w:b/>
          <w:color w:val="000000"/>
          <w:sz w:val="28"/>
          <w:szCs w:val="28"/>
          <w:lang w:bidi="ru-RU"/>
        </w:rPr>
      </w:pPr>
      <w:r w:rsidRPr="00263866">
        <w:rPr>
          <w:rFonts w:ascii="Times New Roman" w:eastAsia="Calibri" w:hAnsi="Times New Roman" w:cs="Times New Roman"/>
          <w:b/>
          <w:color w:val="000000"/>
          <w:sz w:val="28"/>
          <w:szCs w:val="28"/>
          <w:lang w:bidi="ru-RU"/>
        </w:rPr>
        <w:t>Муниципальное бюджетное общеобразовательное учреждение</w:t>
      </w:r>
    </w:p>
    <w:p w:rsidR="00263866" w:rsidRPr="00263866" w:rsidRDefault="00263866" w:rsidP="00263866">
      <w:pPr>
        <w:widowControl w:val="0"/>
        <w:jc w:val="center"/>
        <w:rPr>
          <w:rFonts w:ascii="Times New Roman" w:eastAsia="Calibri" w:hAnsi="Times New Roman" w:cs="Times New Roman"/>
          <w:b/>
          <w:color w:val="000000"/>
          <w:sz w:val="28"/>
          <w:szCs w:val="28"/>
          <w:lang w:bidi="ru-RU"/>
        </w:rPr>
      </w:pPr>
      <w:r w:rsidRPr="00263866">
        <w:rPr>
          <w:rFonts w:ascii="Times New Roman" w:eastAsia="Calibri" w:hAnsi="Times New Roman" w:cs="Times New Roman"/>
          <w:b/>
          <w:color w:val="000000"/>
          <w:sz w:val="28"/>
          <w:szCs w:val="28"/>
          <w:lang w:bidi="ru-RU"/>
        </w:rPr>
        <w:t>«Амгино- Олекминская средняя общеобразовательная школа»</w:t>
      </w:r>
    </w:p>
    <w:p w:rsidR="00263866" w:rsidRPr="00263866" w:rsidRDefault="00263866" w:rsidP="00263866">
      <w:pPr>
        <w:widowControl w:val="0"/>
        <w:jc w:val="center"/>
        <w:rPr>
          <w:rFonts w:ascii="Times New Roman" w:eastAsia="Calibri" w:hAnsi="Times New Roman" w:cs="Times New Roman"/>
          <w:b/>
          <w:color w:val="000000"/>
          <w:sz w:val="28"/>
          <w:szCs w:val="28"/>
          <w:lang w:bidi="ru-RU"/>
        </w:rPr>
      </w:pPr>
      <w:r w:rsidRPr="00263866">
        <w:rPr>
          <w:rFonts w:ascii="Times New Roman" w:eastAsia="Calibri" w:hAnsi="Times New Roman" w:cs="Times New Roman"/>
          <w:b/>
          <w:color w:val="000000"/>
          <w:sz w:val="28"/>
          <w:szCs w:val="28"/>
          <w:lang w:bidi="ru-RU"/>
        </w:rPr>
        <w:t>Олекминского района Республики Саха (Якутия)</w:t>
      </w:r>
    </w:p>
    <w:p w:rsidR="00263866" w:rsidRDefault="00263866" w:rsidP="00263866">
      <w:pPr>
        <w:widowControl w:val="0"/>
        <w:autoSpaceDE w:val="0"/>
        <w:autoSpaceDN w:val="0"/>
        <w:adjustRightInd w:val="0"/>
        <w:spacing w:after="0" w:line="240" w:lineRule="auto"/>
        <w:rPr>
          <w:rFonts w:ascii="Arial Unicode MS" w:eastAsia="Arial Unicode MS" w:hAnsi="Arial Unicode MS" w:cs="Arial Unicode MS" w:hint="eastAsia"/>
          <w:color w:val="000000"/>
          <w:sz w:val="28"/>
          <w:szCs w:val="28"/>
          <w:lang w:eastAsia="ru-RU" w:bidi="ru-RU"/>
        </w:rPr>
      </w:pPr>
    </w:p>
    <w:p w:rsidR="00263866" w:rsidRPr="00263866" w:rsidRDefault="00263866" w:rsidP="00263866">
      <w:pPr>
        <w:widowControl w:val="0"/>
        <w:autoSpaceDE w:val="0"/>
        <w:autoSpaceDN w:val="0"/>
        <w:adjustRightInd w:val="0"/>
        <w:spacing w:after="0" w:line="240" w:lineRule="auto"/>
        <w:jc w:val="center"/>
        <w:rPr>
          <w:rFonts w:ascii="Times New Roman" w:eastAsia="Arial Unicode MS" w:hAnsi="Times New Roman" w:cs="Times New Roman"/>
          <w:color w:val="000000"/>
          <w:sz w:val="28"/>
          <w:szCs w:val="28"/>
          <w:lang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263866" w:rsidRPr="00263866" w:rsidTr="00263866">
        <w:tc>
          <w:tcPr>
            <w:tcW w:w="3190" w:type="dxa"/>
            <w:tcBorders>
              <w:top w:val="single" w:sz="4" w:space="0" w:color="auto"/>
              <w:left w:val="single" w:sz="4" w:space="0" w:color="auto"/>
              <w:bottom w:val="single" w:sz="4" w:space="0" w:color="auto"/>
              <w:right w:val="single" w:sz="4" w:space="0" w:color="auto"/>
            </w:tcBorders>
          </w:tcPr>
          <w:p w:rsidR="00263866" w:rsidRPr="00263866" w:rsidRDefault="00263866">
            <w:pPr>
              <w:widowControl w:val="0"/>
              <w:autoSpaceDE w:val="0"/>
              <w:autoSpaceDN w:val="0"/>
              <w:adjustRightInd w:val="0"/>
              <w:spacing w:after="0" w:line="240" w:lineRule="auto"/>
              <w:jc w:val="center"/>
              <w:rPr>
                <w:rFonts w:ascii="Times New Roman" w:eastAsia="Arial Unicode MS" w:hAnsi="Times New Roman" w:cs="Times New Roman"/>
                <w:b/>
                <w:color w:val="000000"/>
                <w:sz w:val="24"/>
                <w:szCs w:val="24"/>
                <w:lang w:bidi="ru-RU"/>
              </w:rPr>
            </w:pPr>
            <w:r w:rsidRPr="00263866">
              <w:rPr>
                <w:rFonts w:ascii="Times New Roman" w:eastAsia="Arial Unicode MS" w:hAnsi="Times New Roman" w:cs="Times New Roman"/>
                <w:b/>
                <w:color w:val="000000"/>
                <w:lang w:bidi="ru-RU"/>
              </w:rPr>
              <w:t>«Рассмотрено»</w:t>
            </w:r>
          </w:p>
          <w:p w:rsidR="00263866" w:rsidRPr="00263866" w:rsidRDefault="00263866">
            <w:pPr>
              <w:widowControl w:val="0"/>
              <w:autoSpaceDE w:val="0"/>
              <w:autoSpaceDN w:val="0"/>
              <w:adjustRightInd w:val="0"/>
              <w:spacing w:after="0" w:line="240" w:lineRule="auto"/>
              <w:jc w:val="center"/>
              <w:rPr>
                <w:rFonts w:ascii="Times New Roman" w:eastAsia="Arial Unicode MS" w:hAnsi="Times New Roman" w:cs="Times New Roman"/>
                <w:color w:val="000000"/>
                <w:sz w:val="24"/>
                <w:szCs w:val="24"/>
                <w:lang w:bidi="ru-RU"/>
              </w:rPr>
            </w:pPr>
            <w:r w:rsidRPr="00263866">
              <w:rPr>
                <w:rFonts w:ascii="Times New Roman" w:eastAsia="Arial Unicode MS" w:hAnsi="Times New Roman" w:cs="Times New Roman"/>
                <w:color w:val="000000"/>
                <w:lang w:bidi="ru-RU"/>
              </w:rPr>
              <w:t>Руководитель ШМО</w:t>
            </w:r>
          </w:p>
          <w:p w:rsidR="00263866" w:rsidRPr="00263866" w:rsidRDefault="00263866">
            <w:pPr>
              <w:widowControl w:val="0"/>
              <w:autoSpaceDE w:val="0"/>
              <w:autoSpaceDN w:val="0"/>
              <w:adjustRightInd w:val="0"/>
              <w:spacing w:after="0" w:line="240" w:lineRule="auto"/>
              <w:jc w:val="center"/>
              <w:rPr>
                <w:rFonts w:ascii="Times New Roman" w:eastAsia="Arial Unicode MS" w:hAnsi="Times New Roman" w:cs="Times New Roman"/>
                <w:color w:val="000000"/>
                <w:sz w:val="24"/>
                <w:szCs w:val="24"/>
                <w:lang w:bidi="ru-RU"/>
              </w:rPr>
            </w:pPr>
            <w:r w:rsidRPr="00263866">
              <w:rPr>
                <w:rFonts w:ascii="Times New Roman" w:eastAsia="Arial Unicode MS" w:hAnsi="Times New Roman" w:cs="Times New Roman"/>
                <w:color w:val="000000"/>
                <w:lang w:bidi="ru-RU"/>
              </w:rPr>
              <w:t>учителей начальных классов</w:t>
            </w:r>
          </w:p>
          <w:p w:rsidR="00263866" w:rsidRPr="00263866" w:rsidRDefault="00263866">
            <w:pPr>
              <w:widowControl w:val="0"/>
              <w:autoSpaceDE w:val="0"/>
              <w:autoSpaceDN w:val="0"/>
              <w:adjustRightInd w:val="0"/>
              <w:spacing w:after="0" w:line="240" w:lineRule="auto"/>
              <w:jc w:val="center"/>
              <w:rPr>
                <w:rFonts w:ascii="Times New Roman" w:eastAsia="Arial Unicode MS" w:hAnsi="Times New Roman" w:cs="Times New Roman"/>
                <w:color w:val="000000"/>
                <w:sz w:val="24"/>
                <w:szCs w:val="24"/>
                <w:lang w:bidi="ru-RU"/>
              </w:rPr>
            </w:pPr>
            <w:r w:rsidRPr="00263866">
              <w:rPr>
                <w:rFonts w:ascii="Times New Roman" w:eastAsia="Arial Unicode MS" w:hAnsi="Times New Roman" w:cs="Times New Roman"/>
                <w:color w:val="000000"/>
                <w:lang w:bidi="ru-RU"/>
              </w:rPr>
              <w:t>Курганова Л.В.________</w:t>
            </w:r>
          </w:p>
          <w:p w:rsidR="00263866" w:rsidRPr="00263866" w:rsidRDefault="00263866">
            <w:pPr>
              <w:widowControl w:val="0"/>
              <w:autoSpaceDE w:val="0"/>
              <w:autoSpaceDN w:val="0"/>
              <w:adjustRightInd w:val="0"/>
              <w:spacing w:after="0" w:line="240" w:lineRule="auto"/>
              <w:jc w:val="center"/>
              <w:rPr>
                <w:rFonts w:ascii="Times New Roman" w:eastAsia="Arial Unicode MS" w:hAnsi="Times New Roman" w:cs="Times New Roman"/>
                <w:color w:val="000000"/>
                <w:sz w:val="24"/>
                <w:szCs w:val="24"/>
                <w:lang w:bidi="ru-RU"/>
              </w:rPr>
            </w:pPr>
            <w:r w:rsidRPr="00263866">
              <w:rPr>
                <w:rFonts w:ascii="Times New Roman" w:eastAsia="Arial Unicode MS" w:hAnsi="Times New Roman" w:cs="Times New Roman"/>
                <w:color w:val="000000"/>
                <w:lang w:bidi="ru-RU"/>
              </w:rPr>
              <w:t>Протокол №______</w:t>
            </w:r>
          </w:p>
          <w:p w:rsidR="00263866" w:rsidRPr="00263866" w:rsidRDefault="00263866">
            <w:pPr>
              <w:widowControl w:val="0"/>
              <w:autoSpaceDE w:val="0"/>
              <w:autoSpaceDN w:val="0"/>
              <w:adjustRightInd w:val="0"/>
              <w:spacing w:after="0" w:line="240" w:lineRule="auto"/>
              <w:jc w:val="center"/>
              <w:rPr>
                <w:rFonts w:ascii="Times New Roman" w:eastAsia="Arial Unicode MS" w:hAnsi="Times New Roman" w:cs="Times New Roman"/>
                <w:color w:val="000000"/>
                <w:sz w:val="24"/>
                <w:szCs w:val="24"/>
                <w:lang w:bidi="ru-RU"/>
              </w:rPr>
            </w:pPr>
            <w:r w:rsidRPr="00263866">
              <w:rPr>
                <w:rFonts w:ascii="Times New Roman" w:eastAsia="Arial Unicode MS" w:hAnsi="Times New Roman" w:cs="Times New Roman"/>
                <w:color w:val="000000"/>
                <w:lang w:bidi="ru-RU"/>
              </w:rPr>
              <w:t>От «1»__20___г</w:t>
            </w:r>
          </w:p>
          <w:p w:rsidR="00263866" w:rsidRPr="00263866" w:rsidRDefault="00263866">
            <w:pPr>
              <w:widowControl w:val="0"/>
              <w:autoSpaceDE w:val="0"/>
              <w:autoSpaceDN w:val="0"/>
              <w:adjustRightInd w:val="0"/>
              <w:spacing w:after="0" w:line="240" w:lineRule="auto"/>
              <w:jc w:val="center"/>
              <w:rPr>
                <w:rFonts w:ascii="Times New Roman" w:eastAsia="Arial Unicode MS" w:hAnsi="Times New Roman" w:cs="Times New Roman"/>
                <w:color w:val="000000"/>
                <w:sz w:val="24"/>
                <w:szCs w:val="24"/>
                <w:lang w:bidi="ru-RU"/>
              </w:rPr>
            </w:pPr>
          </w:p>
        </w:tc>
        <w:tc>
          <w:tcPr>
            <w:tcW w:w="3190" w:type="dxa"/>
            <w:tcBorders>
              <w:top w:val="single" w:sz="4" w:space="0" w:color="auto"/>
              <w:left w:val="single" w:sz="4" w:space="0" w:color="auto"/>
              <w:bottom w:val="single" w:sz="4" w:space="0" w:color="auto"/>
              <w:right w:val="single" w:sz="4" w:space="0" w:color="auto"/>
            </w:tcBorders>
            <w:hideMark/>
          </w:tcPr>
          <w:p w:rsidR="00263866" w:rsidRPr="00263866" w:rsidRDefault="00263866">
            <w:pPr>
              <w:widowControl w:val="0"/>
              <w:autoSpaceDE w:val="0"/>
              <w:autoSpaceDN w:val="0"/>
              <w:adjustRightInd w:val="0"/>
              <w:spacing w:after="0" w:line="240" w:lineRule="auto"/>
              <w:jc w:val="center"/>
              <w:rPr>
                <w:rFonts w:ascii="Times New Roman" w:eastAsia="Arial Unicode MS" w:hAnsi="Times New Roman" w:cs="Times New Roman"/>
                <w:b/>
                <w:color w:val="000000"/>
                <w:sz w:val="28"/>
                <w:szCs w:val="28"/>
                <w:lang w:bidi="ru-RU"/>
              </w:rPr>
            </w:pPr>
            <w:r w:rsidRPr="00263866">
              <w:rPr>
                <w:rFonts w:ascii="Times New Roman" w:eastAsia="Arial Unicode MS" w:hAnsi="Times New Roman" w:cs="Times New Roman"/>
                <w:b/>
                <w:color w:val="000000"/>
                <w:sz w:val="28"/>
                <w:szCs w:val="28"/>
                <w:lang w:bidi="ru-RU"/>
              </w:rPr>
              <w:t>«</w:t>
            </w:r>
            <w:r w:rsidRPr="00263866">
              <w:rPr>
                <w:rFonts w:ascii="Times New Roman" w:eastAsia="Arial Unicode MS" w:hAnsi="Times New Roman" w:cs="Times New Roman"/>
                <w:b/>
                <w:color w:val="000000"/>
                <w:lang w:bidi="ru-RU"/>
              </w:rPr>
              <w:t>Согласовано</w:t>
            </w:r>
            <w:r w:rsidRPr="00263866">
              <w:rPr>
                <w:rFonts w:ascii="Times New Roman" w:eastAsia="Arial Unicode MS" w:hAnsi="Times New Roman" w:cs="Times New Roman"/>
                <w:b/>
                <w:color w:val="000000"/>
                <w:sz w:val="28"/>
                <w:szCs w:val="28"/>
                <w:lang w:bidi="ru-RU"/>
              </w:rPr>
              <w:t>»</w:t>
            </w:r>
          </w:p>
          <w:p w:rsidR="00263866" w:rsidRPr="00263866" w:rsidRDefault="00263866">
            <w:pPr>
              <w:widowControl w:val="0"/>
              <w:autoSpaceDE w:val="0"/>
              <w:autoSpaceDN w:val="0"/>
              <w:adjustRightInd w:val="0"/>
              <w:spacing w:after="0" w:line="240" w:lineRule="auto"/>
              <w:jc w:val="center"/>
              <w:rPr>
                <w:rFonts w:ascii="Times New Roman" w:eastAsia="Arial Unicode MS" w:hAnsi="Times New Roman" w:cs="Times New Roman"/>
                <w:color w:val="000000"/>
                <w:sz w:val="24"/>
                <w:szCs w:val="24"/>
                <w:lang w:bidi="ru-RU"/>
              </w:rPr>
            </w:pPr>
            <w:r w:rsidRPr="00263866">
              <w:rPr>
                <w:rFonts w:ascii="Times New Roman" w:eastAsia="Arial Unicode MS" w:hAnsi="Times New Roman" w:cs="Times New Roman"/>
                <w:color w:val="000000"/>
                <w:lang w:bidi="ru-RU"/>
              </w:rPr>
              <w:t>Заместитель директора по ВР</w:t>
            </w:r>
          </w:p>
          <w:p w:rsidR="00263866" w:rsidRPr="00263866" w:rsidRDefault="00263866">
            <w:pPr>
              <w:widowControl w:val="0"/>
              <w:autoSpaceDE w:val="0"/>
              <w:autoSpaceDN w:val="0"/>
              <w:adjustRightInd w:val="0"/>
              <w:spacing w:after="0" w:line="240" w:lineRule="auto"/>
              <w:jc w:val="center"/>
              <w:rPr>
                <w:rFonts w:ascii="Times New Roman" w:eastAsia="Arial Unicode MS" w:hAnsi="Times New Roman" w:cs="Times New Roman"/>
                <w:color w:val="000000"/>
                <w:sz w:val="24"/>
                <w:szCs w:val="24"/>
                <w:lang w:bidi="ru-RU"/>
              </w:rPr>
            </w:pPr>
            <w:r w:rsidRPr="00263866">
              <w:rPr>
                <w:rFonts w:ascii="Times New Roman" w:eastAsia="Arial Unicode MS" w:hAnsi="Times New Roman" w:cs="Times New Roman"/>
                <w:color w:val="000000"/>
                <w:lang w:bidi="ru-RU"/>
              </w:rPr>
              <w:t>МБОУ «А-О СОШ»</w:t>
            </w:r>
          </w:p>
          <w:p w:rsidR="00263866" w:rsidRPr="00263866" w:rsidRDefault="00263866">
            <w:pPr>
              <w:widowControl w:val="0"/>
              <w:autoSpaceDE w:val="0"/>
              <w:autoSpaceDN w:val="0"/>
              <w:adjustRightInd w:val="0"/>
              <w:spacing w:after="0" w:line="240" w:lineRule="auto"/>
              <w:jc w:val="center"/>
              <w:rPr>
                <w:rFonts w:ascii="Times New Roman" w:eastAsia="Arial Unicode MS" w:hAnsi="Times New Roman" w:cs="Times New Roman"/>
                <w:color w:val="000000"/>
                <w:sz w:val="24"/>
                <w:szCs w:val="24"/>
                <w:lang w:bidi="ru-RU"/>
              </w:rPr>
            </w:pPr>
            <w:r w:rsidRPr="00263866">
              <w:rPr>
                <w:rFonts w:ascii="Times New Roman" w:eastAsia="Arial Unicode MS" w:hAnsi="Times New Roman" w:cs="Times New Roman"/>
                <w:color w:val="000000"/>
                <w:lang w:bidi="ru-RU"/>
              </w:rPr>
              <w:t>________Куклина К.В.</w:t>
            </w:r>
          </w:p>
          <w:p w:rsidR="00263866" w:rsidRPr="00263866" w:rsidRDefault="00263866">
            <w:pPr>
              <w:widowControl w:val="0"/>
              <w:autoSpaceDE w:val="0"/>
              <w:autoSpaceDN w:val="0"/>
              <w:adjustRightInd w:val="0"/>
              <w:spacing w:after="0" w:line="240" w:lineRule="auto"/>
              <w:jc w:val="center"/>
              <w:rPr>
                <w:rFonts w:ascii="Times New Roman" w:eastAsia="Arial Unicode MS" w:hAnsi="Times New Roman" w:cs="Times New Roman"/>
                <w:color w:val="000000"/>
                <w:sz w:val="24"/>
                <w:szCs w:val="24"/>
                <w:lang w:bidi="ru-RU"/>
              </w:rPr>
            </w:pPr>
            <w:r w:rsidRPr="00263866">
              <w:rPr>
                <w:rFonts w:ascii="Times New Roman" w:eastAsia="Arial Unicode MS" w:hAnsi="Times New Roman" w:cs="Times New Roman"/>
                <w:color w:val="000000"/>
                <w:lang w:bidi="ru-RU"/>
              </w:rPr>
              <w:t>«    »____20__г</w:t>
            </w:r>
          </w:p>
        </w:tc>
        <w:tc>
          <w:tcPr>
            <w:tcW w:w="3191" w:type="dxa"/>
            <w:tcBorders>
              <w:top w:val="single" w:sz="4" w:space="0" w:color="auto"/>
              <w:left w:val="single" w:sz="4" w:space="0" w:color="auto"/>
              <w:bottom w:val="single" w:sz="4" w:space="0" w:color="auto"/>
              <w:right w:val="single" w:sz="4" w:space="0" w:color="auto"/>
            </w:tcBorders>
            <w:hideMark/>
          </w:tcPr>
          <w:p w:rsidR="00263866" w:rsidRPr="00263866" w:rsidRDefault="00263866">
            <w:pPr>
              <w:widowControl w:val="0"/>
              <w:autoSpaceDE w:val="0"/>
              <w:autoSpaceDN w:val="0"/>
              <w:adjustRightInd w:val="0"/>
              <w:spacing w:after="0" w:line="240" w:lineRule="auto"/>
              <w:jc w:val="center"/>
              <w:rPr>
                <w:rFonts w:ascii="Times New Roman" w:eastAsia="Arial Unicode MS" w:hAnsi="Times New Roman" w:cs="Times New Roman"/>
                <w:b/>
                <w:color w:val="000000"/>
                <w:sz w:val="24"/>
                <w:szCs w:val="24"/>
                <w:lang w:bidi="ru-RU"/>
              </w:rPr>
            </w:pPr>
            <w:r w:rsidRPr="00263866">
              <w:rPr>
                <w:rFonts w:ascii="Times New Roman" w:eastAsia="Arial Unicode MS" w:hAnsi="Times New Roman" w:cs="Times New Roman"/>
                <w:b/>
                <w:color w:val="000000"/>
                <w:lang w:bidi="ru-RU"/>
              </w:rPr>
              <w:t>«Утверждено»</w:t>
            </w:r>
          </w:p>
          <w:p w:rsidR="00263866" w:rsidRPr="00263866" w:rsidRDefault="00263866">
            <w:pPr>
              <w:widowControl w:val="0"/>
              <w:autoSpaceDE w:val="0"/>
              <w:autoSpaceDN w:val="0"/>
              <w:adjustRightInd w:val="0"/>
              <w:spacing w:after="0" w:line="240" w:lineRule="auto"/>
              <w:jc w:val="center"/>
              <w:rPr>
                <w:rFonts w:ascii="Times New Roman" w:eastAsia="Arial Unicode MS" w:hAnsi="Times New Roman" w:cs="Times New Roman"/>
                <w:color w:val="000000"/>
                <w:sz w:val="24"/>
                <w:szCs w:val="24"/>
                <w:lang w:bidi="ru-RU"/>
              </w:rPr>
            </w:pPr>
            <w:r w:rsidRPr="00263866">
              <w:rPr>
                <w:rFonts w:ascii="Times New Roman" w:eastAsia="Arial Unicode MS" w:hAnsi="Times New Roman" w:cs="Times New Roman"/>
                <w:color w:val="000000"/>
                <w:lang w:bidi="ru-RU"/>
              </w:rPr>
              <w:t xml:space="preserve">И.о директора МБОУ </w:t>
            </w:r>
          </w:p>
          <w:p w:rsidR="00263866" w:rsidRPr="00263866" w:rsidRDefault="00263866">
            <w:pPr>
              <w:widowControl w:val="0"/>
              <w:autoSpaceDE w:val="0"/>
              <w:autoSpaceDN w:val="0"/>
              <w:adjustRightInd w:val="0"/>
              <w:spacing w:after="0" w:line="240" w:lineRule="auto"/>
              <w:jc w:val="center"/>
              <w:rPr>
                <w:rFonts w:ascii="Times New Roman" w:eastAsia="Arial Unicode MS" w:hAnsi="Times New Roman" w:cs="Times New Roman"/>
                <w:color w:val="000000"/>
                <w:sz w:val="24"/>
                <w:szCs w:val="24"/>
                <w:lang w:bidi="ru-RU"/>
              </w:rPr>
            </w:pPr>
            <w:r w:rsidRPr="00263866">
              <w:rPr>
                <w:rFonts w:ascii="Times New Roman" w:eastAsia="Arial Unicode MS" w:hAnsi="Times New Roman" w:cs="Times New Roman"/>
                <w:color w:val="000000"/>
                <w:lang w:bidi="ru-RU"/>
              </w:rPr>
              <w:t>«А- О СОШ»</w:t>
            </w:r>
          </w:p>
          <w:p w:rsidR="00263866" w:rsidRPr="00263866" w:rsidRDefault="00263866">
            <w:pPr>
              <w:widowControl w:val="0"/>
              <w:autoSpaceDE w:val="0"/>
              <w:autoSpaceDN w:val="0"/>
              <w:adjustRightInd w:val="0"/>
              <w:spacing w:after="0" w:line="240" w:lineRule="auto"/>
              <w:jc w:val="center"/>
              <w:rPr>
                <w:rFonts w:ascii="Times New Roman" w:eastAsia="Arial Unicode MS" w:hAnsi="Times New Roman" w:cs="Times New Roman"/>
                <w:color w:val="000000"/>
                <w:sz w:val="24"/>
                <w:szCs w:val="24"/>
                <w:lang w:bidi="ru-RU"/>
              </w:rPr>
            </w:pPr>
            <w:r w:rsidRPr="00263866">
              <w:rPr>
                <w:rFonts w:ascii="Times New Roman" w:eastAsia="Arial Unicode MS" w:hAnsi="Times New Roman" w:cs="Times New Roman"/>
                <w:color w:val="000000"/>
                <w:lang w:bidi="ru-RU"/>
              </w:rPr>
              <w:t>_______Соловьева Л.И.</w:t>
            </w:r>
          </w:p>
          <w:p w:rsidR="00263866" w:rsidRPr="00263866" w:rsidRDefault="00263866">
            <w:pPr>
              <w:widowControl w:val="0"/>
              <w:autoSpaceDE w:val="0"/>
              <w:autoSpaceDN w:val="0"/>
              <w:adjustRightInd w:val="0"/>
              <w:spacing w:after="0" w:line="240" w:lineRule="auto"/>
              <w:jc w:val="center"/>
              <w:rPr>
                <w:rFonts w:ascii="Times New Roman" w:eastAsia="Arial Unicode MS" w:hAnsi="Times New Roman" w:cs="Times New Roman"/>
                <w:color w:val="000000"/>
                <w:sz w:val="24"/>
                <w:szCs w:val="24"/>
                <w:lang w:bidi="ru-RU"/>
              </w:rPr>
            </w:pPr>
            <w:r w:rsidRPr="00263866">
              <w:rPr>
                <w:rFonts w:ascii="Times New Roman" w:eastAsia="Arial Unicode MS" w:hAnsi="Times New Roman" w:cs="Times New Roman"/>
                <w:color w:val="000000"/>
                <w:lang w:bidi="ru-RU"/>
              </w:rPr>
              <w:t>«    »____20__г</w:t>
            </w:r>
          </w:p>
        </w:tc>
      </w:tr>
    </w:tbl>
    <w:p w:rsidR="00263866" w:rsidRDefault="00263866" w:rsidP="00263866">
      <w:pPr>
        <w:widowControl w:val="0"/>
        <w:autoSpaceDE w:val="0"/>
        <w:autoSpaceDN w:val="0"/>
        <w:adjustRightInd w:val="0"/>
        <w:spacing w:after="0" w:line="240" w:lineRule="auto"/>
        <w:jc w:val="center"/>
        <w:rPr>
          <w:rFonts w:ascii="Arial Unicode MS" w:eastAsia="Arial Unicode MS" w:hAnsi="Arial Unicode MS" w:cs="Arial Unicode MS" w:hint="eastAsia"/>
          <w:color w:val="000000"/>
          <w:sz w:val="28"/>
          <w:szCs w:val="28"/>
          <w:lang w:bidi="ru-RU"/>
        </w:rPr>
      </w:pPr>
    </w:p>
    <w:p w:rsidR="00263866" w:rsidRDefault="00263866" w:rsidP="00263866">
      <w:pPr>
        <w:widowControl w:val="0"/>
        <w:autoSpaceDE w:val="0"/>
        <w:autoSpaceDN w:val="0"/>
        <w:adjustRightInd w:val="0"/>
        <w:spacing w:after="0" w:line="240" w:lineRule="auto"/>
        <w:jc w:val="center"/>
        <w:rPr>
          <w:rFonts w:ascii="Arial Unicode MS" w:eastAsia="Arial Unicode MS" w:hAnsi="Arial Unicode MS" w:cs="Arial Unicode MS" w:hint="eastAsia"/>
          <w:color w:val="000000"/>
          <w:sz w:val="28"/>
          <w:szCs w:val="28"/>
          <w:lang w:bidi="ru-RU"/>
        </w:rPr>
      </w:pPr>
    </w:p>
    <w:p w:rsidR="00263866" w:rsidRDefault="00263866" w:rsidP="00263866">
      <w:pPr>
        <w:widowControl w:val="0"/>
        <w:autoSpaceDE w:val="0"/>
        <w:autoSpaceDN w:val="0"/>
        <w:adjustRightInd w:val="0"/>
        <w:spacing w:after="0" w:line="240" w:lineRule="auto"/>
        <w:jc w:val="center"/>
        <w:rPr>
          <w:rFonts w:ascii="Arial Unicode MS" w:eastAsia="Arial Unicode MS" w:hAnsi="Arial Unicode MS" w:cs="Arial Unicode MS" w:hint="eastAsia"/>
          <w:color w:val="000000"/>
          <w:sz w:val="28"/>
          <w:szCs w:val="28"/>
          <w:lang w:bidi="ru-RU"/>
        </w:rPr>
      </w:pPr>
    </w:p>
    <w:p w:rsidR="00263866" w:rsidRPr="00263866" w:rsidRDefault="00263866" w:rsidP="00263866">
      <w:pPr>
        <w:widowControl w:val="0"/>
        <w:jc w:val="center"/>
        <w:rPr>
          <w:rFonts w:ascii="Times New Roman" w:eastAsia="Calibri" w:hAnsi="Times New Roman" w:cs="Times New Roman"/>
          <w:b/>
          <w:color w:val="000000"/>
          <w:sz w:val="28"/>
          <w:szCs w:val="28"/>
          <w:lang w:bidi="ru-RU"/>
        </w:rPr>
      </w:pPr>
      <w:r w:rsidRPr="00263866">
        <w:rPr>
          <w:rFonts w:ascii="Times New Roman" w:eastAsia="Calibri" w:hAnsi="Times New Roman" w:cs="Times New Roman"/>
          <w:b/>
          <w:color w:val="000000"/>
          <w:sz w:val="28"/>
          <w:szCs w:val="28"/>
          <w:lang w:bidi="ru-RU"/>
        </w:rPr>
        <w:t>Рабочая программа</w:t>
      </w:r>
    </w:p>
    <w:p w:rsidR="00263866" w:rsidRPr="00263866" w:rsidRDefault="00263866" w:rsidP="00263866">
      <w:pPr>
        <w:widowControl w:val="0"/>
        <w:jc w:val="center"/>
        <w:rPr>
          <w:rFonts w:ascii="Times New Roman" w:eastAsia="Calibri" w:hAnsi="Times New Roman" w:cs="Times New Roman"/>
          <w:b/>
          <w:color w:val="000000"/>
          <w:sz w:val="28"/>
          <w:szCs w:val="28"/>
          <w:lang w:bidi="ru-RU"/>
        </w:rPr>
      </w:pPr>
      <w:r w:rsidRPr="00263866">
        <w:rPr>
          <w:rFonts w:ascii="Times New Roman" w:eastAsia="Calibri" w:hAnsi="Times New Roman" w:cs="Times New Roman"/>
          <w:b/>
          <w:color w:val="000000"/>
          <w:sz w:val="28"/>
          <w:szCs w:val="28"/>
          <w:lang w:bidi="ru-RU"/>
        </w:rPr>
        <w:t>по внеурочной деятельности</w:t>
      </w:r>
    </w:p>
    <w:p w:rsidR="00263866" w:rsidRPr="00263866" w:rsidRDefault="00263866" w:rsidP="00263866">
      <w:pPr>
        <w:widowControl w:val="0"/>
        <w:jc w:val="center"/>
        <w:rPr>
          <w:rFonts w:ascii="Times New Roman" w:eastAsia="Calibri" w:hAnsi="Times New Roman" w:cs="Times New Roman"/>
          <w:color w:val="000000"/>
          <w:sz w:val="28"/>
          <w:szCs w:val="28"/>
          <w:lang w:bidi="ru-RU"/>
        </w:rPr>
      </w:pPr>
      <w:r>
        <w:rPr>
          <w:rFonts w:ascii="Times New Roman" w:eastAsia="Calibri" w:hAnsi="Times New Roman" w:cs="Times New Roman"/>
          <w:color w:val="000000"/>
          <w:sz w:val="28"/>
          <w:szCs w:val="28"/>
          <w:lang w:bidi="ru-RU"/>
        </w:rPr>
        <w:t>«Шашки</w:t>
      </w:r>
      <w:r w:rsidRPr="00263866">
        <w:rPr>
          <w:rFonts w:ascii="Times New Roman" w:eastAsia="Calibri" w:hAnsi="Times New Roman" w:cs="Times New Roman"/>
          <w:color w:val="000000"/>
          <w:sz w:val="28"/>
          <w:szCs w:val="28"/>
          <w:lang w:bidi="ru-RU"/>
        </w:rPr>
        <w:t>»</w:t>
      </w:r>
    </w:p>
    <w:p w:rsidR="00263866" w:rsidRPr="00263866" w:rsidRDefault="00263866" w:rsidP="00263866">
      <w:pPr>
        <w:widowControl w:val="0"/>
        <w:jc w:val="center"/>
        <w:rPr>
          <w:rFonts w:ascii="Times New Roman" w:eastAsia="Calibri" w:hAnsi="Times New Roman" w:cs="Times New Roman"/>
          <w:color w:val="000000"/>
          <w:sz w:val="28"/>
          <w:szCs w:val="28"/>
          <w:lang w:bidi="ru-RU"/>
        </w:rPr>
      </w:pPr>
      <w:r w:rsidRPr="00263866">
        <w:rPr>
          <w:rFonts w:ascii="Times New Roman" w:eastAsia="Calibri" w:hAnsi="Times New Roman" w:cs="Times New Roman"/>
          <w:color w:val="000000"/>
          <w:sz w:val="28"/>
          <w:szCs w:val="28"/>
          <w:lang w:bidi="ru-RU"/>
        </w:rPr>
        <w:t>Янковой Капиталины Еремеевны</w:t>
      </w:r>
    </w:p>
    <w:p w:rsidR="00263866" w:rsidRPr="00263866" w:rsidRDefault="00263866" w:rsidP="00263866">
      <w:pPr>
        <w:widowControl w:val="0"/>
        <w:jc w:val="center"/>
        <w:rPr>
          <w:rFonts w:ascii="Times New Roman" w:eastAsia="Calibri" w:hAnsi="Times New Roman" w:cs="Times New Roman"/>
          <w:color w:val="000000"/>
          <w:sz w:val="28"/>
          <w:szCs w:val="28"/>
          <w:lang w:bidi="ru-RU"/>
        </w:rPr>
      </w:pPr>
      <w:r w:rsidRPr="00263866">
        <w:rPr>
          <w:rFonts w:ascii="Times New Roman" w:eastAsia="Calibri" w:hAnsi="Times New Roman" w:cs="Times New Roman"/>
          <w:color w:val="000000"/>
          <w:sz w:val="28"/>
          <w:szCs w:val="28"/>
          <w:lang w:bidi="ru-RU"/>
        </w:rPr>
        <w:t>учителя начальных классов</w:t>
      </w:r>
    </w:p>
    <w:p w:rsidR="00263866" w:rsidRPr="00263866" w:rsidRDefault="00263866" w:rsidP="00263866">
      <w:pPr>
        <w:widowControl w:val="0"/>
        <w:jc w:val="center"/>
        <w:rPr>
          <w:rFonts w:ascii="Times New Roman" w:eastAsia="Calibri" w:hAnsi="Times New Roman" w:cs="Times New Roman"/>
          <w:color w:val="000000"/>
          <w:sz w:val="28"/>
          <w:szCs w:val="28"/>
          <w:lang w:bidi="ru-RU"/>
        </w:rPr>
      </w:pPr>
      <w:r w:rsidRPr="00263866">
        <w:rPr>
          <w:rFonts w:ascii="Times New Roman" w:eastAsia="Calibri" w:hAnsi="Times New Roman" w:cs="Times New Roman"/>
          <w:color w:val="000000"/>
          <w:sz w:val="28"/>
          <w:szCs w:val="28"/>
          <w:lang w:bidi="ru-RU"/>
        </w:rPr>
        <w:t>4  класс</w:t>
      </w:r>
    </w:p>
    <w:p w:rsidR="00263866" w:rsidRDefault="00263866" w:rsidP="00263866">
      <w:pPr>
        <w:widowControl w:val="0"/>
        <w:jc w:val="center"/>
        <w:rPr>
          <w:rFonts w:ascii="Times New Roman" w:eastAsia="Calibri" w:hAnsi="Times New Roman" w:cs="Times New Roman"/>
          <w:color w:val="000000"/>
          <w:sz w:val="28"/>
          <w:szCs w:val="28"/>
          <w:lang w:bidi="ru-RU"/>
        </w:rPr>
      </w:pPr>
      <w:r w:rsidRPr="00263866">
        <w:rPr>
          <w:rFonts w:ascii="Times New Roman" w:eastAsia="Calibri" w:hAnsi="Times New Roman" w:cs="Times New Roman"/>
          <w:color w:val="000000"/>
          <w:sz w:val="28"/>
          <w:szCs w:val="28"/>
          <w:lang w:bidi="ru-RU"/>
        </w:rPr>
        <w:t>2020-2021 учебный год</w:t>
      </w:r>
    </w:p>
    <w:p w:rsidR="00263866" w:rsidRDefault="00263866" w:rsidP="00263866">
      <w:pPr>
        <w:widowControl w:val="0"/>
        <w:jc w:val="center"/>
        <w:rPr>
          <w:rFonts w:ascii="Times New Roman" w:eastAsia="Calibri" w:hAnsi="Times New Roman" w:cs="Times New Roman"/>
          <w:color w:val="000000"/>
          <w:sz w:val="28"/>
          <w:szCs w:val="28"/>
          <w:lang w:bidi="ru-RU"/>
        </w:rPr>
      </w:pPr>
    </w:p>
    <w:p w:rsidR="00263866" w:rsidRDefault="00263866" w:rsidP="00263866">
      <w:pPr>
        <w:widowControl w:val="0"/>
        <w:jc w:val="center"/>
        <w:rPr>
          <w:rFonts w:ascii="Times New Roman" w:eastAsia="Calibri" w:hAnsi="Times New Roman" w:cs="Times New Roman"/>
          <w:color w:val="000000"/>
          <w:sz w:val="28"/>
          <w:szCs w:val="28"/>
          <w:lang w:bidi="ru-RU"/>
        </w:rPr>
      </w:pPr>
    </w:p>
    <w:p w:rsidR="00263866" w:rsidRDefault="00263866" w:rsidP="00263866">
      <w:pPr>
        <w:widowControl w:val="0"/>
        <w:jc w:val="center"/>
        <w:rPr>
          <w:rFonts w:ascii="Times New Roman" w:eastAsia="Calibri" w:hAnsi="Times New Roman" w:cs="Times New Roman"/>
          <w:color w:val="000000"/>
          <w:sz w:val="28"/>
          <w:szCs w:val="28"/>
          <w:lang w:bidi="ru-RU"/>
        </w:rPr>
      </w:pPr>
    </w:p>
    <w:p w:rsidR="00263866" w:rsidRDefault="00263866" w:rsidP="00263866">
      <w:pPr>
        <w:widowControl w:val="0"/>
        <w:jc w:val="center"/>
        <w:rPr>
          <w:rFonts w:ascii="Times New Roman" w:eastAsia="Calibri" w:hAnsi="Times New Roman" w:cs="Times New Roman"/>
          <w:color w:val="000000"/>
          <w:sz w:val="28"/>
          <w:szCs w:val="28"/>
          <w:lang w:bidi="ru-RU"/>
        </w:rPr>
      </w:pPr>
    </w:p>
    <w:p w:rsidR="00263866" w:rsidRDefault="00263866" w:rsidP="00263866">
      <w:pPr>
        <w:widowControl w:val="0"/>
        <w:jc w:val="center"/>
        <w:rPr>
          <w:rFonts w:ascii="Times New Roman" w:eastAsia="Calibri" w:hAnsi="Times New Roman" w:cs="Times New Roman"/>
          <w:color w:val="000000"/>
          <w:sz w:val="28"/>
          <w:szCs w:val="28"/>
          <w:lang w:bidi="ru-RU"/>
        </w:rPr>
      </w:pPr>
    </w:p>
    <w:p w:rsidR="00263866" w:rsidRDefault="00263866" w:rsidP="00263866">
      <w:pPr>
        <w:widowControl w:val="0"/>
        <w:jc w:val="center"/>
        <w:rPr>
          <w:rFonts w:ascii="Times New Roman" w:eastAsia="Calibri" w:hAnsi="Times New Roman" w:cs="Times New Roman"/>
          <w:color w:val="000000"/>
          <w:sz w:val="28"/>
          <w:szCs w:val="28"/>
          <w:lang w:bidi="ru-RU"/>
        </w:rPr>
      </w:pPr>
    </w:p>
    <w:p w:rsidR="00263866" w:rsidRPr="00263866" w:rsidRDefault="00263866" w:rsidP="00263866">
      <w:pPr>
        <w:widowControl w:val="0"/>
        <w:jc w:val="center"/>
        <w:rPr>
          <w:rFonts w:ascii="Times New Roman" w:eastAsia="Calibri" w:hAnsi="Times New Roman" w:cs="Times New Roman"/>
          <w:color w:val="000000"/>
          <w:sz w:val="28"/>
          <w:szCs w:val="28"/>
          <w:lang w:bidi="ru-RU"/>
        </w:rPr>
      </w:pPr>
    </w:p>
    <w:p w:rsidR="00263866" w:rsidRDefault="00263866" w:rsidP="00A23C23">
      <w:pPr>
        <w:spacing w:line="240" w:lineRule="auto"/>
        <w:ind w:firstLine="709"/>
        <w:jc w:val="center"/>
        <w:rPr>
          <w:rFonts w:ascii="Times New Roman" w:hAnsi="Times New Roman" w:cs="Times New Roman"/>
          <w:b/>
          <w:sz w:val="28"/>
          <w:szCs w:val="28"/>
        </w:rPr>
      </w:pPr>
    </w:p>
    <w:p w:rsidR="00A23C23" w:rsidRPr="00A23C23" w:rsidRDefault="00A23C23" w:rsidP="00A23C23">
      <w:pPr>
        <w:spacing w:line="240" w:lineRule="auto"/>
        <w:ind w:firstLine="709"/>
        <w:jc w:val="center"/>
        <w:rPr>
          <w:rFonts w:ascii="Times New Roman" w:hAnsi="Times New Roman" w:cs="Times New Roman"/>
          <w:b/>
          <w:sz w:val="28"/>
          <w:szCs w:val="28"/>
        </w:rPr>
      </w:pPr>
      <w:r w:rsidRPr="00A23C23">
        <w:rPr>
          <w:rFonts w:ascii="Times New Roman" w:hAnsi="Times New Roman" w:cs="Times New Roman"/>
          <w:b/>
          <w:sz w:val="28"/>
          <w:szCs w:val="28"/>
        </w:rPr>
        <w:lastRenderedPageBreak/>
        <w:t>Пояснительная записка</w:t>
      </w:r>
    </w:p>
    <w:p w:rsidR="00136C83" w:rsidRPr="00136C83" w:rsidRDefault="00136C83" w:rsidP="00136C83">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 xml:space="preserve">   Программа кружка «Шашки» разработана на основе Прим</w:t>
      </w:r>
      <w:r>
        <w:rPr>
          <w:rFonts w:ascii="Times New Roman" w:hAnsi="Times New Roman" w:cs="Times New Roman"/>
          <w:sz w:val="24"/>
          <w:szCs w:val="24"/>
        </w:rPr>
        <w:t>ерной программы спортивно-оздоров</w:t>
      </w:r>
      <w:r w:rsidRPr="00136C83">
        <w:rPr>
          <w:rFonts w:ascii="Times New Roman" w:hAnsi="Times New Roman" w:cs="Times New Roman"/>
          <w:sz w:val="24"/>
          <w:szCs w:val="24"/>
        </w:rPr>
        <w:t>ительного развития и воспитания обучающихся на ступени начального образования и авторской программы Тимофеевой А.А. «Шахматная школа». Программа соответствует требованиям Федерального компонента государственного образовательного стандарта.</w:t>
      </w:r>
    </w:p>
    <w:p w:rsidR="00136C83" w:rsidRPr="00136C83" w:rsidRDefault="00136C83" w:rsidP="00136C83">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Программа составлена на основе:</w:t>
      </w:r>
    </w:p>
    <w:p w:rsidR="00136C83" w:rsidRPr="00136C83" w:rsidRDefault="00136C83" w:rsidP="00136C83">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w:t>
      </w:r>
      <w:r w:rsidRPr="00136C83">
        <w:rPr>
          <w:rFonts w:ascii="Times New Roman" w:hAnsi="Times New Roman" w:cs="Times New Roman"/>
          <w:sz w:val="24"/>
          <w:szCs w:val="24"/>
        </w:rPr>
        <w:tab/>
        <w:t>Федерального закона «Об образовании в Российской Федерации» (от 29.12.2012 № 273-ФЗ);</w:t>
      </w:r>
    </w:p>
    <w:p w:rsidR="00136C83" w:rsidRPr="00136C83" w:rsidRDefault="00136C83" w:rsidP="00136C83">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w:t>
      </w:r>
      <w:r w:rsidRPr="00136C83">
        <w:rPr>
          <w:rFonts w:ascii="Times New Roman" w:hAnsi="Times New Roman" w:cs="Times New Roman"/>
          <w:sz w:val="24"/>
          <w:szCs w:val="24"/>
        </w:rPr>
        <w:tab/>
        <w:t>Приказ Минобрнауки России от 06.10.2009 №373 (ред. от 18.05.2015) «Об утверждении и введении в действие федерального государственного</w:t>
      </w:r>
      <w:r w:rsidRPr="00136C83">
        <w:t xml:space="preserve"> </w:t>
      </w:r>
      <w:r w:rsidRPr="00136C83">
        <w:rPr>
          <w:rFonts w:ascii="Times New Roman" w:hAnsi="Times New Roman" w:cs="Times New Roman"/>
          <w:sz w:val="24"/>
          <w:szCs w:val="24"/>
        </w:rPr>
        <w:t>образовательного стандарта начального общего образования» (Зарегистрировано в Минюсте России 22.12.2009 №15785);</w:t>
      </w:r>
    </w:p>
    <w:p w:rsidR="00136C83" w:rsidRPr="00136C83" w:rsidRDefault="00136C83" w:rsidP="00136C83">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w:t>
      </w:r>
      <w:r w:rsidRPr="00136C83">
        <w:rPr>
          <w:rFonts w:ascii="Times New Roman" w:hAnsi="Times New Roman" w:cs="Times New Roman"/>
          <w:sz w:val="24"/>
          <w:szCs w:val="24"/>
        </w:rPr>
        <w:tab/>
        <w:t>Примерной основной образовательной программы начального общего образования, одобренной решением федерального учебно-методического объединения по общему образованию (протокол  от 8 апреля 2015 г. № 1/15);</w:t>
      </w:r>
    </w:p>
    <w:p w:rsidR="00136C83" w:rsidRDefault="00136C83" w:rsidP="00136C83">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w:t>
      </w:r>
      <w:r w:rsidRPr="00136C83">
        <w:rPr>
          <w:rFonts w:ascii="Times New Roman" w:hAnsi="Times New Roman" w:cs="Times New Roman"/>
          <w:sz w:val="24"/>
          <w:szCs w:val="24"/>
        </w:rPr>
        <w:tab/>
        <w:t>Постановления Главного государственного санитарного врача РФ от 29 декабря 2010 г. N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и дополнениями);</w:t>
      </w:r>
    </w:p>
    <w:p w:rsidR="00263866" w:rsidRPr="00C41E75" w:rsidRDefault="00263866" w:rsidP="00263866">
      <w:pPr>
        <w:numPr>
          <w:ilvl w:val="0"/>
          <w:numId w:val="2"/>
        </w:numPr>
        <w:suppressAutoHyphens/>
        <w:autoSpaceDE w:val="0"/>
        <w:autoSpaceDN w:val="0"/>
        <w:adjustRightInd w:val="0"/>
        <w:spacing w:after="0"/>
        <w:jc w:val="both"/>
      </w:pPr>
      <w:r w:rsidRPr="00C41E75">
        <w:rPr>
          <w:color w:val="000000"/>
          <w:spacing w:val="-3"/>
        </w:rPr>
        <w:t xml:space="preserve">Рабочая программа к кружку </w:t>
      </w:r>
      <w:r>
        <w:rPr>
          <w:color w:val="000000"/>
          <w:spacing w:val="-3"/>
        </w:rPr>
        <w:t>«Шашки» для 4</w:t>
      </w:r>
      <w:r w:rsidRPr="00C41E75">
        <w:rPr>
          <w:color w:val="000000"/>
          <w:spacing w:val="-3"/>
        </w:rPr>
        <w:t xml:space="preserve"> класса составлена</w:t>
      </w:r>
      <w:r w:rsidRPr="00C41E75">
        <w:t xml:space="preserve"> </w:t>
      </w:r>
      <w:r w:rsidRPr="00C41E75">
        <w:rPr>
          <w:rFonts w:eastAsia="SchoolBookC"/>
        </w:rPr>
        <w:t xml:space="preserve"> в соответствии с требованиями Федерального государственного образовательного стандарта начального общего образования, учебного плана на 2020-2021 учебный год, </w:t>
      </w:r>
      <w:r w:rsidRPr="00C41E75">
        <w:t xml:space="preserve">образовательной программы МБОУ «Амгино- Олекминская СОШ» </w:t>
      </w:r>
    </w:p>
    <w:p w:rsidR="00263866" w:rsidRPr="00C41E75" w:rsidRDefault="00263866" w:rsidP="00263866">
      <w:pPr>
        <w:numPr>
          <w:ilvl w:val="0"/>
          <w:numId w:val="2"/>
        </w:numPr>
      </w:pPr>
      <w:r w:rsidRPr="00C41E75">
        <w:t xml:space="preserve">     Рабочая программа учитывает использование дистанционных технологий, «электронных дневников», социальных сетей в период чрезвычайных ситуаций, погодных условий, погодных условий, введения карантинных мероприятий по заболеваемости гриппом, ОРВИ и другими инфекционными заболеваниями.</w:t>
      </w:r>
    </w:p>
    <w:p w:rsidR="00263866" w:rsidRPr="00136C83" w:rsidRDefault="00263866" w:rsidP="00136C83">
      <w:pPr>
        <w:spacing w:after="0" w:line="240" w:lineRule="auto"/>
        <w:ind w:firstLine="709"/>
        <w:jc w:val="both"/>
        <w:rPr>
          <w:rFonts w:ascii="Times New Roman" w:hAnsi="Times New Roman" w:cs="Times New Roman"/>
          <w:sz w:val="24"/>
          <w:szCs w:val="24"/>
        </w:rPr>
      </w:pPr>
    </w:p>
    <w:p w:rsidR="00136C83" w:rsidRDefault="00361348" w:rsidP="00136C83">
      <w:pPr>
        <w:spacing w:after="0" w:line="240" w:lineRule="auto"/>
        <w:ind w:firstLine="709"/>
        <w:jc w:val="both"/>
        <w:rPr>
          <w:rFonts w:ascii="Times New Roman" w:hAnsi="Times New Roman" w:cs="Times New Roman"/>
          <w:sz w:val="24"/>
          <w:szCs w:val="24"/>
        </w:rPr>
      </w:pPr>
      <w:r w:rsidRPr="00361348">
        <w:rPr>
          <w:rFonts w:ascii="Times New Roman" w:hAnsi="Times New Roman" w:cs="Times New Roman"/>
          <w:b/>
          <w:sz w:val="24"/>
          <w:szCs w:val="24"/>
        </w:rPr>
        <w:t>Актуальность и новизна.</w:t>
      </w:r>
      <w:r>
        <w:rPr>
          <w:rFonts w:ascii="Times New Roman" w:hAnsi="Times New Roman" w:cs="Times New Roman"/>
          <w:sz w:val="24"/>
          <w:szCs w:val="24"/>
        </w:rPr>
        <w:t xml:space="preserve"> </w:t>
      </w:r>
      <w:r w:rsidR="00136C83" w:rsidRPr="00136C83">
        <w:rPr>
          <w:rFonts w:ascii="Times New Roman" w:hAnsi="Times New Roman" w:cs="Times New Roman"/>
          <w:sz w:val="24"/>
          <w:szCs w:val="24"/>
        </w:rPr>
        <w:t>Потребность в соревновании, вероятно, заложена в человеке с рождения. В детском и юношеском возрасте это, пожалуй, сам</w:t>
      </w:r>
      <w:r w:rsidR="00136C83">
        <w:rPr>
          <w:rFonts w:ascii="Times New Roman" w:hAnsi="Times New Roman" w:cs="Times New Roman"/>
          <w:sz w:val="24"/>
          <w:szCs w:val="24"/>
        </w:rPr>
        <w:t>ая яркая форма самоутверждения.</w:t>
      </w:r>
    </w:p>
    <w:p w:rsidR="00136C83" w:rsidRDefault="00136C83" w:rsidP="00136C83">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Достаточно в любое дело ввести элемент соревнования, чтобы оно стало интересным и увлекательным. Шашки, благодаря спортивному элементу, вызывают интерес и увлеченность умственно волевой деятельностью. Преодолевая трудности, играющий утверждает себя, испытывая при этом удовольствие и удовлетворение. Игра возбуждает волевое желание побеждать, а это в свою очередь вызывает необходимость совершенствоваться.</w:t>
      </w:r>
    </w:p>
    <w:p w:rsidR="00136C83" w:rsidRDefault="00136C83" w:rsidP="00136C83">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Победы, конечно, приносят радость, но полезны и поражения. Часто с них начинается ценнейшее качество – самовоспитание. Признание своих ошибок, а без этого невозможно совершенствоваться – это уже начало борьбы с ними. Теперь уже учащийся сам предъявляет себе такие требования, какие к нему предъявлял преподаватель.</w:t>
      </w:r>
    </w:p>
    <w:p w:rsidR="00136C83" w:rsidRDefault="00136C83" w:rsidP="00136C83">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И еще об одном качестве шашек. Исследование психолога Л.С.Славиной показали, что в процессе игры интеллектуально-пассивный ребенок способен выполнить такое количество умственной работы, какое он совершенно не может одолеть в обычной учебной ситуации.</w:t>
      </w:r>
    </w:p>
    <w:p w:rsidR="00136C83" w:rsidRDefault="00136C83" w:rsidP="00136C83">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 xml:space="preserve">Это явление легко понять. В процессе игры им движет увлеченность. Если учение – это подготовка к жизни, значение которой ребенок не может понять, то игра – это естественный вид его жизни. Родители иногда ограждают детей от игры, считая, что это </w:t>
      </w:r>
      <w:r w:rsidRPr="00136C83">
        <w:rPr>
          <w:rFonts w:ascii="Times New Roman" w:hAnsi="Times New Roman" w:cs="Times New Roman"/>
          <w:sz w:val="24"/>
          <w:szCs w:val="24"/>
        </w:rPr>
        <w:lastRenderedPageBreak/>
        <w:t>большая умственная нагрузка. Практически же мы наблюдаем обратное – игра восстанавливает и дает ребенку прилив сил.</w:t>
      </w:r>
    </w:p>
    <w:p w:rsidR="00136C83" w:rsidRDefault="00136C83" w:rsidP="00136C83">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 xml:space="preserve">Еще Платон писал: «Обучай своих детей </w:t>
      </w:r>
      <w:r>
        <w:rPr>
          <w:rFonts w:ascii="Times New Roman" w:hAnsi="Times New Roman" w:cs="Times New Roman"/>
          <w:sz w:val="24"/>
          <w:szCs w:val="24"/>
        </w:rPr>
        <w:t>наукам не насильно, а играючи».</w:t>
      </w:r>
    </w:p>
    <w:p w:rsidR="00136C83" w:rsidRDefault="00136C83" w:rsidP="00136C83">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Игра требует подчинения правилам, которые  воспитывают справедливость, честность, уважение к партнеру и его правам.</w:t>
      </w:r>
    </w:p>
    <w:p w:rsidR="00136C83" w:rsidRDefault="00136C83" w:rsidP="00136C83">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Характер борьбы приучает к самоограничению, побуждает произвольно управлять собой. Вот истоки дисциплины, которая как черта характера рождается и закрепляется только в деятельности.</w:t>
      </w:r>
    </w:p>
    <w:p w:rsidR="00136C83" w:rsidRDefault="00136C83" w:rsidP="00136C83">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Шашки называют маленькой моделью жизни. Действительно, благодаря беспрерывной смене ситуаций на доске, играющему даже в одной партии удается пережить гораздо больше всевозможных психических процессов, состояний и эмоций, чем в повседневной жизни.</w:t>
      </w:r>
    </w:p>
    <w:p w:rsidR="00136C83" w:rsidRDefault="00136C83" w:rsidP="00136C83">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Если шашки – модель, то в руках учителя, оснащенного педагогикой и психологией, они приобретают огромную воспитательную силу, так как модель управляема. Разработав систему игровых ситуаций, можно запрограммировать воспитательные воздействия. Для шашечной игры характерна проблемность. Каждым своим ходом партнеры создают друг другу проблемную ситуацию, а поиск ответного хода – это начало мышления.</w:t>
      </w:r>
    </w:p>
    <w:p w:rsidR="00136C83" w:rsidRDefault="00136C83" w:rsidP="00136C83">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Шашки – это интеллектуальный спорт, в котором каждый стремится к победе. Игровые ситуации с остроконфликтными драматическими моментами мобилизуют все силы</w:t>
      </w:r>
      <w:r>
        <w:rPr>
          <w:rFonts w:ascii="Times New Roman" w:hAnsi="Times New Roman" w:cs="Times New Roman"/>
          <w:sz w:val="24"/>
          <w:szCs w:val="24"/>
        </w:rPr>
        <w:t xml:space="preserve"> </w:t>
      </w:r>
      <w:r w:rsidRPr="00136C83">
        <w:rPr>
          <w:rFonts w:ascii="Times New Roman" w:hAnsi="Times New Roman" w:cs="Times New Roman"/>
          <w:sz w:val="24"/>
          <w:szCs w:val="24"/>
        </w:rPr>
        <w:t>играющего. В игре он впервые узнает об истинных пределах своих сил и возможностей. Игра не прощает рассеянности, нерешительности и ошибок. Играющего все время подстерегают внезапные осложнения, которые щедро готовит партнер. Характер борьбы приучает не теряться, владеть и управлять собой в неожиданно возникающих не стереотипичных  ситуациях. Тут не приходится «полжизни» ждать, когда оно придет, твое «мгновение», чтобы проявить все свои спо</w:t>
      </w:r>
      <w:r>
        <w:rPr>
          <w:rFonts w:ascii="Times New Roman" w:hAnsi="Times New Roman" w:cs="Times New Roman"/>
          <w:sz w:val="24"/>
          <w:szCs w:val="24"/>
        </w:rPr>
        <w:t>собности и возможности.</w:t>
      </w:r>
    </w:p>
    <w:p w:rsidR="00136C83" w:rsidRDefault="00136C83" w:rsidP="00136C83">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Научно-техническая революция создала огромные скорости, сложнейшую технику и поток информации. Это предъявляет повышенные требования к силе психических процессов у обслуживающего персонала. Естественно, что возник социальный «заказ», воспитать у таких работников психическую устойчивость, выносливость и надежность для безошибочной работы. Эти качества трудно воспитать в зрелом возрасте. Тренировку нужно начинать с детства,</w:t>
      </w:r>
      <w:r>
        <w:rPr>
          <w:rFonts w:ascii="Times New Roman" w:hAnsi="Times New Roman" w:cs="Times New Roman"/>
          <w:sz w:val="24"/>
          <w:szCs w:val="24"/>
        </w:rPr>
        <w:t xml:space="preserve"> постепенно увеличивая нагрузку.</w:t>
      </w:r>
    </w:p>
    <w:p w:rsidR="00136C83" w:rsidRDefault="00136C83" w:rsidP="00136C83">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В отличи</w:t>
      </w:r>
      <w:r w:rsidR="00A23C23" w:rsidRPr="00136C83">
        <w:rPr>
          <w:rFonts w:ascii="Times New Roman" w:hAnsi="Times New Roman" w:cs="Times New Roman"/>
          <w:sz w:val="24"/>
          <w:szCs w:val="24"/>
        </w:rPr>
        <w:t>е</w:t>
      </w:r>
      <w:r w:rsidRPr="00136C83">
        <w:rPr>
          <w:rFonts w:ascii="Times New Roman" w:hAnsi="Times New Roman" w:cs="Times New Roman"/>
          <w:sz w:val="24"/>
          <w:szCs w:val="24"/>
        </w:rPr>
        <w:t xml:space="preserve"> от взрослого, у ребенка абстрактное мышление почти не развито. Он ориентируется в предметном мире, опираясь, главным образом, на наглядно-действенное мышление, позволяющее взять предмет в руки, переставить, передвинуть, разобрать. Решая задачу, ученик может испробовать различные варианты. Этот метод «проб и ошибок», опирающийся на материальные или материализованные действия, в соревнованиях полностью исключается. Правила игры не допускают даже прикосновения с целью облегчить себе расчет. От первого и до последнего хода это процесс абстрактного мышления. У старших учащихся и у взрослых, кроме этого, вырабатывается навык самостоятельно принимать окончательные решения в любой жизненной ситуации. Это очень важное профессиональное качество.</w:t>
      </w:r>
    </w:p>
    <w:p w:rsidR="00136C83" w:rsidRDefault="00136C83" w:rsidP="00136C83">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Велика роль шашек и в эстетическом воспитании. Красота комбинаций, этюдов и концовок доставляют любителям истинное наслаждение, не оставляя равнодушными даже людей, мало причастных к ним.</w:t>
      </w:r>
    </w:p>
    <w:p w:rsidR="00330718" w:rsidRDefault="00136C83" w:rsidP="00136C83">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 xml:space="preserve">Не следует, однако, наивно полагать, что достаточно научить ребенка правильно играть и все остальное образуется. Шашки принесут желаемые результаты не стихийно, а только тогда, когда будут педагогически организованы и управляемы. Среди взрослых эти игры распространены, как вид спорта и досуга. В отличие от бесполезных игр, «убивающих» время, эти воспитывающие игры развивают личностные качества, создают духовные ценности, имеющие общественное значение. Приобретенные в игре творческие способности человек немедленно применяет в сфере производства. Игра требует ясности ума и мобилизации духовных сил. Систематическая игра, ставшая с детства потребностью, </w:t>
      </w:r>
      <w:r w:rsidRPr="00136C83">
        <w:rPr>
          <w:rFonts w:ascii="Times New Roman" w:hAnsi="Times New Roman" w:cs="Times New Roman"/>
          <w:sz w:val="24"/>
          <w:szCs w:val="24"/>
        </w:rPr>
        <w:lastRenderedPageBreak/>
        <w:t>вырабатывает привычку к умственной деятельности и культурному использованию свободного времени. Отдыхая, познавай и совершенствуйся! Вот решение одного из аспектов рационального использования свободного времени.</w:t>
      </w:r>
    </w:p>
    <w:p w:rsidR="00A23C23" w:rsidRPr="00A23C23" w:rsidRDefault="00A23C23" w:rsidP="00A23C23">
      <w:pPr>
        <w:spacing w:after="0" w:line="240" w:lineRule="auto"/>
        <w:ind w:firstLine="709"/>
        <w:jc w:val="both"/>
        <w:rPr>
          <w:rFonts w:ascii="Times New Roman" w:hAnsi="Times New Roman" w:cs="Times New Roman"/>
          <w:sz w:val="24"/>
          <w:szCs w:val="24"/>
        </w:rPr>
      </w:pPr>
      <w:r w:rsidRPr="00A23C23">
        <w:rPr>
          <w:rFonts w:ascii="Times New Roman" w:hAnsi="Times New Roman" w:cs="Times New Roman"/>
          <w:sz w:val="24"/>
          <w:szCs w:val="24"/>
        </w:rPr>
        <w:t xml:space="preserve">Программа рассчитана на учащихся 1-4 классов (в возрасте </w:t>
      </w:r>
      <w:r>
        <w:rPr>
          <w:rFonts w:ascii="Times New Roman" w:hAnsi="Times New Roman" w:cs="Times New Roman"/>
          <w:sz w:val="24"/>
          <w:szCs w:val="24"/>
        </w:rPr>
        <w:t>7</w:t>
      </w:r>
      <w:r w:rsidRPr="00A23C23">
        <w:rPr>
          <w:rFonts w:ascii="Times New Roman" w:hAnsi="Times New Roman" w:cs="Times New Roman"/>
          <w:sz w:val="24"/>
          <w:szCs w:val="24"/>
        </w:rPr>
        <w:t>-1</w:t>
      </w:r>
      <w:r>
        <w:rPr>
          <w:rFonts w:ascii="Times New Roman" w:hAnsi="Times New Roman" w:cs="Times New Roman"/>
          <w:sz w:val="24"/>
          <w:szCs w:val="24"/>
        </w:rPr>
        <w:t>1</w:t>
      </w:r>
      <w:r w:rsidRPr="00A23C23">
        <w:rPr>
          <w:rFonts w:ascii="Times New Roman" w:hAnsi="Times New Roman" w:cs="Times New Roman"/>
          <w:sz w:val="24"/>
          <w:szCs w:val="24"/>
        </w:rPr>
        <w:t xml:space="preserve"> лет).</w:t>
      </w:r>
    </w:p>
    <w:p w:rsidR="00A23C23" w:rsidRPr="00A23C23" w:rsidRDefault="00A23C23" w:rsidP="00A23C23">
      <w:pPr>
        <w:spacing w:after="0" w:line="240" w:lineRule="auto"/>
        <w:ind w:firstLine="709"/>
        <w:jc w:val="both"/>
        <w:rPr>
          <w:rFonts w:ascii="Times New Roman" w:hAnsi="Times New Roman" w:cs="Times New Roman"/>
          <w:sz w:val="24"/>
          <w:szCs w:val="24"/>
        </w:rPr>
      </w:pPr>
      <w:r w:rsidRPr="00A23C23">
        <w:rPr>
          <w:rFonts w:ascii="Times New Roman" w:hAnsi="Times New Roman" w:cs="Times New Roman"/>
          <w:sz w:val="24"/>
          <w:szCs w:val="24"/>
        </w:rPr>
        <w:t xml:space="preserve">Рабочая программа рассчитана на </w:t>
      </w:r>
      <w:r>
        <w:rPr>
          <w:rFonts w:ascii="Times New Roman" w:hAnsi="Times New Roman" w:cs="Times New Roman"/>
          <w:sz w:val="24"/>
          <w:szCs w:val="24"/>
        </w:rPr>
        <w:t xml:space="preserve">34 часа. </w:t>
      </w:r>
      <w:r w:rsidRPr="00A23C23">
        <w:rPr>
          <w:rFonts w:ascii="Times New Roman" w:hAnsi="Times New Roman" w:cs="Times New Roman"/>
          <w:sz w:val="24"/>
          <w:szCs w:val="24"/>
        </w:rPr>
        <w:t xml:space="preserve"> Количество часов в неделю – 1ч.</w:t>
      </w:r>
    </w:p>
    <w:p w:rsidR="008737D2" w:rsidRDefault="00A23C23" w:rsidP="008737D2">
      <w:pPr>
        <w:spacing w:after="0" w:line="240" w:lineRule="auto"/>
        <w:ind w:firstLine="709"/>
        <w:jc w:val="both"/>
        <w:rPr>
          <w:rFonts w:ascii="Times New Roman" w:hAnsi="Times New Roman" w:cs="Times New Roman"/>
          <w:sz w:val="24"/>
          <w:szCs w:val="24"/>
        </w:rPr>
      </w:pPr>
      <w:r w:rsidRPr="00A23C23">
        <w:rPr>
          <w:rFonts w:ascii="Times New Roman" w:hAnsi="Times New Roman" w:cs="Times New Roman"/>
          <w:sz w:val="24"/>
          <w:szCs w:val="24"/>
        </w:rPr>
        <w:t>Продолжительность занятия 45 минут с обязательным применением физминутки.</w:t>
      </w:r>
    </w:p>
    <w:p w:rsidR="00136C83" w:rsidRPr="00136C83" w:rsidRDefault="00136C83" w:rsidP="008737D2">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 xml:space="preserve">Основная </w:t>
      </w:r>
      <w:r w:rsidRPr="00A23C23">
        <w:rPr>
          <w:rFonts w:ascii="Times New Roman" w:hAnsi="Times New Roman" w:cs="Times New Roman"/>
          <w:b/>
          <w:sz w:val="24"/>
          <w:szCs w:val="24"/>
        </w:rPr>
        <w:t>цель</w:t>
      </w:r>
      <w:r w:rsidRPr="00136C83">
        <w:rPr>
          <w:rFonts w:ascii="Times New Roman" w:hAnsi="Times New Roman" w:cs="Times New Roman"/>
          <w:sz w:val="24"/>
          <w:szCs w:val="24"/>
        </w:rPr>
        <w:t xml:space="preserve"> работы клуба:  популяризация шашек среди учащихся школы, совершенствование теоретических знаний, овладение принципами построения дебютного репертуара, создание системы психологической и физической подготовки, углубленное изучение ходов шашечной игры, развитие умственных способностей занимающихся, развитие памяти и возможности проявить свои индивидуальные способности как в стандартных, так и в непредвиденных комбинациях.</w:t>
      </w:r>
    </w:p>
    <w:p w:rsidR="00136C83" w:rsidRPr="00A23C23" w:rsidRDefault="00136C83" w:rsidP="00136C83">
      <w:pPr>
        <w:spacing w:after="0" w:line="240" w:lineRule="auto"/>
        <w:ind w:firstLine="709"/>
        <w:jc w:val="both"/>
        <w:rPr>
          <w:rFonts w:ascii="Times New Roman" w:hAnsi="Times New Roman" w:cs="Times New Roman"/>
          <w:b/>
          <w:sz w:val="24"/>
          <w:szCs w:val="24"/>
        </w:rPr>
      </w:pPr>
      <w:r w:rsidRPr="00A23C23">
        <w:rPr>
          <w:rFonts w:ascii="Times New Roman" w:hAnsi="Times New Roman" w:cs="Times New Roman"/>
          <w:b/>
          <w:sz w:val="24"/>
          <w:szCs w:val="24"/>
        </w:rPr>
        <w:t>Задачи:</w:t>
      </w:r>
    </w:p>
    <w:p w:rsidR="00136C83" w:rsidRPr="00136C83" w:rsidRDefault="00136C83" w:rsidP="00136C83">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1.</w:t>
      </w:r>
      <w:r w:rsidRPr="00136C83">
        <w:rPr>
          <w:rFonts w:ascii="Times New Roman" w:hAnsi="Times New Roman" w:cs="Times New Roman"/>
          <w:sz w:val="24"/>
          <w:szCs w:val="24"/>
        </w:rPr>
        <w:tab/>
        <w:t>Формирование коммуникативной компетентности:</w:t>
      </w:r>
    </w:p>
    <w:p w:rsidR="00136C83" w:rsidRPr="00136C83" w:rsidRDefault="00136C83" w:rsidP="00136C83">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w:t>
      </w:r>
      <w:r w:rsidRPr="00136C83">
        <w:rPr>
          <w:rFonts w:ascii="Times New Roman" w:hAnsi="Times New Roman" w:cs="Times New Roman"/>
          <w:sz w:val="24"/>
          <w:szCs w:val="24"/>
        </w:rPr>
        <w:tab/>
        <w:t>координировать свои действия с действиями партнёров по совместной деятельности;</w:t>
      </w:r>
    </w:p>
    <w:p w:rsidR="00136C83" w:rsidRPr="00136C83" w:rsidRDefault="00136C83" w:rsidP="00136C83">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w:t>
      </w:r>
      <w:r w:rsidRPr="00136C83">
        <w:rPr>
          <w:rFonts w:ascii="Times New Roman" w:hAnsi="Times New Roman" w:cs="Times New Roman"/>
          <w:sz w:val="24"/>
          <w:szCs w:val="24"/>
        </w:rPr>
        <w:tab/>
        <w:t>формирование социально адекватных способов поведения.</w:t>
      </w:r>
    </w:p>
    <w:p w:rsidR="00136C83" w:rsidRPr="00136C83" w:rsidRDefault="00136C83" w:rsidP="00136C83">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2.</w:t>
      </w:r>
      <w:r w:rsidRPr="00136C83">
        <w:rPr>
          <w:rFonts w:ascii="Times New Roman" w:hAnsi="Times New Roman" w:cs="Times New Roman"/>
          <w:sz w:val="24"/>
          <w:szCs w:val="24"/>
        </w:rPr>
        <w:tab/>
        <w:t>Формирование способности к организации деятельности и управлению ею:</w:t>
      </w:r>
    </w:p>
    <w:p w:rsidR="00136C83" w:rsidRDefault="00136C83" w:rsidP="00136C83">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w:t>
      </w:r>
      <w:r w:rsidRPr="00136C83">
        <w:rPr>
          <w:rFonts w:ascii="Times New Roman" w:hAnsi="Times New Roman" w:cs="Times New Roman"/>
          <w:sz w:val="24"/>
          <w:szCs w:val="24"/>
        </w:rPr>
        <w:tab/>
        <w:t>воспитание целеустремлённости и настойчивости;</w:t>
      </w:r>
    </w:p>
    <w:p w:rsidR="00136C83" w:rsidRPr="00136C83" w:rsidRDefault="00136C83" w:rsidP="00136C83">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w:t>
      </w:r>
      <w:r w:rsidRPr="00136C83">
        <w:rPr>
          <w:rFonts w:ascii="Times New Roman" w:hAnsi="Times New Roman" w:cs="Times New Roman"/>
          <w:sz w:val="24"/>
          <w:szCs w:val="24"/>
        </w:rPr>
        <w:tab/>
        <w:t>формирование навыков организации рабочего пространства и рационального использования рабочего времени;</w:t>
      </w:r>
    </w:p>
    <w:p w:rsidR="00136C83" w:rsidRPr="00136C83" w:rsidRDefault="00136C83" w:rsidP="00136C83">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w:t>
      </w:r>
      <w:r w:rsidRPr="00136C83">
        <w:rPr>
          <w:rFonts w:ascii="Times New Roman" w:hAnsi="Times New Roman" w:cs="Times New Roman"/>
          <w:sz w:val="24"/>
          <w:szCs w:val="24"/>
        </w:rPr>
        <w:tab/>
        <w:t>формирование умения самостоятельно и совместно планировать деятельность и сотрудничество,  принимать решения.</w:t>
      </w:r>
    </w:p>
    <w:p w:rsidR="00136C83" w:rsidRPr="00136C83" w:rsidRDefault="00136C83" w:rsidP="00136C83">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3.</w:t>
      </w:r>
      <w:r w:rsidRPr="00136C83">
        <w:rPr>
          <w:rFonts w:ascii="Times New Roman" w:hAnsi="Times New Roman" w:cs="Times New Roman"/>
          <w:sz w:val="24"/>
          <w:szCs w:val="24"/>
        </w:rPr>
        <w:tab/>
        <w:t>Формирование умения решать творческие задачи.</w:t>
      </w:r>
    </w:p>
    <w:p w:rsidR="00136C83" w:rsidRPr="00136C83" w:rsidRDefault="00136C83" w:rsidP="00136C83">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4.</w:t>
      </w:r>
      <w:r w:rsidRPr="00136C83">
        <w:rPr>
          <w:rFonts w:ascii="Times New Roman" w:hAnsi="Times New Roman" w:cs="Times New Roman"/>
          <w:sz w:val="24"/>
          <w:szCs w:val="24"/>
        </w:rPr>
        <w:tab/>
        <w:t>Дать учащимся знание основных приемов тактики и стратегии шашечной игры;</w:t>
      </w:r>
    </w:p>
    <w:p w:rsidR="00136C83" w:rsidRPr="00136C83" w:rsidRDefault="00136C83" w:rsidP="00136C83">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5.</w:t>
      </w:r>
      <w:r w:rsidRPr="00136C83">
        <w:rPr>
          <w:rFonts w:ascii="Times New Roman" w:hAnsi="Times New Roman" w:cs="Times New Roman"/>
          <w:sz w:val="24"/>
          <w:szCs w:val="24"/>
        </w:rPr>
        <w:tab/>
        <w:t>Познакомить учащихся с примерами применения приемов тактики и стратегии в дебюте, в миттельшпиле и в эндшпиле шашечной партии;</w:t>
      </w:r>
    </w:p>
    <w:p w:rsidR="00136C83" w:rsidRPr="00136C83" w:rsidRDefault="00136C83" w:rsidP="00136C83">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6.</w:t>
      </w:r>
      <w:r w:rsidRPr="00136C83">
        <w:rPr>
          <w:rFonts w:ascii="Times New Roman" w:hAnsi="Times New Roman" w:cs="Times New Roman"/>
          <w:sz w:val="24"/>
          <w:szCs w:val="24"/>
        </w:rPr>
        <w:tab/>
        <w:t>Прививать учащимся навыки применения изученных приемов в практической игре;</w:t>
      </w:r>
    </w:p>
    <w:p w:rsidR="00136C83" w:rsidRPr="00136C83" w:rsidRDefault="00136C83" w:rsidP="00136C83">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7.</w:t>
      </w:r>
      <w:r w:rsidRPr="00136C83">
        <w:rPr>
          <w:rFonts w:ascii="Times New Roman" w:hAnsi="Times New Roman" w:cs="Times New Roman"/>
          <w:sz w:val="24"/>
          <w:szCs w:val="24"/>
        </w:rPr>
        <w:tab/>
        <w:t>Познакомить учащихся с историей зарождения и развития шашечной игры в Мире;</w:t>
      </w:r>
    </w:p>
    <w:p w:rsidR="00136C83" w:rsidRPr="00136C83" w:rsidRDefault="00136C83" w:rsidP="00136C83">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8.</w:t>
      </w:r>
      <w:r w:rsidRPr="00136C83">
        <w:rPr>
          <w:rFonts w:ascii="Times New Roman" w:hAnsi="Times New Roman" w:cs="Times New Roman"/>
          <w:sz w:val="24"/>
          <w:szCs w:val="24"/>
        </w:rPr>
        <w:tab/>
        <w:t>Прививать учащимся чувство эстетичности через эстетику шашечной культуры;</w:t>
      </w:r>
    </w:p>
    <w:p w:rsidR="00136C83" w:rsidRPr="00136C83" w:rsidRDefault="00136C83" w:rsidP="00136C83">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9.</w:t>
      </w:r>
      <w:r w:rsidRPr="00136C83">
        <w:rPr>
          <w:rFonts w:ascii="Times New Roman" w:hAnsi="Times New Roman" w:cs="Times New Roman"/>
          <w:sz w:val="24"/>
          <w:szCs w:val="24"/>
        </w:rPr>
        <w:tab/>
        <w:t>Познакомить учащихся с шашечными играми стран и народностей Мира;</w:t>
      </w:r>
    </w:p>
    <w:p w:rsidR="00136C83" w:rsidRPr="00136C83" w:rsidRDefault="00136C83" w:rsidP="00136C83">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10.</w:t>
      </w:r>
      <w:r w:rsidRPr="00136C83">
        <w:rPr>
          <w:rFonts w:ascii="Times New Roman" w:hAnsi="Times New Roman" w:cs="Times New Roman"/>
          <w:sz w:val="24"/>
          <w:szCs w:val="24"/>
        </w:rPr>
        <w:tab/>
        <w:t>Прививать учащимся основные навыки шашечного мышления: оценка, выбор продолжения, анализ исполнения.</w:t>
      </w:r>
    </w:p>
    <w:p w:rsidR="00136C83" w:rsidRDefault="00A23C23" w:rsidP="00136C83">
      <w:pPr>
        <w:spacing w:after="0" w:line="240" w:lineRule="auto"/>
        <w:ind w:firstLine="709"/>
        <w:jc w:val="both"/>
        <w:rPr>
          <w:rFonts w:ascii="Times New Roman" w:hAnsi="Times New Roman" w:cs="Times New Roman"/>
          <w:sz w:val="24"/>
          <w:szCs w:val="24"/>
        </w:rPr>
      </w:pPr>
      <w:r w:rsidRPr="00A23C23">
        <w:rPr>
          <w:rFonts w:ascii="Times New Roman" w:hAnsi="Times New Roman" w:cs="Times New Roman"/>
          <w:b/>
          <w:sz w:val="24"/>
          <w:szCs w:val="24"/>
        </w:rPr>
        <w:t>Срок реализации программы:</w:t>
      </w:r>
      <w:r>
        <w:rPr>
          <w:rFonts w:ascii="Times New Roman" w:hAnsi="Times New Roman" w:cs="Times New Roman"/>
          <w:sz w:val="24"/>
          <w:szCs w:val="24"/>
        </w:rPr>
        <w:t xml:space="preserve"> 1 год.</w:t>
      </w:r>
    </w:p>
    <w:p w:rsidR="008737D2" w:rsidRPr="008737D2" w:rsidRDefault="008737D2" w:rsidP="00136C83">
      <w:pPr>
        <w:spacing w:after="0" w:line="240" w:lineRule="auto"/>
        <w:ind w:firstLine="709"/>
        <w:jc w:val="both"/>
        <w:rPr>
          <w:rFonts w:ascii="Times New Roman" w:hAnsi="Times New Roman" w:cs="Times New Roman"/>
          <w:b/>
          <w:sz w:val="24"/>
          <w:szCs w:val="24"/>
        </w:rPr>
      </w:pPr>
      <w:r w:rsidRPr="008737D2">
        <w:rPr>
          <w:rFonts w:ascii="Times New Roman" w:hAnsi="Times New Roman" w:cs="Times New Roman"/>
          <w:b/>
          <w:sz w:val="24"/>
          <w:szCs w:val="24"/>
        </w:rPr>
        <w:t xml:space="preserve">Формы и методы работы: </w:t>
      </w:r>
    </w:p>
    <w:p w:rsidR="008737D2" w:rsidRPr="008737D2" w:rsidRDefault="008737D2" w:rsidP="008737D2">
      <w:pPr>
        <w:spacing w:after="0" w:line="240" w:lineRule="auto"/>
        <w:ind w:firstLine="709"/>
        <w:jc w:val="both"/>
        <w:rPr>
          <w:rFonts w:ascii="Times New Roman" w:hAnsi="Times New Roman" w:cs="Times New Roman"/>
          <w:i/>
          <w:sz w:val="24"/>
          <w:szCs w:val="24"/>
        </w:rPr>
      </w:pPr>
      <w:r w:rsidRPr="008737D2">
        <w:rPr>
          <w:rFonts w:ascii="Times New Roman" w:hAnsi="Times New Roman" w:cs="Times New Roman"/>
          <w:i/>
          <w:sz w:val="24"/>
          <w:szCs w:val="24"/>
        </w:rPr>
        <w:t>Формы организации деятельности</w:t>
      </w:r>
    </w:p>
    <w:p w:rsidR="008737D2" w:rsidRPr="00136C83" w:rsidRDefault="008737D2" w:rsidP="008737D2">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1.</w:t>
      </w:r>
      <w:r w:rsidRPr="00136C83">
        <w:rPr>
          <w:rFonts w:ascii="Times New Roman" w:hAnsi="Times New Roman" w:cs="Times New Roman"/>
          <w:sz w:val="24"/>
          <w:szCs w:val="24"/>
        </w:rPr>
        <w:tab/>
        <w:t>групповая,</w:t>
      </w:r>
    </w:p>
    <w:p w:rsidR="008737D2" w:rsidRPr="00136C83" w:rsidRDefault="008737D2" w:rsidP="008737D2">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2.</w:t>
      </w:r>
      <w:r w:rsidRPr="00136C83">
        <w:rPr>
          <w:rFonts w:ascii="Times New Roman" w:hAnsi="Times New Roman" w:cs="Times New Roman"/>
          <w:sz w:val="24"/>
          <w:szCs w:val="24"/>
        </w:rPr>
        <w:tab/>
        <w:t>коллективная</w:t>
      </w:r>
    </w:p>
    <w:p w:rsidR="008737D2" w:rsidRPr="00136C83" w:rsidRDefault="008737D2" w:rsidP="008737D2">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3.</w:t>
      </w:r>
      <w:r w:rsidRPr="00136C83">
        <w:rPr>
          <w:rFonts w:ascii="Times New Roman" w:hAnsi="Times New Roman" w:cs="Times New Roman"/>
          <w:sz w:val="24"/>
          <w:szCs w:val="24"/>
        </w:rPr>
        <w:tab/>
        <w:t>индивидуальная</w:t>
      </w:r>
    </w:p>
    <w:p w:rsidR="008737D2" w:rsidRPr="008737D2" w:rsidRDefault="008737D2" w:rsidP="008737D2">
      <w:pPr>
        <w:spacing w:after="0" w:line="240" w:lineRule="auto"/>
        <w:ind w:firstLine="709"/>
        <w:jc w:val="both"/>
        <w:rPr>
          <w:rFonts w:ascii="Times New Roman" w:hAnsi="Times New Roman" w:cs="Times New Roman"/>
          <w:i/>
          <w:sz w:val="24"/>
          <w:szCs w:val="24"/>
        </w:rPr>
      </w:pPr>
      <w:r w:rsidRPr="008737D2">
        <w:rPr>
          <w:rFonts w:ascii="Times New Roman" w:hAnsi="Times New Roman" w:cs="Times New Roman"/>
          <w:i/>
          <w:sz w:val="24"/>
          <w:szCs w:val="24"/>
        </w:rPr>
        <w:t>Формы занятий</w:t>
      </w:r>
    </w:p>
    <w:p w:rsidR="008737D2" w:rsidRPr="00136C83" w:rsidRDefault="008737D2" w:rsidP="008737D2">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1.</w:t>
      </w:r>
      <w:r w:rsidRPr="00136C83">
        <w:rPr>
          <w:rFonts w:ascii="Times New Roman" w:hAnsi="Times New Roman" w:cs="Times New Roman"/>
          <w:sz w:val="24"/>
          <w:szCs w:val="24"/>
        </w:rPr>
        <w:tab/>
        <w:t>Беседа</w:t>
      </w:r>
    </w:p>
    <w:p w:rsidR="008737D2" w:rsidRPr="00136C83" w:rsidRDefault="008737D2" w:rsidP="008737D2">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2.</w:t>
      </w:r>
      <w:r w:rsidRPr="00136C83">
        <w:rPr>
          <w:rFonts w:ascii="Times New Roman" w:hAnsi="Times New Roman" w:cs="Times New Roman"/>
          <w:sz w:val="24"/>
          <w:szCs w:val="24"/>
        </w:rPr>
        <w:tab/>
        <w:t>Просмотр кинофильмов</w:t>
      </w:r>
    </w:p>
    <w:p w:rsidR="008737D2" w:rsidRPr="00136C83" w:rsidRDefault="008737D2" w:rsidP="008737D2">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3.</w:t>
      </w:r>
      <w:r w:rsidRPr="00136C83">
        <w:rPr>
          <w:rFonts w:ascii="Times New Roman" w:hAnsi="Times New Roman" w:cs="Times New Roman"/>
          <w:sz w:val="24"/>
          <w:szCs w:val="24"/>
        </w:rPr>
        <w:tab/>
        <w:t>Видиолектории</w:t>
      </w:r>
    </w:p>
    <w:p w:rsidR="008737D2" w:rsidRPr="00136C83" w:rsidRDefault="008737D2" w:rsidP="008737D2">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4.</w:t>
      </w:r>
      <w:r w:rsidRPr="00136C83">
        <w:rPr>
          <w:rFonts w:ascii="Times New Roman" w:hAnsi="Times New Roman" w:cs="Times New Roman"/>
          <w:sz w:val="24"/>
          <w:szCs w:val="24"/>
        </w:rPr>
        <w:tab/>
        <w:t>Настольные игры</w:t>
      </w:r>
    </w:p>
    <w:p w:rsidR="008737D2" w:rsidRPr="00136C83" w:rsidRDefault="008737D2" w:rsidP="008737D2">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5.</w:t>
      </w:r>
      <w:r w:rsidRPr="00136C83">
        <w:rPr>
          <w:rFonts w:ascii="Times New Roman" w:hAnsi="Times New Roman" w:cs="Times New Roman"/>
          <w:sz w:val="24"/>
          <w:szCs w:val="24"/>
        </w:rPr>
        <w:tab/>
        <w:t>Турниры по шашкам</w:t>
      </w:r>
    </w:p>
    <w:p w:rsidR="008737D2" w:rsidRPr="00136C83" w:rsidRDefault="008737D2" w:rsidP="008737D2">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6.</w:t>
      </w:r>
      <w:r w:rsidRPr="00136C83">
        <w:rPr>
          <w:rFonts w:ascii="Times New Roman" w:hAnsi="Times New Roman" w:cs="Times New Roman"/>
          <w:sz w:val="24"/>
          <w:szCs w:val="24"/>
        </w:rPr>
        <w:tab/>
        <w:t>Проведение соревнований</w:t>
      </w:r>
    </w:p>
    <w:p w:rsidR="008737D2" w:rsidRPr="008737D2" w:rsidRDefault="008737D2" w:rsidP="008737D2">
      <w:pPr>
        <w:spacing w:after="0" w:line="240" w:lineRule="auto"/>
        <w:ind w:firstLine="709"/>
        <w:jc w:val="both"/>
        <w:rPr>
          <w:rFonts w:ascii="Times New Roman" w:hAnsi="Times New Roman" w:cs="Times New Roman"/>
          <w:i/>
          <w:sz w:val="24"/>
          <w:szCs w:val="24"/>
        </w:rPr>
      </w:pPr>
      <w:r w:rsidRPr="008737D2">
        <w:rPr>
          <w:rFonts w:ascii="Times New Roman" w:hAnsi="Times New Roman" w:cs="Times New Roman"/>
          <w:i/>
          <w:sz w:val="24"/>
          <w:szCs w:val="24"/>
        </w:rPr>
        <w:t>Формы подведения итогов:</w:t>
      </w:r>
    </w:p>
    <w:p w:rsidR="008737D2" w:rsidRPr="00136C83" w:rsidRDefault="008737D2" w:rsidP="008737D2">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1.</w:t>
      </w:r>
      <w:r w:rsidRPr="00136C83">
        <w:rPr>
          <w:rFonts w:ascii="Times New Roman" w:hAnsi="Times New Roman" w:cs="Times New Roman"/>
          <w:sz w:val="24"/>
          <w:szCs w:val="24"/>
        </w:rPr>
        <w:tab/>
        <w:t>Итоги соревнований</w:t>
      </w:r>
    </w:p>
    <w:p w:rsidR="008737D2" w:rsidRDefault="008737D2" w:rsidP="008737D2">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2.</w:t>
      </w:r>
      <w:r w:rsidRPr="00136C83">
        <w:rPr>
          <w:rFonts w:ascii="Times New Roman" w:hAnsi="Times New Roman" w:cs="Times New Roman"/>
          <w:sz w:val="24"/>
          <w:szCs w:val="24"/>
        </w:rPr>
        <w:tab/>
        <w:t>Вручение грамот</w:t>
      </w:r>
    </w:p>
    <w:p w:rsidR="008737D2" w:rsidRDefault="008737D2" w:rsidP="00136C83">
      <w:pPr>
        <w:spacing w:after="0" w:line="240" w:lineRule="auto"/>
        <w:ind w:firstLine="709"/>
        <w:jc w:val="both"/>
        <w:rPr>
          <w:rFonts w:ascii="Times New Roman" w:hAnsi="Times New Roman" w:cs="Times New Roman"/>
          <w:sz w:val="24"/>
          <w:szCs w:val="24"/>
        </w:rPr>
      </w:pPr>
    </w:p>
    <w:p w:rsidR="00A23C23" w:rsidRDefault="00A23C23" w:rsidP="00136C83">
      <w:pPr>
        <w:spacing w:after="0" w:line="240" w:lineRule="auto"/>
        <w:ind w:firstLine="709"/>
        <w:jc w:val="both"/>
        <w:rPr>
          <w:rFonts w:ascii="Times New Roman" w:hAnsi="Times New Roman" w:cs="Times New Roman"/>
          <w:sz w:val="24"/>
          <w:szCs w:val="24"/>
        </w:rPr>
      </w:pPr>
    </w:p>
    <w:p w:rsidR="008737D2" w:rsidRDefault="008737D2" w:rsidP="00136C83">
      <w:pPr>
        <w:spacing w:after="0" w:line="240" w:lineRule="auto"/>
        <w:ind w:firstLine="709"/>
        <w:jc w:val="both"/>
        <w:rPr>
          <w:rFonts w:ascii="Times New Roman" w:hAnsi="Times New Roman" w:cs="Times New Roman"/>
          <w:sz w:val="24"/>
          <w:szCs w:val="24"/>
        </w:rPr>
      </w:pPr>
    </w:p>
    <w:p w:rsidR="008737D2" w:rsidRDefault="008737D2" w:rsidP="00136C83">
      <w:pPr>
        <w:spacing w:after="0" w:line="240" w:lineRule="auto"/>
        <w:ind w:firstLine="709"/>
        <w:jc w:val="both"/>
        <w:rPr>
          <w:rFonts w:ascii="Times New Roman" w:hAnsi="Times New Roman" w:cs="Times New Roman"/>
          <w:sz w:val="24"/>
          <w:szCs w:val="24"/>
        </w:rPr>
      </w:pPr>
    </w:p>
    <w:p w:rsidR="008737D2" w:rsidRDefault="008737D2" w:rsidP="008737D2">
      <w:pPr>
        <w:spacing w:after="0" w:line="240" w:lineRule="auto"/>
        <w:jc w:val="both"/>
        <w:rPr>
          <w:rFonts w:ascii="Times New Roman" w:hAnsi="Times New Roman" w:cs="Times New Roman"/>
          <w:sz w:val="24"/>
          <w:szCs w:val="24"/>
        </w:rPr>
      </w:pPr>
    </w:p>
    <w:p w:rsidR="009B0756" w:rsidRDefault="009B0756" w:rsidP="008737D2">
      <w:pPr>
        <w:spacing w:after="0" w:line="240" w:lineRule="auto"/>
        <w:jc w:val="both"/>
        <w:rPr>
          <w:rFonts w:ascii="Times New Roman" w:hAnsi="Times New Roman" w:cs="Times New Roman"/>
          <w:sz w:val="24"/>
          <w:szCs w:val="24"/>
        </w:rPr>
      </w:pPr>
    </w:p>
    <w:p w:rsidR="009B0756" w:rsidRDefault="009B0756" w:rsidP="008737D2">
      <w:pPr>
        <w:spacing w:after="0" w:line="240" w:lineRule="auto"/>
        <w:jc w:val="both"/>
        <w:rPr>
          <w:rFonts w:ascii="Times New Roman" w:hAnsi="Times New Roman" w:cs="Times New Roman"/>
          <w:sz w:val="24"/>
          <w:szCs w:val="24"/>
        </w:rPr>
      </w:pPr>
    </w:p>
    <w:p w:rsidR="00263866" w:rsidRDefault="00263866" w:rsidP="008737D2">
      <w:pPr>
        <w:spacing w:after="0" w:line="240" w:lineRule="auto"/>
        <w:jc w:val="both"/>
        <w:rPr>
          <w:rFonts w:ascii="Times New Roman" w:hAnsi="Times New Roman" w:cs="Times New Roman"/>
          <w:sz w:val="24"/>
          <w:szCs w:val="24"/>
        </w:rPr>
      </w:pPr>
    </w:p>
    <w:p w:rsidR="00263866" w:rsidRDefault="00263866" w:rsidP="008737D2">
      <w:pPr>
        <w:spacing w:after="0" w:line="240" w:lineRule="auto"/>
        <w:jc w:val="both"/>
        <w:rPr>
          <w:rFonts w:ascii="Times New Roman" w:hAnsi="Times New Roman" w:cs="Times New Roman"/>
          <w:sz w:val="24"/>
          <w:szCs w:val="24"/>
        </w:rPr>
      </w:pPr>
    </w:p>
    <w:p w:rsidR="009B0756" w:rsidRDefault="009B0756" w:rsidP="008737D2">
      <w:pPr>
        <w:spacing w:after="0" w:line="240" w:lineRule="auto"/>
        <w:jc w:val="both"/>
        <w:rPr>
          <w:rFonts w:ascii="Times New Roman" w:hAnsi="Times New Roman" w:cs="Times New Roman"/>
          <w:sz w:val="24"/>
          <w:szCs w:val="24"/>
        </w:rPr>
      </w:pPr>
    </w:p>
    <w:p w:rsidR="00A23C23" w:rsidRPr="00A23C23" w:rsidRDefault="00A23C23" w:rsidP="00A23C23">
      <w:pPr>
        <w:spacing w:line="240" w:lineRule="auto"/>
        <w:ind w:firstLine="709"/>
        <w:jc w:val="center"/>
        <w:rPr>
          <w:rFonts w:ascii="Times New Roman" w:hAnsi="Times New Roman" w:cs="Times New Roman"/>
          <w:b/>
          <w:sz w:val="28"/>
          <w:szCs w:val="28"/>
        </w:rPr>
      </w:pPr>
      <w:r w:rsidRPr="00A23C23">
        <w:rPr>
          <w:rFonts w:ascii="Times New Roman" w:hAnsi="Times New Roman" w:cs="Times New Roman"/>
          <w:b/>
          <w:sz w:val="28"/>
          <w:szCs w:val="28"/>
        </w:rPr>
        <w:t xml:space="preserve">Содержание </w:t>
      </w:r>
      <w:r>
        <w:rPr>
          <w:rFonts w:ascii="Times New Roman" w:hAnsi="Times New Roman" w:cs="Times New Roman"/>
          <w:b/>
          <w:sz w:val="28"/>
          <w:szCs w:val="28"/>
        </w:rPr>
        <w:t>курса</w:t>
      </w:r>
    </w:p>
    <w:p w:rsidR="00A23C23" w:rsidRPr="00A23C23" w:rsidRDefault="00A23C23" w:rsidP="00A23C23">
      <w:pPr>
        <w:spacing w:after="0" w:line="240" w:lineRule="auto"/>
        <w:ind w:firstLine="709"/>
        <w:jc w:val="both"/>
        <w:rPr>
          <w:rFonts w:ascii="Times New Roman" w:hAnsi="Times New Roman" w:cs="Times New Roman"/>
          <w:sz w:val="24"/>
          <w:szCs w:val="24"/>
        </w:rPr>
      </w:pPr>
      <w:r w:rsidRPr="00A23C23">
        <w:rPr>
          <w:rFonts w:ascii="Times New Roman" w:hAnsi="Times New Roman" w:cs="Times New Roman"/>
          <w:sz w:val="24"/>
          <w:szCs w:val="24"/>
        </w:rPr>
        <w:t>1.</w:t>
      </w:r>
      <w:r w:rsidRPr="00A23C23">
        <w:rPr>
          <w:rFonts w:ascii="Times New Roman" w:hAnsi="Times New Roman" w:cs="Times New Roman"/>
          <w:sz w:val="24"/>
          <w:szCs w:val="24"/>
        </w:rPr>
        <w:tab/>
        <w:t>Шахматная доска и фигуры (2 ч)</w:t>
      </w:r>
    </w:p>
    <w:p w:rsidR="00A23C23" w:rsidRPr="00A23C23" w:rsidRDefault="00A23C23" w:rsidP="008737D2">
      <w:pPr>
        <w:spacing w:after="0" w:line="240" w:lineRule="auto"/>
        <w:ind w:firstLine="709"/>
        <w:jc w:val="both"/>
        <w:rPr>
          <w:rFonts w:ascii="Times New Roman" w:hAnsi="Times New Roman" w:cs="Times New Roman"/>
          <w:sz w:val="24"/>
          <w:szCs w:val="24"/>
        </w:rPr>
      </w:pPr>
      <w:r w:rsidRPr="00A23C23">
        <w:rPr>
          <w:rFonts w:ascii="Times New Roman" w:hAnsi="Times New Roman" w:cs="Times New Roman"/>
          <w:sz w:val="24"/>
          <w:szCs w:val="24"/>
        </w:rPr>
        <w:t>Место  шашек в мировой культуре. Роль шашек в воспитании и развитии личности. Особенности психологической подготовки юного шашиста. Пон</w:t>
      </w:r>
      <w:r w:rsidR="008737D2">
        <w:rPr>
          <w:rFonts w:ascii="Times New Roman" w:hAnsi="Times New Roman" w:cs="Times New Roman"/>
          <w:sz w:val="24"/>
          <w:szCs w:val="24"/>
        </w:rPr>
        <w:t xml:space="preserve">ятие о здоровом образе жизни. </w:t>
      </w:r>
      <w:r w:rsidRPr="00A23C23">
        <w:rPr>
          <w:rFonts w:ascii="Times New Roman" w:hAnsi="Times New Roman" w:cs="Times New Roman"/>
          <w:sz w:val="24"/>
          <w:szCs w:val="24"/>
        </w:rPr>
        <w:t>Шахматная доска. Поля, линии, их обозначение. Легенда о возникновении шашек.</w:t>
      </w:r>
    </w:p>
    <w:p w:rsidR="00A23C23" w:rsidRPr="00A23C23" w:rsidRDefault="00A23C23" w:rsidP="00A23C23">
      <w:pPr>
        <w:spacing w:after="0" w:line="240" w:lineRule="auto"/>
        <w:ind w:firstLine="709"/>
        <w:jc w:val="both"/>
        <w:rPr>
          <w:rFonts w:ascii="Times New Roman" w:hAnsi="Times New Roman" w:cs="Times New Roman"/>
          <w:sz w:val="24"/>
          <w:szCs w:val="24"/>
        </w:rPr>
      </w:pPr>
      <w:r w:rsidRPr="00A23C23">
        <w:rPr>
          <w:rFonts w:ascii="Times New Roman" w:hAnsi="Times New Roman" w:cs="Times New Roman"/>
          <w:sz w:val="24"/>
          <w:szCs w:val="24"/>
        </w:rPr>
        <w:t>2.</w:t>
      </w:r>
      <w:r w:rsidRPr="00A23C23">
        <w:rPr>
          <w:rFonts w:ascii="Times New Roman" w:hAnsi="Times New Roman" w:cs="Times New Roman"/>
          <w:sz w:val="24"/>
          <w:szCs w:val="24"/>
        </w:rPr>
        <w:tab/>
        <w:t>Ходы и взятие фигур (4 ч)</w:t>
      </w:r>
    </w:p>
    <w:p w:rsidR="00A23C23" w:rsidRPr="00A23C23" w:rsidRDefault="00A23C23" w:rsidP="00A23C23">
      <w:pPr>
        <w:spacing w:after="0" w:line="240" w:lineRule="auto"/>
        <w:ind w:firstLine="709"/>
        <w:jc w:val="both"/>
        <w:rPr>
          <w:rFonts w:ascii="Times New Roman" w:hAnsi="Times New Roman" w:cs="Times New Roman"/>
          <w:sz w:val="24"/>
          <w:szCs w:val="24"/>
        </w:rPr>
      </w:pPr>
      <w:r w:rsidRPr="00A23C23">
        <w:rPr>
          <w:rFonts w:ascii="Times New Roman" w:hAnsi="Times New Roman" w:cs="Times New Roman"/>
          <w:sz w:val="24"/>
          <w:szCs w:val="24"/>
        </w:rPr>
        <w:t>Упражнения  на выполнение ходов пешками. Дидактические игры по маршруту и их взятие с учетом контроля полей, на ограничение подвижности фигур. Тренировочные упражнения по закреплению знаний о шахматной доске.</w:t>
      </w:r>
    </w:p>
    <w:p w:rsidR="00A23C23" w:rsidRPr="00A23C23" w:rsidRDefault="00A23C23" w:rsidP="00A23C23">
      <w:pPr>
        <w:spacing w:after="0" w:line="240" w:lineRule="auto"/>
        <w:ind w:firstLine="709"/>
        <w:jc w:val="both"/>
        <w:rPr>
          <w:rFonts w:ascii="Times New Roman" w:hAnsi="Times New Roman" w:cs="Times New Roman"/>
          <w:sz w:val="24"/>
          <w:szCs w:val="24"/>
        </w:rPr>
      </w:pPr>
      <w:r w:rsidRPr="00A23C23">
        <w:rPr>
          <w:rFonts w:ascii="Times New Roman" w:hAnsi="Times New Roman" w:cs="Times New Roman"/>
          <w:sz w:val="24"/>
          <w:szCs w:val="24"/>
        </w:rPr>
        <w:t>3.</w:t>
      </w:r>
      <w:r w:rsidRPr="00A23C23">
        <w:rPr>
          <w:rFonts w:ascii="Times New Roman" w:hAnsi="Times New Roman" w:cs="Times New Roman"/>
          <w:sz w:val="24"/>
          <w:szCs w:val="24"/>
        </w:rPr>
        <w:tab/>
        <w:t>Цель и результат шашечной партии (4 ч)</w:t>
      </w:r>
    </w:p>
    <w:p w:rsidR="00A23C23" w:rsidRPr="00A23C23" w:rsidRDefault="00A23C23" w:rsidP="00A23C23">
      <w:pPr>
        <w:spacing w:after="0" w:line="240" w:lineRule="auto"/>
        <w:ind w:firstLine="709"/>
        <w:jc w:val="both"/>
        <w:rPr>
          <w:rFonts w:ascii="Times New Roman" w:hAnsi="Times New Roman" w:cs="Times New Roman"/>
          <w:sz w:val="24"/>
          <w:szCs w:val="24"/>
        </w:rPr>
      </w:pPr>
      <w:r w:rsidRPr="00A23C23">
        <w:rPr>
          <w:rFonts w:ascii="Times New Roman" w:hAnsi="Times New Roman" w:cs="Times New Roman"/>
          <w:sz w:val="24"/>
          <w:szCs w:val="24"/>
        </w:rPr>
        <w:t>Способы защиты. Открытые и двойные ходы. Обучение алгоритму хода. Выигрыш, ничья, виды ничьей.  Решение упражнений на выигрыш в различное количество ходов.</w:t>
      </w:r>
    </w:p>
    <w:p w:rsidR="00A23C23" w:rsidRPr="00A23C23" w:rsidRDefault="00A23C23" w:rsidP="00A23C23">
      <w:pPr>
        <w:spacing w:after="0" w:line="240" w:lineRule="auto"/>
        <w:ind w:firstLine="709"/>
        <w:jc w:val="both"/>
        <w:rPr>
          <w:rFonts w:ascii="Times New Roman" w:hAnsi="Times New Roman" w:cs="Times New Roman"/>
          <w:sz w:val="24"/>
          <w:szCs w:val="24"/>
        </w:rPr>
      </w:pPr>
      <w:r w:rsidRPr="00A23C23">
        <w:rPr>
          <w:rFonts w:ascii="Times New Roman" w:hAnsi="Times New Roman" w:cs="Times New Roman"/>
          <w:sz w:val="24"/>
          <w:szCs w:val="24"/>
        </w:rPr>
        <w:t>4.</w:t>
      </w:r>
      <w:r w:rsidRPr="00A23C23">
        <w:rPr>
          <w:rFonts w:ascii="Times New Roman" w:hAnsi="Times New Roman" w:cs="Times New Roman"/>
          <w:sz w:val="24"/>
          <w:szCs w:val="24"/>
        </w:rPr>
        <w:tab/>
        <w:t>Общие принципы разыгрывание партии (6 ч)</w:t>
      </w:r>
    </w:p>
    <w:p w:rsidR="00A23C23" w:rsidRPr="00A23C23" w:rsidRDefault="009B0756" w:rsidP="00A23C2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Понятие о шашечном турнире. П</w:t>
      </w:r>
      <w:r w:rsidR="00A23C23" w:rsidRPr="00A23C23">
        <w:rPr>
          <w:rFonts w:ascii="Times New Roman" w:hAnsi="Times New Roman" w:cs="Times New Roman"/>
          <w:sz w:val="24"/>
          <w:szCs w:val="24"/>
        </w:rPr>
        <w:t>равила поведения при игре в шашечных турнирах. Правила поведения в соревнованиях. Спортивная квалификация. Анализ учебных партий, игровая практика.</w:t>
      </w:r>
    </w:p>
    <w:p w:rsidR="00A23C23" w:rsidRPr="00A23C23" w:rsidRDefault="00A23C23" w:rsidP="00A23C23">
      <w:pPr>
        <w:spacing w:after="0" w:line="240" w:lineRule="auto"/>
        <w:ind w:firstLine="709"/>
        <w:jc w:val="both"/>
        <w:rPr>
          <w:rFonts w:ascii="Times New Roman" w:hAnsi="Times New Roman" w:cs="Times New Roman"/>
          <w:sz w:val="24"/>
          <w:szCs w:val="24"/>
        </w:rPr>
      </w:pPr>
      <w:r w:rsidRPr="00A23C23">
        <w:rPr>
          <w:rFonts w:ascii="Times New Roman" w:hAnsi="Times New Roman" w:cs="Times New Roman"/>
          <w:sz w:val="24"/>
          <w:szCs w:val="24"/>
        </w:rPr>
        <w:t>5.</w:t>
      </w:r>
      <w:r w:rsidRPr="00A23C23">
        <w:rPr>
          <w:rFonts w:ascii="Times New Roman" w:hAnsi="Times New Roman" w:cs="Times New Roman"/>
          <w:sz w:val="24"/>
          <w:szCs w:val="24"/>
        </w:rPr>
        <w:tab/>
        <w:t>Особенности хода «дамки» (2 ч)</w:t>
      </w:r>
    </w:p>
    <w:p w:rsidR="00A23C23" w:rsidRPr="00A23C23" w:rsidRDefault="00A23C23" w:rsidP="00A23C23">
      <w:pPr>
        <w:spacing w:after="0" w:line="240" w:lineRule="auto"/>
        <w:ind w:firstLine="709"/>
        <w:jc w:val="both"/>
        <w:rPr>
          <w:rFonts w:ascii="Times New Roman" w:hAnsi="Times New Roman" w:cs="Times New Roman"/>
          <w:sz w:val="24"/>
          <w:szCs w:val="24"/>
        </w:rPr>
      </w:pPr>
      <w:r w:rsidRPr="00A23C23">
        <w:rPr>
          <w:rFonts w:ascii="Times New Roman" w:hAnsi="Times New Roman" w:cs="Times New Roman"/>
          <w:sz w:val="24"/>
          <w:szCs w:val="24"/>
        </w:rPr>
        <w:t xml:space="preserve">     Упражнения  на выполнение ходов  дамкой. Дидактические игры по маршруту и их взятие с учетом контроля полей, на ограничение подвижности фигур. Тренировочные упражнения по закреплению знаний о шахматной доске.</w:t>
      </w:r>
    </w:p>
    <w:p w:rsidR="00A23C23" w:rsidRPr="00A23C23" w:rsidRDefault="00A23C23" w:rsidP="00A23C23">
      <w:pPr>
        <w:spacing w:after="0" w:line="240" w:lineRule="auto"/>
        <w:ind w:firstLine="709"/>
        <w:jc w:val="both"/>
        <w:rPr>
          <w:rFonts w:ascii="Times New Roman" w:hAnsi="Times New Roman" w:cs="Times New Roman"/>
          <w:sz w:val="24"/>
          <w:szCs w:val="24"/>
        </w:rPr>
      </w:pPr>
      <w:r w:rsidRPr="00A23C23">
        <w:rPr>
          <w:rFonts w:ascii="Times New Roman" w:hAnsi="Times New Roman" w:cs="Times New Roman"/>
          <w:sz w:val="24"/>
          <w:szCs w:val="24"/>
        </w:rPr>
        <w:t>6.</w:t>
      </w:r>
      <w:r w:rsidRPr="00A23C23">
        <w:rPr>
          <w:rFonts w:ascii="Times New Roman" w:hAnsi="Times New Roman" w:cs="Times New Roman"/>
          <w:sz w:val="24"/>
          <w:szCs w:val="24"/>
        </w:rPr>
        <w:tab/>
        <w:t>Тактические приемы и особенности их применения (8 ч)</w:t>
      </w:r>
    </w:p>
    <w:p w:rsidR="00A23C23" w:rsidRPr="00A23C23" w:rsidRDefault="00A23C23" w:rsidP="00A23C23">
      <w:pPr>
        <w:spacing w:after="0" w:line="240" w:lineRule="auto"/>
        <w:ind w:firstLine="709"/>
        <w:jc w:val="both"/>
        <w:rPr>
          <w:rFonts w:ascii="Times New Roman" w:hAnsi="Times New Roman" w:cs="Times New Roman"/>
          <w:sz w:val="24"/>
          <w:szCs w:val="24"/>
        </w:rPr>
      </w:pPr>
      <w:r w:rsidRPr="00A23C23">
        <w:rPr>
          <w:rFonts w:ascii="Times New Roman" w:hAnsi="Times New Roman" w:cs="Times New Roman"/>
          <w:sz w:val="24"/>
          <w:szCs w:val="24"/>
        </w:rPr>
        <w:t>Слабость крайней горизонтали, двойной удар, открытое нападение, связка, виды связок и защита от неё. Завлечение, отвлечение, разрушение пешечного перекрытия, освобождение пространства, уничтожение защиты. Понятие о комбинации. Решение тестовых позиций, содержащих тактические удары на определенную и на неизвестную темы.</w:t>
      </w:r>
    </w:p>
    <w:p w:rsidR="00A23C23" w:rsidRPr="00A23C23" w:rsidRDefault="00A23C23" w:rsidP="00A23C23">
      <w:pPr>
        <w:spacing w:after="0" w:line="240" w:lineRule="auto"/>
        <w:ind w:firstLine="709"/>
        <w:jc w:val="both"/>
        <w:rPr>
          <w:rFonts w:ascii="Times New Roman" w:hAnsi="Times New Roman" w:cs="Times New Roman"/>
          <w:sz w:val="24"/>
          <w:szCs w:val="24"/>
        </w:rPr>
      </w:pPr>
      <w:r w:rsidRPr="00A23C23">
        <w:rPr>
          <w:rFonts w:ascii="Times New Roman" w:hAnsi="Times New Roman" w:cs="Times New Roman"/>
          <w:sz w:val="24"/>
          <w:szCs w:val="24"/>
        </w:rPr>
        <w:t>7.</w:t>
      </w:r>
      <w:r w:rsidRPr="00A23C23">
        <w:rPr>
          <w:rFonts w:ascii="Times New Roman" w:hAnsi="Times New Roman" w:cs="Times New Roman"/>
          <w:sz w:val="24"/>
          <w:szCs w:val="24"/>
        </w:rPr>
        <w:tab/>
        <w:t>Шашечный турнир (2 ч). Игры в парах. Игры в командах.</w:t>
      </w:r>
    </w:p>
    <w:p w:rsidR="00A23C23" w:rsidRPr="00A23C23" w:rsidRDefault="00A23C23" w:rsidP="00A23C23">
      <w:pPr>
        <w:spacing w:after="0" w:line="240" w:lineRule="auto"/>
        <w:ind w:firstLine="709"/>
        <w:jc w:val="both"/>
        <w:rPr>
          <w:rFonts w:ascii="Times New Roman" w:hAnsi="Times New Roman" w:cs="Times New Roman"/>
          <w:sz w:val="24"/>
          <w:szCs w:val="24"/>
        </w:rPr>
      </w:pPr>
      <w:r w:rsidRPr="00A23C23">
        <w:rPr>
          <w:rFonts w:ascii="Times New Roman" w:hAnsi="Times New Roman" w:cs="Times New Roman"/>
          <w:sz w:val="24"/>
          <w:szCs w:val="24"/>
        </w:rPr>
        <w:t>8.</w:t>
      </w:r>
      <w:r w:rsidRPr="00A23C23">
        <w:rPr>
          <w:rFonts w:ascii="Times New Roman" w:hAnsi="Times New Roman" w:cs="Times New Roman"/>
          <w:sz w:val="24"/>
          <w:szCs w:val="24"/>
        </w:rPr>
        <w:tab/>
        <w:t>Игра «уголки» (2 ч). Правила игры «Уголки». Игровая практика «Уголки».</w:t>
      </w:r>
    </w:p>
    <w:p w:rsidR="00A23C23" w:rsidRPr="00A23C23" w:rsidRDefault="00A23C23" w:rsidP="00A23C23">
      <w:pPr>
        <w:spacing w:after="0" w:line="240" w:lineRule="auto"/>
        <w:ind w:firstLine="709"/>
        <w:jc w:val="both"/>
        <w:rPr>
          <w:rFonts w:ascii="Times New Roman" w:hAnsi="Times New Roman" w:cs="Times New Roman"/>
          <w:sz w:val="24"/>
          <w:szCs w:val="24"/>
        </w:rPr>
      </w:pPr>
      <w:r w:rsidRPr="00A23C23">
        <w:rPr>
          <w:rFonts w:ascii="Times New Roman" w:hAnsi="Times New Roman" w:cs="Times New Roman"/>
          <w:sz w:val="24"/>
          <w:szCs w:val="24"/>
        </w:rPr>
        <w:t>9.</w:t>
      </w:r>
      <w:r w:rsidRPr="00A23C23">
        <w:rPr>
          <w:rFonts w:ascii="Times New Roman" w:hAnsi="Times New Roman" w:cs="Times New Roman"/>
          <w:sz w:val="24"/>
          <w:szCs w:val="24"/>
        </w:rPr>
        <w:tab/>
        <w:t>Игра «поддавки» (2 ч). Правила игры «Поддавки». Игровая практика «Поддавки».</w:t>
      </w:r>
    </w:p>
    <w:p w:rsidR="00A23C23" w:rsidRPr="00A23C23" w:rsidRDefault="00A23C23" w:rsidP="00A23C23">
      <w:pPr>
        <w:spacing w:after="0" w:line="240" w:lineRule="auto"/>
        <w:ind w:firstLine="709"/>
        <w:jc w:val="both"/>
        <w:rPr>
          <w:rFonts w:ascii="Times New Roman" w:hAnsi="Times New Roman" w:cs="Times New Roman"/>
          <w:sz w:val="24"/>
          <w:szCs w:val="24"/>
        </w:rPr>
      </w:pPr>
      <w:r w:rsidRPr="00A23C23">
        <w:rPr>
          <w:rFonts w:ascii="Times New Roman" w:hAnsi="Times New Roman" w:cs="Times New Roman"/>
          <w:sz w:val="24"/>
          <w:szCs w:val="24"/>
        </w:rPr>
        <w:t>10.</w:t>
      </w:r>
      <w:r w:rsidRPr="00A23C23">
        <w:rPr>
          <w:rFonts w:ascii="Times New Roman" w:hAnsi="Times New Roman" w:cs="Times New Roman"/>
          <w:sz w:val="24"/>
          <w:szCs w:val="24"/>
        </w:rPr>
        <w:tab/>
        <w:t>Подведение итогов года</w:t>
      </w:r>
    </w:p>
    <w:p w:rsidR="00136C83" w:rsidRDefault="00A23C23" w:rsidP="008737D2">
      <w:pPr>
        <w:spacing w:after="0" w:line="240" w:lineRule="auto"/>
        <w:ind w:firstLine="709"/>
        <w:jc w:val="both"/>
        <w:rPr>
          <w:rFonts w:ascii="Times New Roman" w:hAnsi="Times New Roman" w:cs="Times New Roman"/>
          <w:sz w:val="24"/>
          <w:szCs w:val="24"/>
        </w:rPr>
      </w:pPr>
      <w:r w:rsidRPr="00A23C23">
        <w:rPr>
          <w:rFonts w:ascii="Times New Roman" w:hAnsi="Times New Roman" w:cs="Times New Roman"/>
          <w:sz w:val="24"/>
          <w:szCs w:val="24"/>
        </w:rPr>
        <w:t>Показательные выступления опытных спортсменов. Презентация успехов юных шашистов с приглашением родителей учащихся</w:t>
      </w:r>
      <w:r w:rsidR="008737D2">
        <w:rPr>
          <w:rFonts w:ascii="Times New Roman" w:hAnsi="Times New Roman" w:cs="Times New Roman"/>
          <w:sz w:val="24"/>
          <w:szCs w:val="24"/>
        </w:rPr>
        <w:t>.</w:t>
      </w:r>
    </w:p>
    <w:p w:rsidR="008556CC" w:rsidRDefault="008556CC" w:rsidP="008556CC">
      <w:pPr>
        <w:spacing w:line="240" w:lineRule="auto"/>
        <w:ind w:firstLine="709"/>
        <w:jc w:val="center"/>
        <w:rPr>
          <w:rFonts w:ascii="Times New Roman" w:hAnsi="Times New Roman" w:cs="Times New Roman"/>
          <w:b/>
          <w:sz w:val="24"/>
          <w:szCs w:val="24"/>
        </w:rPr>
      </w:pPr>
    </w:p>
    <w:p w:rsidR="008556CC" w:rsidRDefault="008556CC" w:rsidP="008556CC">
      <w:pPr>
        <w:spacing w:line="240" w:lineRule="auto"/>
        <w:ind w:firstLine="709"/>
        <w:jc w:val="center"/>
        <w:rPr>
          <w:rFonts w:ascii="Times New Roman" w:hAnsi="Times New Roman" w:cs="Times New Roman"/>
          <w:b/>
          <w:sz w:val="24"/>
          <w:szCs w:val="24"/>
        </w:rPr>
      </w:pPr>
    </w:p>
    <w:p w:rsidR="008556CC" w:rsidRDefault="008556CC" w:rsidP="008556CC">
      <w:pPr>
        <w:spacing w:line="240" w:lineRule="auto"/>
        <w:ind w:firstLine="709"/>
        <w:jc w:val="center"/>
        <w:rPr>
          <w:rFonts w:ascii="Times New Roman" w:hAnsi="Times New Roman" w:cs="Times New Roman"/>
          <w:b/>
          <w:sz w:val="24"/>
          <w:szCs w:val="24"/>
        </w:rPr>
      </w:pPr>
    </w:p>
    <w:p w:rsidR="008556CC" w:rsidRDefault="008556CC" w:rsidP="008556CC">
      <w:pPr>
        <w:spacing w:line="240" w:lineRule="auto"/>
        <w:ind w:firstLine="709"/>
        <w:jc w:val="center"/>
        <w:rPr>
          <w:rFonts w:ascii="Times New Roman" w:hAnsi="Times New Roman" w:cs="Times New Roman"/>
          <w:b/>
          <w:sz w:val="24"/>
          <w:szCs w:val="24"/>
        </w:rPr>
      </w:pPr>
    </w:p>
    <w:p w:rsidR="008556CC" w:rsidRDefault="008556CC" w:rsidP="008556CC">
      <w:pPr>
        <w:spacing w:line="240" w:lineRule="auto"/>
        <w:ind w:firstLine="709"/>
        <w:jc w:val="center"/>
        <w:rPr>
          <w:rFonts w:ascii="Times New Roman" w:hAnsi="Times New Roman" w:cs="Times New Roman"/>
          <w:b/>
          <w:sz w:val="24"/>
          <w:szCs w:val="24"/>
        </w:rPr>
      </w:pPr>
    </w:p>
    <w:p w:rsidR="008556CC" w:rsidRDefault="008556CC" w:rsidP="008556CC">
      <w:pPr>
        <w:spacing w:line="240" w:lineRule="auto"/>
        <w:ind w:firstLine="709"/>
        <w:jc w:val="center"/>
        <w:rPr>
          <w:rFonts w:ascii="Times New Roman" w:hAnsi="Times New Roman" w:cs="Times New Roman"/>
          <w:b/>
          <w:sz w:val="24"/>
          <w:szCs w:val="24"/>
        </w:rPr>
      </w:pPr>
    </w:p>
    <w:p w:rsidR="00136C83" w:rsidRDefault="00136C83" w:rsidP="00263866">
      <w:pPr>
        <w:spacing w:line="240" w:lineRule="auto"/>
        <w:rPr>
          <w:rFonts w:ascii="Times New Roman" w:hAnsi="Times New Roman" w:cs="Times New Roman"/>
          <w:sz w:val="24"/>
          <w:szCs w:val="24"/>
        </w:rPr>
      </w:pPr>
      <w:bookmarkStart w:id="0" w:name="_GoBack"/>
      <w:bookmarkEnd w:id="0"/>
      <w:r w:rsidRPr="00136C83">
        <w:rPr>
          <w:rFonts w:ascii="Times New Roman" w:hAnsi="Times New Roman" w:cs="Times New Roman"/>
          <w:b/>
          <w:sz w:val="24"/>
          <w:szCs w:val="24"/>
        </w:rPr>
        <w:lastRenderedPageBreak/>
        <w:tab/>
      </w:r>
    </w:p>
    <w:p w:rsidR="008737D2" w:rsidRPr="008737D2" w:rsidRDefault="008737D2" w:rsidP="008737D2">
      <w:pPr>
        <w:widowControl w:val="0"/>
        <w:suppressAutoHyphens/>
        <w:spacing w:after="0" w:line="240" w:lineRule="auto"/>
        <w:jc w:val="center"/>
        <w:rPr>
          <w:rFonts w:ascii="Times New Roman" w:eastAsia="Lucida Sans Unicode" w:hAnsi="Times New Roman" w:cs="Tahoma"/>
          <w:b/>
          <w:kern w:val="1"/>
          <w:sz w:val="28"/>
          <w:szCs w:val="28"/>
          <w:lang w:eastAsia="hi-IN" w:bidi="hi-IN"/>
        </w:rPr>
      </w:pPr>
      <w:r w:rsidRPr="008737D2">
        <w:rPr>
          <w:rFonts w:ascii="Times New Roman" w:eastAsia="Lucida Sans Unicode" w:hAnsi="Times New Roman" w:cs="Tahoma"/>
          <w:b/>
          <w:kern w:val="1"/>
          <w:sz w:val="28"/>
          <w:szCs w:val="28"/>
          <w:lang w:eastAsia="hi-IN" w:bidi="hi-IN"/>
        </w:rPr>
        <w:t>Структура курса</w:t>
      </w:r>
    </w:p>
    <w:p w:rsidR="008737D2" w:rsidRPr="008737D2" w:rsidRDefault="008737D2" w:rsidP="008737D2">
      <w:pPr>
        <w:widowControl w:val="0"/>
        <w:suppressAutoHyphens/>
        <w:spacing w:after="0" w:line="240" w:lineRule="auto"/>
        <w:jc w:val="both"/>
        <w:rPr>
          <w:rFonts w:ascii="Times New Roman" w:eastAsia="Lucida Sans Unicode" w:hAnsi="Times New Roman" w:cs="Tahoma"/>
          <w:kern w:val="1"/>
          <w:sz w:val="28"/>
          <w:szCs w:val="28"/>
          <w:lang w:eastAsia="hi-IN" w:bidi="hi-IN"/>
        </w:rPr>
      </w:pPr>
    </w:p>
    <w:tbl>
      <w:tblPr>
        <w:tblW w:w="9884" w:type="dxa"/>
        <w:tblInd w:w="-15" w:type="dxa"/>
        <w:tblLayout w:type="fixed"/>
        <w:tblLook w:val="0000" w:firstRow="0" w:lastRow="0" w:firstColumn="0" w:lastColumn="0" w:noHBand="0" w:noVBand="0"/>
      </w:tblPr>
      <w:tblGrid>
        <w:gridCol w:w="3242"/>
        <w:gridCol w:w="1134"/>
        <w:gridCol w:w="5508"/>
      </w:tblGrid>
      <w:tr w:rsidR="008737D2" w:rsidRPr="008737D2" w:rsidTr="00077D2E">
        <w:tc>
          <w:tcPr>
            <w:tcW w:w="3242" w:type="dxa"/>
            <w:tcBorders>
              <w:top w:val="single" w:sz="4" w:space="0" w:color="000000"/>
              <w:left w:val="single" w:sz="4" w:space="0" w:color="000000"/>
              <w:bottom w:val="single" w:sz="4" w:space="0" w:color="000000"/>
            </w:tcBorders>
            <w:shd w:val="clear" w:color="auto" w:fill="auto"/>
          </w:tcPr>
          <w:p w:rsidR="008737D2" w:rsidRPr="008737D2" w:rsidRDefault="008737D2" w:rsidP="008737D2">
            <w:pPr>
              <w:widowControl w:val="0"/>
              <w:suppressAutoHyphens/>
              <w:snapToGrid w:val="0"/>
              <w:spacing w:after="0" w:line="240" w:lineRule="auto"/>
              <w:jc w:val="center"/>
              <w:rPr>
                <w:rFonts w:ascii="Times New Roman" w:eastAsia="Lucida Sans Unicode" w:hAnsi="Times New Roman" w:cs="Tahoma"/>
                <w:b/>
                <w:kern w:val="1"/>
                <w:sz w:val="24"/>
                <w:szCs w:val="24"/>
                <w:lang w:eastAsia="hi-IN" w:bidi="hi-IN"/>
              </w:rPr>
            </w:pPr>
            <w:r w:rsidRPr="008737D2">
              <w:rPr>
                <w:rFonts w:ascii="Times New Roman" w:eastAsia="Lucida Sans Unicode" w:hAnsi="Times New Roman" w:cs="Tahoma"/>
                <w:b/>
                <w:kern w:val="1"/>
                <w:sz w:val="24"/>
                <w:szCs w:val="24"/>
                <w:lang w:eastAsia="hi-IN" w:bidi="hi-IN"/>
              </w:rPr>
              <w:t>Содержание курса</w:t>
            </w:r>
          </w:p>
        </w:tc>
        <w:tc>
          <w:tcPr>
            <w:tcW w:w="1134" w:type="dxa"/>
            <w:tcBorders>
              <w:top w:val="single" w:sz="4" w:space="0" w:color="000000"/>
              <w:left w:val="single" w:sz="4" w:space="0" w:color="000000"/>
              <w:bottom w:val="single" w:sz="4" w:space="0" w:color="000000"/>
            </w:tcBorders>
            <w:shd w:val="clear" w:color="auto" w:fill="auto"/>
          </w:tcPr>
          <w:p w:rsidR="008737D2" w:rsidRPr="008737D2" w:rsidRDefault="00077D2E" w:rsidP="008737D2">
            <w:pPr>
              <w:widowControl w:val="0"/>
              <w:suppressAutoHyphens/>
              <w:snapToGrid w:val="0"/>
              <w:spacing w:after="0" w:line="240" w:lineRule="auto"/>
              <w:jc w:val="center"/>
              <w:rPr>
                <w:rFonts w:ascii="Times New Roman" w:eastAsia="Lucida Sans Unicode" w:hAnsi="Times New Roman" w:cs="Tahoma"/>
                <w:b/>
                <w:kern w:val="1"/>
                <w:sz w:val="24"/>
                <w:szCs w:val="24"/>
                <w:lang w:eastAsia="hi-IN" w:bidi="hi-IN"/>
              </w:rPr>
            </w:pPr>
            <w:r>
              <w:rPr>
                <w:rFonts w:ascii="Times New Roman" w:eastAsia="Lucida Sans Unicode" w:hAnsi="Times New Roman" w:cs="Tahoma"/>
                <w:b/>
                <w:kern w:val="1"/>
                <w:sz w:val="24"/>
                <w:szCs w:val="24"/>
                <w:lang w:eastAsia="hi-IN" w:bidi="hi-IN"/>
              </w:rPr>
              <w:t>Кол-</w:t>
            </w:r>
            <w:r w:rsidR="008737D2" w:rsidRPr="008737D2">
              <w:rPr>
                <w:rFonts w:ascii="Times New Roman" w:eastAsia="Lucida Sans Unicode" w:hAnsi="Times New Roman" w:cs="Tahoma"/>
                <w:b/>
                <w:kern w:val="1"/>
                <w:sz w:val="24"/>
                <w:szCs w:val="24"/>
                <w:lang w:eastAsia="hi-IN" w:bidi="hi-IN"/>
              </w:rPr>
              <w:t>во часов</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rsidR="008737D2" w:rsidRPr="008737D2" w:rsidRDefault="008737D2" w:rsidP="008737D2">
            <w:pPr>
              <w:widowControl w:val="0"/>
              <w:suppressAutoHyphens/>
              <w:snapToGrid w:val="0"/>
              <w:spacing w:after="0" w:line="240" w:lineRule="auto"/>
              <w:jc w:val="center"/>
              <w:rPr>
                <w:rFonts w:ascii="Times New Roman" w:eastAsia="Lucida Sans Unicode" w:hAnsi="Times New Roman" w:cs="Tahoma"/>
                <w:b/>
                <w:kern w:val="1"/>
                <w:sz w:val="24"/>
                <w:szCs w:val="24"/>
                <w:lang w:eastAsia="hi-IN" w:bidi="hi-IN"/>
              </w:rPr>
            </w:pPr>
            <w:r w:rsidRPr="008737D2">
              <w:rPr>
                <w:rFonts w:ascii="Times New Roman" w:eastAsia="Lucida Sans Unicode" w:hAnsi="Times New Roman" w:cs="Tahoma"/>
                <w:b/>
                <w:kern w:val="1"/>
                <w:sz w:val="24"/>
                <w:szCs w:val="24"/>
                <w:lang w:eastAsia="hi-IN" w:bidi="hi-IN"/>
              </w:rPr>
              <w:t>Перечень универсальных действий обучающихся</w:t>
            </w:r>
          </w:p>
        </w:tc>
      </w:tr>
      <w:tr w:rsidR="008737D2" w:rsidRPr="008737D2" w:rsidTr="00077D2E">
        <w:tc>
          <w:tcPr>
            <w:tcW w:w="3242" w:type="dxa"/>
            <w:tcBorders>
              <w:top w:val="single" w:sz="4" w:space="0" w:color="000000"/>
              <w:left w:val="single" w:sz="4" w:space="0" w:color="000000"/>
              <w:bottom w:val="single" w:sz="4" w:space="0" w:color="000000"/>
            </w:tcBorders>
            <w:shd w:val="clear" w:color="auto" w:fill="auto"/>
          </w:tcPr>
          <w:p w:rsidR="008737D2" w:rsidRPr="008737D2" w:rsidRDefault="008737D2" w:rsidP="008737D2">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8737D2">
              <w:rPr>
                <w:rFonts w:ascii="Times New Roman" w:eastAsia="Lucida Sans Unicode" w:hAnsi="Times New Roman" w:cs="Tahoma"/>
                <w:kern w:val="1"/>
                <w:sz w:val="24"/>
                <w:szCs w:val="24"/>
                <w:lang w:eastAsia="hi-IN" w:bidi="hi-IN"/>
              </w:rPr>
              <w:t xml:space="preserve">Шахматная доска и фигуры </w:t>
            </w:r>
          </w:p>
        </w:tc>
        <w:tc>
          <w:tcPr>
            <w:tcW w:w="1134" w:type="dxa"/>
            <w:tcBorders>
              <w:top w:val="single" w:sz="4" w:space="0" w:color="000000"/>
              <w:left w:val="single" w:sz="4" w:space="0" w:color="000000"/>
              <w:bottom w:val="single" w:sz="4" w:space="0" w:color="000000"/>
            </w:tcBorders>
            <w:shd w:val="clear" w:color="auto" w:fill="auto"/>
          </w:tcPr>
          <w:p w:rsidR="008737D2" w:rsidRPr="008737D2" w:rsidRDefault="008737D2" w:rsidP="008737D2">
            <w:pPr>
              <w:widowControl w:val="0"/>
              <w:suppressAutoHyphens/>
              <w:snapToGrid w:val="0"/>
              <w:spacing w:after="0" w:line="240" w:lineRule="auto"/>
              <w:jc w:val="center"/>
              <w:rPr>
                <w:rFonts w:ascii="Times New Roman" w:eastAsia="Lucida Sans Unicode" w:hAnsi="Times New Roman" w:cs="Tahoma"/>
                <w:kern w:val="1"/>
                <w:sz w:val="24"/>
                <w:szCs w:val="24"/>
                <w:lang w:eastAsia="hi-IN" w:bidi="hi-IN"/>
              </w:rPr>
            </w:pPr>
            <w:r>
              <w:rPr>
                <w:rFonts w:ascii="Times New Roman" w:eastAsia="Lucida Sans Unicode" w:hAnsi="Times New Roman" w:cs="Tahoma"/>
                <w:kern w:val="1"/>
                <w:sz w:val="24"/>
                <w:szCs w:val="24"/>
                <w:lang w:eastAsia="hi-IN" w:bidi="hi-IN"/>
              </w:rPr>
              <w:t xml:space="preserve">2 </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rsidR="008737D2" w:rsidRPr="008737D2" w:rsidRDefault="008737D2" w:rsidP="008737D2">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8737D2">
              <w:rPr>
                <w:rFonts w:ascii="Times New Roman" w:eastAsia="Lucida Sans Unicode" w:hAnsi="Times New Roman" w:cs="Tahoma"/>
                <w:kern w:val="1"/>
                <w:sz w:val="24"/>
                <w:szCs w:val="24"/>
                <w:lang w:eastAsia="hi-IN" w:bidi="hi-IN"/>
              </w:rPr>
              <w:t>Регулятивные:</w:t>
            </w:r>
          </w:p>
          <w:p w:rsidR="008737D2" w:rsidRPr="008737D2" w:rsidRDefault="008737D2" w:rsidP="008737D2">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8737D2">
              <w:rPr>
                <w:rFonts w:ascii="Times New Roman" w:eastAsia="Lucida Sans Unicode" w:hAnsi="Times New Roman" w:cs="Tahoma"/>
                <w:kern w:val="1"/>
                <w:sz w:val="24"/>
                <w:szCs w:val="24"/>
                <w:lang w:eastAsia="hi-IN" w:bidi="hi-IN"/>
              </w:rPr>
              <w:t>определять, формулировать учебную задачу на уроке в диалоге с учителем и одноклассниками.</w:t>
            </w:r>
          </w:p>
          <w:p w:rsidR="008737D2" w:rsidRPr="008737D2" w:rsidRDefault="008737D2" w:rsidP="008737D2">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8737D2">
              <w:rPr>
                <w:rFonts w:ascii="Times New Roman" w:eastAsia="Lucida Sans Unicode" w:hAnsi="Times New Roman" w:cs="Tahoma"/>
                <w:kern w:val="1"/>
                <w:sz w:val="24"/>
                <w:szCs w:val="24"/>
                <w:lang w:eastAsia="hi-IN" w:bidi="hi-IN"/>
              </w:rPr>
              <w:t xml:space="preserve">Познавательные: </w:t>
            </w:r>
          </w:p>
          <w:p w:rsidR="008737D2" w:rsidRPr="008737D2" w:rsidRDefault="008737D2" w:rsidP="008737D2">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8737D2">
              <w:rPr>
                <w:rFonts w:ascii="Times New Roman" w:eastAsia="Lucida Sans Unicode" w:hAnsi="Times New Roman" w:cs="Tahoma"/>
                <w:kern w:val="1"/>
                <w:sz w:val="24"/>
                <w:szCs w:val="24"/>
                <w:lang w:eastAsia="hi-IN" w:bidi="hi-IN"/>
              </w:rPr>
              <w:t>сравнивать и группировать предметы, их образы по заданным и самостоятельно выбранным основаниям.</w:t>
            </w:r>
          </w:p>
          <w:p w:rsidR="008737D2" w:rsidRPr="008737D2" w:rsidRDefault="008737D2" w:rsidP="008737D2">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8737D2">
              <w:rPr>
                <w:rFonts w:ascii="Times New Roman" w:eastAsia="Lucida Sans Unicode" w:hAnsi="Times New Roman" w:cs="Tahoma"/>
                <w:kern w:val="1"/>
                <w:sz w:val="24"/>
                <w:szCs w:val="24"/>
                <w:lang w:eastAsia="hi-IN" w:bidi="hi-IN"/>
              </w:rPr>
              <w:t xml:space="preserve">Коммуникативные: </w:t>
            </w:r>
          </w:p>
          <w:p w:rsidR="008737D2" w:rsidRPr="008737D2" w:rsidRDefault="008737D2" w:rsidP="008737D2">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8737D2">
              <w:rPr>
                <w:rFonts w:ascii="Times New Roman" w:eastAsia="Lucida Sans Unicode" w:hAnsi="Times New Roman" w:cs="Tahoma"/>
                <w:kern w:val="1"/>
                <w:sz w:val="24"/>
                <w:szCs w:val="24"/>
                <w:lang w:eastAsia="hi-IN" w:bidi="hi-IN"/>
              </w:rPr>
              <w:t>стараться договариваться, уметь уступать, находить общее решение при работе в паре и группе</w:t>
            </w:r>
          </w:p>
        </w:tc>
      </w:tr>
      <w:tr w:rsidR="008737D2" w:rsidRPr="008737D2" w:rsidTr="00077D2E">
        <w:tc>
          <w:tcPr>
            <w:tcW w:w="3242" w:type="dxa"/>
            <w:tcBorders>
              <w:top w:val="single" w:sz="4" w:space="0" w:color="000000"/>
              <w:left w:val="single" w:sz="4" w:space="0" w:color="000000"/>
              <w:bottom w:val="single" w:sz="4" w:space="0" w:color="000000"/>
            </w:tcBorders>
            <w:shd w:val="clear" w:color="auto" w:fill="auto"/>
          </w:tcPr>
          <w:p w:rsidR="008737D2" w:rsidRPr="008737D2"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 xml:space="preserve">Ходы и взятие фигур </w:t>
            </w:r>
          </w:p>
        </w:tc>
        <w:tc>
          <w:tcPr>
            <w:tcW w:w="1134" w:type="dxa"/>
            <w:tcBorders>
              <w:top w:val="single" w:sz="4" w:space="0" w:color="000000"/>
              <w:left w:val="single" w:sz="4" w:space="0" w:color="000000"/>
              <w:bottom w:val="single" w:sz="4" w:space="0" w:color="000000"/>
            </w:tcBorders>
            <w:shd w:val="clear" w:color="auto" w:fill="auto"/>
          </w:tcPr>
          <w:p w:rsidR="008737D2" w:rsidRDefault="00077D2E" w:rsidP="008737D2">
            <w:pPr>
              <w:widowControl w:val="0"/>
              <w:suppressAutoHyphens/>
              <w:snapToGrid w:val="0"/>
              <w:spacing w:after="0" w:line="240" w:lineRule="auto"/>
              <w:jc w:val="center"/>
              <w:rPr>
                <w:rFonts w:ascii="Times New Roman" w:eastAsia="Lucida Sans Unicode" w:hAnsi="Times New Roman" w:cs="Tahoma"/>
                <w:kern w:val="1"/>
                <w:sz w:val="24"/>
                <w:szCs w:val="24"/>
                <w:lang w:eastAsia="hi-IN" w:bidi="hi-IN"/>
              </w:rPr>
            </w:pPr>
            <w:r>
              <w:rPr>
                <w:rFonts w:ascii="Times New Roman" w:eastAsia="Lucida Sans Unicode" w:hAnsi="Times New Roman" w:cs="Tahoma"/>
                <w:kern w:val="1"/>
                <w:sz w:val="24"/>
                <w:szCs w:val="24"/>
                <w:lang w:eastAsia="hi-IN" w:bidi="hi-IN"/>
              </w:rPr>
              <w:t>4</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Регулятивные:</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оценивать правильность выполнения действия на уровне адекватной ретроспективной оценки.</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 xml:space="preserve">Познавательные: </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осуществлять</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 xml:space="preserve">поиск необходимой информации </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 xml:space="preserve">в специальной </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и учебной литературе для выполнения заданий и решения задач.</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 xml:space="preserve">Коммуникативные: </w:t>
            </w:r>
          </w:p>
          <w:p w:rsidR="008737D2" w:rsidRPr="008737D2"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учитывать разные мнения и стремиться к координации различных позиций в сотрудничестве уметь работать по предложенному плану, используя необходимые средства.</w:t>
            </w:r>
          </w:p>
        </w:tc>
      </w:tr>
      <w:tr w:rsidR="008737D2" w:rsidRPr="008737D2" w:rsidTr="00077D2E">
        <w:tc>
          <w:tcPr>
            <w:tcW w:w="3242" w:type="dxa"/>
            <w:tcBorders>
              <w:top w:val="single" w:sz="4" w:space="0" w:color="000000"/>
              <w:left w:val="single" w:sz="4" w:space="0" w:color="000000"/>
              <w:bottom w:val="single" w:sz="4" w:space="0" w:color="000000"/>
            </w:tcBorders>
            <w:shd w:val="clear" w:color="auto" w:fill="auto"/>
          </w:tcPr>
          <w:p w:rsidR="008737D2" w:rsidRPr="008737D2"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 xml:space="preserve">Цель и результат шашечной партии </w:t>
            </w:r>
          </w:p>
        </w:tc>
        <w:tc>
          <w:tcPr>
            <w:tcW w:w="1134" w:type="dxa"/>
            <w:tcBorders>
              <w:top w:val="single" w:sz="4" w:space="0" w:color="000000"/>
              <w:left w:val="single" w:sz="4" w:space="0" w:color="000000"/>
              <w:bottom w:val="single" w:sz="4" w:space="0" w:color="000000"/>
            </w:tcBorders>
            <w:shd w:val="clear" w:color="auto" w:fill="auto"/>
          </w:tcPr>
          <w:p w:rsidR="008737D2" w:rsidRDefault="00077D2E" w:rsidP="008737D2">
            <w:pPr>
              <w:widowControl w:val="0"/>
              <w:suppressAutoHyphens/>
              <w:snapToGrid w:val="0"/>
              <w:spacing w:after="0" w:line="240" w:lineRule="auto"/>
              <w:jc w:val="center"/>
              <w:rPr>
                <w:rFonts w:ascii="Times New Roman" w:eastAsia="Lucida Sans Unicode" w:hAnsi="Times New Roman" w:cs="Tahoma"/>
                <w:kern w:val="1"/>
                <w:sz w:val="24"/>
                <w:szCs w:val="24"/>
                <w:lang w:eastAsia="hi-IN" w:bidi="hi-IN"/>
              </w:rPr>
            </w:pPr>
            <w:r>
              <w:rPr>
                <w:rFonts w:ascii="Times New Roman" w:eastAsia="Lucida Sans Unicode" w:hAnsi="Times New Roman" w:cs="Tahoma"/>
                <w:kern w:val="1"/>
                <w:sz w:val="24"/>
                <w:szCs w:val="24"/>
                <w:lang w:eastAsia="hi-IN" w:bidi="hi-IN"/>
              </w:rPr>
              <w:t>4</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Регулятивные:</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уметь работать по предложенному плану, используя необходимые средства .</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 xml:space="preserve">Познавательные: </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задавать вопросы, экспериментировать, устанавливать причинно-следственные связи (в рамках доступного).</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 xml:space="preserve">Коммуникативные: </w:t>
            </w:r>
          </w:p>
          <w:p w:rsidR="008737D2" w:rsidRPr="008737D2"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уметь в рамках совместной учебной деятельности слушать других, высказывать свою точку зрения, вступать в беседу, на уроке, в жизни</w:t>
            </w:r>
          </w:p>
        </w:tc>
      </w:tr>
      <w:tr w:rsidR="008737D2" w:rsidRPr="008737D2" w:rsidTr="00077D2E">
        <w:tc>
          <w:tcPr>
            <w:tcW w:w="3242" w:type="dxa"/>
            <w:tcBorders>
              <w:top w:val="single" w:sz="4" w:space="0" w:color="000000"/>
              <w:left w:val="single" w:sz="4" w:space="0" w:color="000000"/>
              <w:bottom w:val="single" w:sz="4" w:space="0" w:color="000000"/>
            </w:tcBorders>
            <w:shd w:val="clear" w:color="auto" w:fill="auto"/>
          </w:tcPr>
          <w:p w:rsidR="008737D2" w:rsidRPr="008737D2"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 xml:space="preserve">Общие принципы разыгрывание партии </w:t>
            </w:r>
          </w:p>
        </w:tc>
        <w:tc>
          <w:tcPr>
            <w:tcW w:w="1134" w:type="dxa"/>
            <w:tcBorders>
              <w:top w:val="single" w:sz="4" w:space="0" w:color="000000"/>
              <w:left w:val="single" w:sz="4" w:space="0" w:color="000000"/>
              <w:bottom w:val="single" w:sz="4" w:space="0" w:color="000000"/>
            </w:tcBorders>
            <w:shd w:val="clear" w:color="auto" w:fill="auto"/>
          </w:tcPr>
          <w:p w:rsidR="008737D2" w:rsidRDefault="00077D2E" w:rsidP="003823CA">
            <w:pPr>
              <w:widowControl w:val="0"/>
              <w:suppressAutoHyphens/>
              <w:snapToGrid w:val="0"/>
              <w:spacing w:after="0" w:line="240" w:lineRule="auto"/>
              <w:jc w:val="center"/>
              <w:rPr>
                <w:rFonts w:ascii="Times New Roman" w:eastAsia="Lucida Sans Unicode" w:hAnsi="Times New Roman" w:cs="Tahoma"/>
                <w:kern w:val="1"/>
                <w:sz w:val="24"/>
                <w:szCs w:val="24"/>
                <w:lang w:eastAsia="hi-IN" w:bidi="hi-IN"/>
              </w:rPr>
            </w:pPr>
            <w:r>
              <w:rPr>
                <w:rFonts w:ascii="Times New Roman" w:eastAsia="Lucida Sans Unicode" w:hAnsi="Times New Roman" w:cs="Tahoma"/>
                <w:kern w:val="1"/>
                <w:sz w:val="24"/>
                <w:szCs w:val="24"/>
                <w:lang w:eastAsia="hi-IN" w:bidi="hi-IN"/>
              </w:rPr>
              <w:t>6</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Регулятивные:</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 xml:space="preserve">уметь работать по предложенному плану, используя необходимые средства </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(учебник, тетрадь открытий).</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 xml:space="preserve">Познавательные: </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задавать вопросы, экспериментировать, устанавливать причинно-следственные связи (в рамках доступного).</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 xml:space="preserve">Коммуникативные: </w:t>
            </w:r>
          </w:p>
          <w:p w:rsidR="008737D2" w:rsidRPr="008737D2"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 xml:space="preserve">уметь в рамках совместной учебной деятельности </w:t>
            </w:r>
            <w:r w:rsidRPr="00077D2E">
              <w:rPr>
                <w:rFonts w:ascii="Times New Roman" w:eastAsia="Lucida Sans Unicode" w:hAnsi="Times New Roman" w:cs="Tahoma"/>
                <w:kern w:val="1"/>
                <w:sz w:val="24"/>
                <w:szCs w:val="24"/>
                <w:lang w:eastAsia="hi-IN" w:bidi="hi-IN"/>
              </w:rPr>
              <w:lastRenderedPageBreak/>
              <w:t>слушать других, высказывать свою точку зрения, вступать в беседу, на уроке, в жизни</w:t>
            </w:r>
          </w:p>
        </w:tc>
      </w:tr>
      <w:tr w:rsidR="008737D2" w:rsidRPr="008737D2" w:rsidTr="00077D2E">
        <w:tc>
          <w:tcPr>
            <w:tcW w:w="3242" w:type="dxa"/>
            <w:tcBorders>
              <w:top w:val="single" w:sz="4" w:space="0" w:color="000000"/>
              <w:left w:val="single" w:sz="4" w:space="0" w:color="000000"/>
              <w:bottom w:val="single" w:sz="4" w:space="0" w:color="000000"/>
            </w:tcBorders>
            <w:shd w:val="clear" w:color="auto" w:fill="auto"/>
          </w:tcPr>
          <w:p w:rsidR="008737D2" w:rsidRPr="008737D2"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lastRenderedPageBreak/>
              <w:t xml:space="preserve">Особенности хода «дамки» </w:t>
            </w:r>
          </w:p>
        </w:tc>
        <w:tc>
          <w:tcPr>
            <w:tcW w:w="1134" w:type="dxa"/>
            <w:tcBorders>
              <w:top w:val="single" w:sz="4" w:space="0" w:color="000000"/>
              <w:left w:val="single" w:sz="4" w:space="0" w:color="000000"/>
              <w:bottom w:val="single" w:sz="4" w:space="0" w:color="000000"/>
            </w:tcBorders>
            <w:shd w:val="clear" w:color="auto" w:fill="auto"/>
          </w:tcPr>
          <w:p w:rsidR="008737D2" w:rsidRDefault="00077D2E" w:rsidP="003823CA">
            <w:pPr>
              <w:widowControl w:val="0"/>
              <w:suppressAutoHyphens/>
              <w:snapToGrid w:val="0"/>
              <w:spacing w:after="0" w:line="240" w:lineRule="auto"/>
              <w:jc w:val="center"/>
              <w:rPr>
                <w:rFonts w:ascii="Times New Roman" w:eastAsia="Lucida Sans Unicode" w:hAnsi="Times New Roman" w:cs="Tahoma"/>
                <w:kern w:val="1"/>
                <w:sz w:val="24"/>
                <w:szCs w:val="24"/>
                <w:lang w:eastAsia="hi-IN" w:bidi="hi-IN"/>
              </w:rPr>
            </w:pPr>
            <w:r>
              <w:rPr>
                <w:rFonts w:ascii="Times New Roman" w:eastAsia="Lucida Sans Unicode" w:hAnsi="Times New Roman" w:cs="Tahoma"/>
                <w:kern w:val="1"/>
                <w:sz w:val="24"/>
                <w:szCs w:val="24"/>
                <w:lang w:eastAsia="hi-IN" w:bidi="hi-IN"/>
              </w:rPr>
              <w:t>2</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 xml:space="preserve">Регулятивные: </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определять, формулировать учебную задачу на уроке в диалоге с учителем и одноклассниками.</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 xml:space="preserve">Познавательные: </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 xml:space="preserve">использовать готовые и создавать в сотрудничестве с другими учениками </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и учителем знаково-символические средства для описания свойств качеств изучаемых объектов.</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Коммуникативные:</w:t>
            </w:r>
          </w:p>
          <w:p w:rsidR="008737D2" w:rsidRPr="008737D2"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способность при работе в паре контролировать, корректировать, оценивать действия партнёра</w:t>
            </w:r>
          </w:p>
        </w:tc>
      </w:tr>
      <w:tr w:rsidR="008737D2" w:rsidRPr="008737D2" w:rsidTr="00077D2E">
        <w:tc>
          <w:tcPr>
            <w:tcW w:w="3242" w:type="dxa"/>
            <w:tcBorders>
              <w:top w:val="single" w:sz="4" w:space="0" w:color="000000"/>
              <w:left w:val="single" w:sz="4" w:space="0" w:color="000000"/>
              <w:bottom w:val="single" w:sz="4" w:space="0" w:color="000000"/>
            </w:tcBorders>
            <w:shd w:val="clear" w:color="auto" w:fill="auto"/>
          </w:tcPr>
          <w:p w:rsidR="008737D2" w:rsidRPr="008737D2"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 xml:space="preserve">Тактические приемы и особенности их применения </w:t>
            </w:r>
          </w:p>
        </w:tc>
        <w:tc>
          <w:tcPr>
            <w:tcW w:w="1134" w:type="dxa"/>
            <w:tcBorders>
              <w:top w:val="single" w:sz="4" w:space="0" w:color="000000"/>
              <w:left w:val="single" w:sz="4" w:space="0" w:color="000000"/>
              <w:bottom w:val="single" w:sz="4" w:space="0" w:color="000000"/>
            </w:tcBorders>
            <w:shd w:val="clear" w:color="auto" w:fill="auto"/>
          </w:tcPr>
          <w:p w:rsidR="008737D2" w:rsidRDefault="00077D2E" w:rsidP="003823CA">
            <w:pPr>
              <w:widowControl w:val="0"/>
              <w:suppressAutoHyphens/>
              <w:snapToGrid w:val="0"/>
              <w:spacing w:after="0" w:line="240" w:lineRule="auto"/>
              <w:jc w:val="center"/>
              <w:rPr>
                <w:rFonts w:ascii="Times New Roman" w:eastAsia="Lucida Sans Unicode" w:hAnsi="Times New Roman" w:cs="Tahoma"/>
                <w:kern w:val="1"/>
                <w:sz w:val="24"/>
                <w:szCs w:val="24"/>
                <w:lang w:eastAsia="hi-IN" w:bidi="hi-IN"/>
              </w:rPr>
            </w:pPr>
            <w:r>
              <w:rPr>
                <w:rFonts w:ascii="Times New Roman" w:eastAsia="Lucida Sans Unicode" w:hAnsi="Times New Roman" w:cs="Tahoma"/>
                <w:kern w:val="1"/>
                <w:sz w:val="24"/>
                <w:szCs w:val="24"/>
                <w:lang w:eastAsia="hi-IN" w:bidi="hi-IN"/>
              </w:rPr>
              <w:t>8</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Регулятивные:</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определять, формулировать учебную задачу на уроке в диалоге с учителем и одноклассниками.</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 xml:space="preserve">Познавательные: </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 xml:space="preserve">осуществлять поиск необходимой информации  в специальной </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и учебной литературе для выполнения заданий и решения задач.</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 xml:space="preserve">Коммуникативные: </w:t>
            </w:r>
          </w:p>
          <w:p w:rsidR="008737D2" w:rsidRPr="008737D2"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учитывать разные мнения и стремиться к координации различных позиций в сотрудничестве</w:t>
            </w:r>
          </w:p>
        </w:tc>
      </w:tr>
      <w:tr w:rsidR="008737D2" w:rsidRPr="008737D2" w:rsidTr="00077D2E">
        <w:tc>
          <w:tcPr>
            <w:tcW w:w="3242" w:type="dxa"/>
            <w:tcBorders>
              <w:top w:val="single" w:sz="4" w:space="0" w:color="000000"/>
              <w:left w:val="single" w:sz="4" w:space="0" w:color="000000"/>
              <w:bottom w:val="single" w:sz="4" w:space="0" w:color="000000"/>
            </w:tcBorders>
            <w:shd w:val="clear" w:color="auto" w:fill="auto"/>
          </w:tcPr>
          <w:p w:rsidR="008737D2" w:rsidRPr="008737D2"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 xml:space="preserve">Шашечный турнир </w:t>
            </w:r>
          </w:p>
        </w:tc>
        <w:tc>
          <w:tcPr>
            <w:tcW w:w="1134" w:type="dxa"/>
            <w:tcBorders>
              <w:top w:val="single" w:sz="4" w:space="0" w:color="000000"/>
              <w:left w:val="single" w:sz="4" w:space="0" w:color="000000"/>
              <w:bottom w:val="single" w:sz="4" w:space="0" w:color="000000"/>
            </w:tcBorders>
            <w:shd w:val="clear" w:color="auto" w:fill="auto"/>
          </w:tcPr>
          <w:p w:rsidR="008737D2" w:rsidRDefault="00077D2E" w:rsidP="003823CA">
            <w:pPr>
              <w:widowControl w:val="0"/>
              <w:suppressAutoHyphens/>
              <w:snapToGrid w:val="0"/>
              <w:spacing w:after="0" w:line="240" w:lineRule="auto"/>
              <w:jc w:val="center"/>
              <w:rPr>
                <w:rFonts w:ascii="Times New Roman" w:eastAsia="Lucida Sans Unicode" w:hAnsi="Times New Roman" w:cs="Tahoma"/>
                <w:kern w:val="1"/>
                <w:sz w:val="24"/>
                <w:szCs w:val="24"/>
                <w:lang w:eastAsia="hi-IN" w:bidi="hi-IN"/>
              </w:rPr>
            </w:pPr>
            <w:r>
              <w:rPr>
                <w:rFonts w:ascii="Times New Roman" w:eastAsia="Lucida Sans Unicode" w:hAnsi="Times New Roman" w:cs="Tahoma"/>
                <w:kern w:val="1"/>
                <w:sz w:val="24"/>
                <w:szCs w:val="24"/>
                <w:lang w:eastAsia="hi-IN" w:bidi="hi-IN"/>
              </w:rPr>
              <w:t>2</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Регулятивные:</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оценивать правильность выполнения действия на уровне адекватной ретроспективной оценки.</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 xml:space="preserve">Познавательные: </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осуществлять</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 xml:space="preserve">поиск необходимой информации </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 xml:space="preserve">в специальной </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и учебной литературе для выполнения заданий и решения задач.</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 xml:space="preserve">Коммуникативные: </w:t>
            </w:r>
          </w:p>
          <w:p w:rsidR="008737D2" w:rsidRPr="008737D2"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учитывать разные мнения и стремиться к координации различных позиций в сотрудничестве уметь работать по предложенному плану, используя необходимые средства.</w:t>
            </w:r>
          </w:p>
        </w:tc>
      </w:tr>
      <w:tr w:rsidR="008737D2" w:rsidRPr="008737D2" w:rsidTr="00077D2E">
        <w:tc>
          <w:tcPr>
            <w:tcW w:w="3242" w:type="dxa"/>
            <w:tcBorders>
              <w:top w:val="single" w:sz="4" w:space="0" w:color="000000"/>
              <w:left w:val="single" w:sz="4" w:space="0" w:color="000000"/>
              <w:bottom w:val="single" w:sz="4" w:space="0" w:color="000000"/>
            </w:tcBorders>
            <w:shd w:val="clear" w:color="auto" w:fill="auto"/>
          </w:tcPr>
          <w:p w:rsidR="008737D2" w:rsidRPr="008737D2"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 xml:space="preserve">Игра «Уголки» </w:t>
            </w:r>
          </w:p>
        </w:tc>
        <w:tc>
          <w:tcPr>
            <w:tcW w:w="1134" w:type="dxa"/>
            <w:tcBorders>
              <w:top w:val="single" w:sz="4" w:space="0" w:color="000000"/>
              <w:left w:val="single" w:sz="4" w:space="0" w:color="000000"/>
              <w:bottom w:val="single" w:sz="4" w:space="0" w:color="000000"/>
            </w:tcBorders>
            <w:shd w:val="clear" w:color="auto" w:fill="auto"/>
          </w:tcPr>
          <w:p w:rsidR="008737D2" w:rsidRDefault="00077D2E" w:rsidP="003823CA">
            <w:pPr>
              <w:widowControl w:val="0"/>
              <w:suppressAutoHyphens/>
              <w:snapToGrid w:val="0"/>
              <w:spacing w:after="0" w:line="240" w:lineRule="auto"/>
              <w:jc w:val="center"/>
              <w:rPr>
                <w:rFonts w:ascii="Times New Roman" w:eastAsia="Lucida Sans Unicode" w:hAnsi="Times New Roman" w:cs="Tahoma"/>
                <w:kern w:val="1"/>
                <w:sz w:val="24"/>
                <w:szCs w:val="24"/>
                <w:lang w:eastAsia="hi-IN" w:bidi="hi-IN"/>
              </w:rPr>
            </w:pPr>
            <w:r>
              <w:rPr>
                <w:rFonts w:ascii="Times New Roman" w:eastAsia="Lucida Sans Unicode" w:hAnsi="Times New Roman" w:cs="Tahoma"/>
                <w:kern w:val="1"/>
                <w:sz w:val="24"/>
                <w:szCs w:val="24"/>
                <w:lang w:eastAsia="hi-IN" w:bidi="hi-IN"/>
              </w:rPr>
              <w:t>2</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Регулятивные:</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оценивать правильность выполнения действия на уровне адекватной ретроспективной оценки.</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 xml:space="preserve">Познавательные: </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осуществлять</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 xml:space="preserve">поиск необходимой информации </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 xml:space="preserve">в специальной </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и учебной литературе для выполнения заданий и решения задач.</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 xml:space="preserve">Коммуникативные: </w:t>
            </w:r>
          </w:p>
          <w:p w:rsidR="008737D2" w:rsidRPr="008737D2"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учитывать разные мнения и стремиться к координации различных позиций в сотрудничестве уметь работать по предложенному плану, используя необходимые средства.</w:t>
            </w:r>
          </w:p>
        </w:tc>
      </w:tr>
      <w:tr w:rsidR="008737D2" w:rsidRPr="008737D2" w:rsidTr="00077D2E">
        <w:tc>
          <w:tcPr>
            <w:tcW w:w="3242" w:type="dxa"/>
            <w:tcBorders>
              <w:top w:val="single" w:sz="4" w:space="0" w:color="000000"/>
              <w:left w:val="single" w:sz="4" w:space="0" w:color="000000"/>
              <w:bottom w:val="single" w:sz="4" w:space="0" w:color="000000"/>
            </w:tcBorders>
            <w:shd w:val="clear" w:color="auto" w:fill="auto"/>
          </w:tcPr>
          <w:p w:rsidR="008737D2" w:rsidRPr="008737D2"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lastRenderedPageBreak/>
              <w:t xml:space="preserve">Игра «Поддавки» </w:t>
            </w:r>
          </w:p>
        </w:tc>
        <w:tc>
          <w:tcPr>
            <w:tcW w:w="1134" w:type="dxa"/>
            <w:tcBorders>
              <w:top w:val="single" w:sz="4" w:space="0" w:color="000000"/>
              <w:left w:val="single" w:sz="4" w:space="0" w:color="000000"/>
              <w:bottom w:val="single" w:sz="4" w:space="0" w:color="000000"/>
            </w:tcBorders>
            <w:shd w:val="clear" w:color="auto" w:fill="auto"/>
          </w:tcPr>
          <w:p w:rsidR="008737D2" w:rsidRDefault="00077D2E" w:rsidP="003823CA">
            <w:pPr>
              <w:widowControl w:val="0"/>
              <w:suppressAutoHyphens/>
              <w:snapToGrid w:val="0"/>
              <w:spacing w:after="0" w:line="240" w:lineRule="auto"/>
              <w:jc w:val="center"/>
              <w:rPr>
                <w:rFonts w:ascii="Times New Roman" w:eastAsia="Lucida Sans Unicode" w:hAnsi="Times New Roman" w:cs="Tahoma"/>
                <w:kern w:val="1"/>
                <w:sz w:val="24"/>
                <w:szCs w:val="24"/>
                <w:lang w:eastAsia="hi-IN" w:bidi="hi-IN"/>
              </w:rPr>
            </w:pPr>
            <w:r>
              <w:rPr>
                <w:rFonts w:ascii="Times New Roman" w:eastAsia="Lucida Sans Unicode" w:hAnsi="Times New Roman" w:cs="Tahoma"/>
                <w:kern w:val="1"/>
                <w:sz w:val="24"/>
                <w:szCs w:val="24"/>
                <w:lang w:eastAsia="hi-IN" w:bidi="hi-IN"/>
              </w:rPr>
              <w:t>2</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Регулятивные:</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оценивать правильность выполнения действия на уровне адекватной ретроспективной оценки.</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 xml:space="preserve">Познавательные: </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осуществлять</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 xml:space="preserve">поиск необходимой информации </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 xml:space="preserve">в специальной </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и учебной литературе для выполнения заданий и решения задач.</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 xml:space="preserve">Коммуникативные: </w:t>
            </w:r>
          </w:p>
          <w:p w:rsidR="008737D2" w:rsidRPr="008737D2"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учитывать разные мнения и стремиться к координации различных позиций в сотрудничестве уметь работать по предложенному плану, используя необходимые средства.</w:t>
            </w:r>
          </w:p>
        </w:tc>
      </w:tr>
      <w:tr w:rsidR="008737D2" w:rsidRPr="008737D2" w:rsidTr="00077D2E">
        <w:tc>
          <w:tcPr>
            <w:tcW w:w="3242" w:type="dxa"/>
            <w:tcBorders>
              <w:top w:val="single" w:sz="4" w:space="0" w:color="000000"/>
              <w:left w:val="single" w:sz="4" w:space="0" w:color="000000"/>
              <w:bottom w:val="single" w:sz="4" w:space="0" w:color="000000"/>
            </w:tcBorders>
            <w:shd w:val="clear" w:color="auto" w:fill="auto"/>
          </w:tcPr>
          <w:p w:rsidR="008737D2" w:rsidRPr="008737D2"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 xml:space="preserve">Шашечный турнир </w:t>
            </w:r>
          </w:p>
        </w:tc>
        <w:tc>
          <w:tcPr>
            <w:tcW w:w="1134" w:type="dxa"/>
            <w:tcBorders>
              <w:top w:val="single" w:sz="4" w:space="0" w:color="000000"/>
              <w:left w:val="single" w:sz="4" w:space="0" w:color="000000"/>
              <w:bottom w:val="single" w:sz="4" w:space="0" w:color="000000"/>
            </w:tcBorders>
            <w:shd w:val="clear" w:color="auto" w:fill="auto"/>
          </w:tcPr>
          <w:p w:rsidR="008737D2" w:rsidRDefault="00077D2E" w:rsidP="003823CA">
            <w:pPr>
              <w:widowControl w:val="0"/>
              <w:suppressAutoHyphens/>
              <w:snapToGrid w:val="0"/>
              <w:spacing w:after="0" w:line="240" w:lineRule="auto"/>
              <w:jc w:val="center"/>
              <w:rPr>
                <w:rFonts w:ascii="Times New Roman" w:eastAsia="Lucida Sans Unicode" w:hAnsi="Times New Roman" w:cs="Tahoma"/>
                <w:kern w:val="1"/>
                <w:sz w:val="24"/>
                <w:szCs w:val="24"/>
                <w:lang w:eastAsia="hi-IN" w:bidi="hi-IN"/>
              </w:rPr>
            </w:pPr>
            <w:r>
              <w:rPr>
                <w:rFonts w:ascii="Times New Roman" w:eastAsia="Lucida Sans Unicode" w:hAnsi="Times New Roman" w:cs="Tahoma"/>
                <w:kern w:val="1"/>
                <w:sz w:val="24"/>
                <w:szCs w:val="24"/>
                <w:lang w:eastAsia="hi-IN" w:bidi="hi-IN"/>
              </w:rPr>
              <w:t>1</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Регулятивные:</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оценивать правильность выполнения действия на уровне адекватной ретроспективной оценки.</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 xml:space="preserve">Познавательные: </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осуществлять</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 xml:space="preserve">поиск необходимой информации </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 xml:space="preserve">в специальной </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и учебной литературе для выполнения заданий и решения задач.</w:t>
            </w:r>
          </w:p>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 xml:space="preserve">Коммуникативные: </w:t>
            </w:r>
          </w:p>
          <w:p w:rsidR="008737D2" w:rsidRPr="008737D2"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учитывать разные мнения и стремиться к координации различных позиций в сотрудничестве уметь работать по предложенному плану, используя необходимые средства.</w:t>
            </w:r>
          </w:p>
        </w:tc>
      </w:tr>
      <w:tr w:rsidR="00077D2E" w:rsidRPr="008737D2" w:rsidTr="00077D2E">
        <w:tc>
          <w:tcPr>
            <w:tcW w:w="3242" w:type="dxa"/>
            <w:tcBorders>
              <w:top w:val="single" w:sz="4" w:space="0" w:color="000000"/>
              <w:left w:val="single" w:sz="4" w:space="0" w:color="000000"/>
              <w:bottom w:val="single" w:sz="4" w:space="0" w:color="000000"/>
            </w:tcBorders>
            <w:shd w:val="clear" w:color="auto" w:fill="auto"/>
          </w:tcPr>
          <w:p w:rsidR="00077D2E" w:rsidRPr="008737D2"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sidRPr="00077D2E">
              <w:rPr>
                <w:rFonts w:ascii="Times New Roman" w:eastAsia="Lucida Sans Unicode" w:hAnsi="Times New Roman" w:cs="Tahoma"/>
                <w:kern w:val="1"/>
                <w:sz w:val="24"/>
                <w:szCs w:val="24"/>
                <w:lang w:eastAsia="hi-IN" w:bidi="hi-IN"/>
              </w:rPr>
              <w:t xml:space="preserve">Подведение итогов года </w:t>
            </w:r>
          </w:p>
        </w:tc>
        <w:tc>
          <w:tcPr>
            <w:tcW w:w="1134" w:type="dxa"/>
            <w:tcBorders>
              <w:top w:val="single" w:sz="4" w:space="0" w:color="000000"/>
              <w:left w:val="single" w:sz="4" w:space="0" w:color="000000"/>
              <w:bottom w:val="single" w:sz="4" w:space="0" w:color="000000"/>
            </w:tcBorders>
            <w:shd w:val="clear" w:color="auto" w:fill="auto"/>
          </w:tcPr>
          <w:p w:rsidR="00077D2E" w:rsidRDefault="00077D2E" w:rsidP="003823CA">
            <w:pPr>
              <w:widowControl w:val="0"/>
              <w:suppressAutoHyphens/>
              <w:snapToGrid w:val="0"/>
              <w:spacing w:after="0" w:line="240" w:lineRule="auto"/>
              <w:jc w:val="center"/>
              <w:rPr>
                <w:rFonts w:ascii="Times New Roman" w:eastAsia="Lucida Sans Unicode" w:hAnsi="Times New Roman" w:cs="Tahoma"/>
                <w:kern w:val="1"/>
                <w:sz w:val="24"/>
                <w:szCs w:val="24"/>
                <w:lang w:eastAsia="hi-IN" w:bidi="hi-IN"/>
              </w:rPr>
            </w:pPr>
            <w:r>
              <w:rPr>
                <w:rFonts w:ascii="Times New Roman" w:eastAsia="Lucida Sans Unicode" w:hAnsi="Times New Roman" w:cs="Tahoma"/>
                <w:kern w:val="1"/>
                <w:sz w:val="24"/>
                <w:szCs w:val="24"/>
                <w:lang w:eastAsia="hi-IN" w:bidi="hi-IN"/>
              </w:rPr>
              <w:t>1</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rsidR="00077D2E" w:rsidRPr="008737D2" w:rsidRDefault="00077D2E" w:rsidP="003823CA">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p>
        </w:tc>
      </w:tr>
      <w:tr w:rsidR="00077D2E" w:rsidRPr="008737D2" w:rsidTr="00077D2E">
        <w:tc>
          <w:tcPr>
            <w:tcW w:w="3242" w:type="dxa"/>
            <w:tcBorders>
              <w:top w:val="single" w:sz="4" w:space="0" w:color="000000"/>
              <w:left w:val="single" w:sz="4" w:space="0" w:color="000000"/>
              <w:bottom w:val="single" w:sz="4" w:space="0" w:color="000000"/>
            </w:tcBorders>
            <w:shd w:val="clear" w:color="auto" w:fill="auto"/>
          </w:tcPr>
          <w:p w:rsidR="00077D2E" w:rsidRPr="00077D2E" w:rsidRDefault="00077D2E" w:rsidP="00077D2E">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r>
              <w:rPr>
                <w:rFonts w:ascii="Times New Roman" w:eastAsia="Lucida Sans Unicode" w:hAnsi="Times New Roman" w:cs="Tahoma"/>
                <w:kern w:val="1"/>
                <w:sz w:val="24"/>
                <w:szCs w:val="24"/>
                <w:lang w:eastAsia="hi-IN" w:bidi="hi-IN"/>
              </w:rPr>
              <w:t>Итого</w:t>
            </w:r>
          </w:p>
        </w:tc>
        <w:tc>
          <w:tcPr>
            <w:tcW w:w="1134" w:type="dxa"/>
            <w:tcBorders>
              <w:top w:val="single" w:sz="4" w:space="0" w:color="000000"/>
              <w:left w:val="single" w:sz="4" w:space="0" w:color="000000"/>
              <w:bottom w:val="single" w:sz="4" w:space="0" w:color="000000"/>
            </w:tcBorders>
            <w:shd w:val="clear" w:color="auto" w:fill="auto"/>
          </w:tcPr>
          <w:p w:rsidR="00077D2E" w:rsidRDefault="00077D2E" w:rsidP="003823CA">
            <w:pPr>
              <w:widowControl w:val="0"/>
              <w:suppressAutoHyphens/>
              <w:snapToGrid w:val="0"/>
              <w:spacing w:after="0" w:line="240" w:lineRule="auto"/>
              <w:jc w:val="center"/>
              <w:rPr>
                <w:rFonts w:ascii="Times New Roman" w:eastAsia="Lucida Sans Unicode" w:hAnsi="Times New Roman" w:cs="Tahoma"/>
                <w:kern w:val="1"/>
                <w:sz w:val="24"/>
                <w:szCs w:val="24"/>
                <w:lang w:eastAsia="hi-IN" w:bidi="hi-IN"/>
              </w:rPr>
            </w:pPr>
            <w:r>
              <w:rPr>
                <w:rFonts w:ascii="Times New Roman" w:eastAsia="Lucida Sans Unicode" w:hAnsi="Times New Roman" w:cs="Tahoma"/>
                <w:kern w:val="1"/>
                <w:sz w:val="24"/>
                <w:szCs w:val="24"/>
                <w:lang w:eastAsia="hi-IN" w:bidi="hi-IN"/>
              </w:rPr>
              <w:t>34</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rsidR="00077D2E" w:rsidRPr="008737D2" w:rsidRDefault="00077D2E" w:rsidP="003823CA">
            <w:pPr>
              <w:widowControl w:val="0"/>
              <w:suppressAutoHyphens/>
              <w:snapToGrid w:val="0"/>
              <w:spacing w:after="0" w:line="240" w:lineRule="auto"/>
              <w:jc w:val="both"/>
              <w:rPr>
                <w:rFonts w:ascii="Times New Roman" w:eastAsia="Lucida Sans Unicode" w:hAnsi="Times New Roman" w:cs="Tahoma"/>
                <w:kern w:val="1"/>
                <w:sz w:val="24"/>
                <w:szCs w:val="24"/>
                <w:lang w:eastAsia="hi-IN" w:bidi="hi-IN"/>
              </w:rPr>
            </w:pPr>
          </w:p>
        </w:tc>
      </w:tr>
    </w:tbl>
    <w:p w:rsidR="008737D2" w:rsidRPr="008737D2" w:rsidRDefault="008737D2" w:rsidP="008737D2">
      <w:pPr>
        <w:widowControl w:val="0"/>
        <w:suppressAutoHyphens/>
        <w:spacing w:after="0" w:line="240" w:lineRule="auto"/>
        <w:jc w:val="both"/>
        <w:rPr>
          <w:rFonts w:ascii="Times New Roman" w:eastAsia="Lucida Sans Unicode" w:hAnsi="Times New Roman" w:cs="Tahoma"/>
          <w:kern w:val="1"/>
          <w:sz w:val="24"/>
          <w:szCs w:val="24"/>
          <w:lang w:eastAsia="hi-IN" w:bidi="hi-IN"/>
        </w:rPr>
      </w:pPr>
    </w:p>
    <w:p w:rsidR="00136C83" w:rsidRDefault="00136C83" w:rsidP="00136C83">
      <w:pPr>
        <w:spacing w:after="0" w:line="240" w:lineRule="auto"/>
        <w:ind w:firstLine="709"/>
        <w:jc w:val="both"/>
        <w:rPr>
          <w:rFonts w:ascii="Times New Roman" w:hAnsi="Times New Roman" w:cs="Times New Roman"/>
          <w:sz w:val="24"/>
          <w:szCs w:val="24"/>
        </w:rPr>
      </w:pPr>
    </w:p>
    <w:p w:rsidR="00136C83" w:rsidRDefault="00136C83" w:rsidP="00136C83">
      <w:pPr>
        <w:spacing w:after="0" w:line="240" w:lineRule="auto"/>
        <w:ind w:firstLine="709"/>
        <w:jc w:val="both"/>
        <w:rPr>
          <w:rFonts w:ascii="Times New Roman" w:hAnsi="Times New Roman" w:cs="Times New Roman"/>
          <w:sz w:val="24"/>
          <w:szCs w:val="24"/>
        </w:rPr>
      </w:pPr>
    </w:p>
    <w:p w:rsidR="00136C83" w:rsidRDefault="00136C83" w:rsidP="00136C83">
      <w:pPr>
        <w:spacing w:after="0" w:line="240" w:lineRule="auto"/>
        <w:ind w:firstLine="709"/>
        <w:jc w:val="both"/>
        <w:rPr>
          <w:rFonts w:ascii="Times New Roman" w:hAnsi="Times New Roman" w:cs="Times New Roman"/>
          <w:sz w:val="24"/>
          <w:szCs w:val="24"/>
        </w:rPr>
      </w:pPr>
    </w:p>
    <w:p w:rsidR="00136C83" w:rsidRDefault="00136C83" w:rsidP="00136C83">
      <w:pPr>
        <w:spacing w:after="0" w:line="240" w:lineRule="auto"/>
        <w:ind w:firstLine="709"/>
        <w:jc w:val="both"/>
        <w:rPr>
          <w:rFonts w:ascii="Times New Roman" w:hAnsi="Times New Roman" w:cs="Times New Roman"/>
          <w:sz w:val="24"/>
          <w:szCs w:val="24"/>
        </w:rPr>
      </w:pPr>
    </w:p>
    <w:p w:rsidR="00136C83" w:rsidRDefault="00136C83" w:rsidP="00136C83">
      <w:pPr>
        <w:spacing w:after="0" w:line="240" w:lineRule="auto"/>
        <w:ind w:firstLine="709"/>
        <w:jc w:val="both"/>
        <w:rPr>
          <w:rFonts w:ascii="Times New Roman" w:hAnsi="Times New Roman" w:cs="Times New Roman"/>
          <w:sz w:val="24"/>
          <w:szCs w:val="24"/>
        </w:rPr>
      </w:pPr>
    </w:p>
    <w:p w:rsidR="00136C83" w:rsidRDefault="00136C83" w:rsidP="00136C83">
      <w:pPr>
        <w:spacing w:after="0" w:line="240" w:lineRule="auto"/>
        <w:ind w:firstLine="709"/>
        <w:jc w:val="both"/>
        <w:rPr>
          <w:rFonts w:ascii="Times New Roman" w:hAnsi="Times New Roman" w:cs="Times New Roman"/>
          <w:sz w:val="24"/>
          <w:szCs w:val="24"/>
        </w:rPr>
      </w:pPr>
    </w:p>
    <w:p w:rsidR="00136C83" w:rsidRDefault="00136C83" w:rsidP="00136C83">
      <w:pPr>
        <w:spacing w:after="0" w:line="240" w:lineRule="auto"/>
        <w:ind w:firstLine="709"/>
        <w:jc w:val="both"/>
        <w:rPr>
          <w:rFonts w:ascii="Times New Roman" w:hAnsi="Times New Roman" w:cs="Times New Roman"/>
          <w:sz w:val="24"/>
          <w:szCs w:val="24"/>
        </w:rPr>
      </w:pPr>
    </w:p>
    <w:p w:rsidR="00136C83" w:rsidRDefault="00136C83" w:rsidP="00136C83">
      <w:pPr>
        <w:spacing w:after="0" w:line="240" w:lineRule="auto"/>
        <w:ind w:firstLine="709"/>
        <w:jc w:val="both"/>
        <w:rPr>
          <w:rFonts w:ascii="Times New Roman" w:hAnsi="Times New Roman" w:cs="Times New Roman"/>
          <w:sz w:val="24"/>
          <w:szCs w:val="24"/>
        </w:rPr>
      </w:pPr>
    </w:p>
    <w:p w:rsidR="00136C83" w:rsidRDefault="00136C83" w:rsidP="00136C83">
      <w:pPr>
        <w:spacing w:after="0" w:line="240" w:lineRule="auto"/>
        <w:ind w:firstLine="709"/>
        <w:jc w:val="both"/>
        <w:rPr>
          <w:rFonts w:ascii="Times New Roman" w:hAnsi="Times New Roman" w:cs="Times New Roman"/>
          <w:sz w:val="24"/>
          <w:szCs w:val="24"/>
        </w:rPr>
      </w:pPr>
    </w:p>
    <w:p w:rsidR="00136C83" w:rsidRDefault="00136C83" w:rsidP="00136C83">
      <w:pPr>
        <w:spacing w:after="0" w:line="240" w:lineRule="auto"/>
        <w:ind w:firstLine="709"/>
        <w:jc w:val="both"/>
        <w:rPr>
          <w:rFonts w:ascii="Times New Roman" w:hAnsi="Times New Roman" w:cs="Times New Roman"/>
          <w:sz w:val="24"/>
          <w:szCs w:val="24"/>
        </w:rPr>
      </w:pPr>
    </w:p>
    <w:p w:rsidR="00136C83" w:rsidRDefault="00136C83" w:rsidP="00136C83">
      <w:pPr>
        <w:spacing w:after="0" w:line="240" w:lineRule="auto"/>
        <w:ind w:firstLine="709"/>
        <w:jc w:val="both"/>
        <w:rPr>
          <w:rFonts w:ascii="Times New Roman" w:hAnsi="Times New Roman" w:cs="Times New Roman"/>
          <w:sz w:val="24"/>
          <w:szCs w:val="24"/>
        </w:rPr>
      </w:pPr>
    </w:p>
    <w:p w:rsidR="00136C83" w:rsidRDefault="00136C83" w:rsidP="00136C83">
      <w:pPr>
        <w:spacing w:after="0" w:line="240" w:lineRule="auto"/>
        <w:ind w:firstLine="709"/>
        <w:jc w:val="both"/>
        <w:rPr>
          <w:rFonts w:ascii="Times New Roman" w:hAnsi="Times New Roman" w:cs="Times New Roman"/>
          <w:sz w:val="24"/>
          <w:szCs w:val="24"/>
        </w:rPr>
      </w:pPr>
    </w:p>
    <w:p w:rsidR="00136C83" w:rsidRDefault="00136C83" w:rsidP="00136C83">
      <w:pPr>
        <w:spacing w:after="0" w:line="240" w:lineRule="auto"/>
        <w:ind w:firstLine="709"/>
        <w:jc w:val="both"/>
        <w:rPr>
          <w:rFonts w:ascii="Times New Roman" w:hAnsi="Times New Roman" w:cs="Times New Roman"/>
          <w:sz w:val="24"/>
          <w:szCs w:val="24"/>
        </w:rPr>
      </w:pPr>
    </w:p>
    <w:p w:rsidR="00136C83" w:rsidRDefault="00136C83" w:rsidP="00136C83">
      <w:pPr>
        <w:spacing w:after="0" w:line="240" w:lineRule="auto"/>
        <w:ind w:firstLine="709"/>
        <w:jc w:val="both"/>
        <w:rPr>
          <w:rFonts w:ascii="Times New Roman" w:hAnsi="Times New Roman" w:cs="Times New Roman"/>
          <w:sz w:val="24"/>
          <w:szCs w:val="24"/>
        </w:rPr>
      </w:pPr>
    </w:p>
    <w:p w:rsidR="00136C83" w:rsidRDefault="00136C83" w:rsidP="00136C83">
      <w:pPr>
        <w:spacing w:after="0" w:line="240" w:lineRule="auto"/>
        <w:ind w:firstLine="709"/>
        <w:jc w:val="both"/>
        <w:rPr>
          <w:rFonts w:ascii="Times New Roman" w:hAnsi="Times New Roman" w:cs="Times New Roman"/>
          <w:sz w:val="24"/>
          <w:szCs w:val="24"/>
        </w:rPr>
      </w:pPr>
    </w:p>
    <w:p w:rsidR="00136C83" w:rsidRDefault="00136C83" w:rsidP="00136C83">
      <w:pPr>
        <w:spacing w:after="0" w:line="240" w:lineRule="auto"/>
        <w:ind w:firstLine="709"/>
        <w:jc w:val="both"/>
        <w:rPr>
          <w:rFonts w:ascii="Times New Roman" w:hAnsi="Times New Roman" w:cs="Times New Roman"/>
          <w:sz w:val="24"/>
          <w:szCs w:val="24"/>
        </w:rPr>
      </w:pPr>
    </w:p>
    <w:p w:rsidR="00136C83" w:rsidRDefault="00136C83" w:rsidP="00136C83">
      <w:pPr>
        <w:spacing w:after="0" w:line="240" w:lineRule="auto"/>
        <w:ind w:firstLine="709"/>
        <w:jc w:val="both"/>
        <w:rPr>
          <w:rFonts w:ascii="Times New Roman" w:hAnsi="Times New Roman" w:cs="Times New Roman"/>
          <w:sz w:val="24"/>
          <w:szCs w:val="24"/>
        </w:rPr>
      </w:pPr>
    </w:p>
    <w:p w:rsidR="00136C83" w:rsidRDefault="00136C83" w:rsidP="00136C83">
      <w:pPr>
        <w:spacing w:after="0" w:line="240" w:lineRule="auto"/>
        <w:ind w:firstLine="709"/>
        <w:jc w:val="both"/>
        <w:rPr>
          <w:rFonts w:ascii="Times New Roman" w:hAnsi="Times New Roman" w:cs="Times New Roman"/>
          <w:sz w:val="24"/>
          <w:szCs w:val="24"/>
        </w:rPr>
      </w:pPr>
    </w:p>
    <w:p w:rsidR="00136C83" w:rsidRDefault="00136C83" w:rsidP="00136C83">
      <w:pPr>
        <w:spacing w:after="0" w:line="240" w:lineRule="auto"/>
        <w:ind w:firstLine="709"/>
        <w:jc w:val="both"/>
        <w:rPr>
          <w:rFonts w:ascii="Times New Roman" w:hAnsi="Times New Roman" w:cs="Times New Roman"/>
          <w:sz w:val="24"/>
          <w:szCs w:val="24"/>
        </w:rPr>
      </w:pPr>
    </w:p>
    <w:p w:rsidR="00136C83" w:rsidRDefault="00136C83" w:rsidP="00136C83">
      <w:pPr>
        <w:spacing w:after="0" w:line="240" w:lineRule="auto"/>
        <w:ind w:firstLine="709"/>
        <w:jc w:val="both"/>
        <w:rPr>
          <w:rFonts w:ascii="Times New Roman" w:hAnsi="Times New Roman" w:cs="Times New Roman"/>
          <w:sz w:val="24"/>
          <w:szCs w:val="24"/>
        </w:rPr>
        <w:sectPr w:rsidR="00136C83" w:rsidSect="008556CC">
          <w:pgSz w:w="11906" w:h="16838"/>
          <w:pgMar w:top="1134" w:right="1134" w:bottom="1134" w:left="1134" w:header="708" w:footer="708" w:gutter="0"/>
          <w:cols w:space="708"/>
          <w:docGrid w:linePitch="360"/>
        </w:sectPr>
      </w:pPr>
    </w:p>
    <w:p w:rsidR="00136C83" w:rsidRPr="00B55CC9" w:rsidRDefault="00136C83" w:rsidP="00B55CC9">
      <w:pPr>
        <w:spacing w:after="0" w:line="240" w:lineRule="auto"/>
        <w:ind w:firstLine="709"/>
        <w:jc w:val="center"/>
        <w:rPr>
          <w:rFonts w:ascii="Times New Roman" w:hAnsi="Times New Roman" w:cs="Times New Roman"/>
          <w:b/>
          <w:sz w:val="28"/>
          <w:szCs w:val="28"/>
        </w:rPr>
      </w:pPr>
      <w:r w:rsidRPr="00B55CC9">
        <w:rPr>
          <w:rFonts w:ascii="Times New Roman" w:hAnsi="Times New Roman" w:cs="Times New Roman"/>
          <w:b/>
          <w:sz w:val="28"/>
          <w:szCs w:val="28"/>
        </w:rPr>
        <w:lastRenderedPageBreak/>
        <w:t>Тематическое планирование</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850"/>
        <w:gridCol w:w="3119"/>
        <w:gridCol w:w="1134"/>
        <w:gridCol w:w="992"/>
        <w:gridCol w:w="4961"/>
        <w:gridCol w:w="1985"/>
      </w:tblGrid>
      <w:tr w:rsidR="00B55CC9" w:rsidRPr="00136C83" w:rsidTr="00B55CC9">
        <w:trPr>
          <w:trHeight w:val="577"/>
        </w:trPr>
        <w:tc>
          <w:tcPr>
            <w:tcW w:w="709" w:type="dxa"/>
            <w:vMerge w:val="restart"/>
            <w:tcBorders>
              <w:top w:val="single" w:sz="4" w:space="0" w:color="000000"/>
              <w:left w:val="single" w:sz="4" w:space="0" w:color="000000"/>
              <w:right w:val="single" w:sz="4" w:space="0" w:color="000000"/>
            </w:tcBorders>
            <w:shd w:val="clear" w:color="auto" w:fill="auto"/>
            <w:vAlign w:val="center"/>
            <w:hideMark/>
          </w:tcPr>
          <w:p w:rsidR="00B55CC9" w:rsidRPr="00136C83" w:rsidRDefault="00B55CC9" w:rsidP="00B55CC9">
            <w:pPr>
              <w:spacing w:after="0" w:line="240" w:lineRule="auto"/>
              <w:ind w:left="176"/>
              <w:jc w:val="center"/>
              <w:rPr>
                <w:rFonts w:ascii="Times New Roman" w:eastAsia="Times New Roman" w:hAnsi="Times New Roman" w:cs="Times New Roman"/>
                <w:b/>
                <w:sz w:val="24"/>
                <w:szCs w:val="24"/>
                <w:lang w:eastAsia="ru-RU"/>
              </w:rPr>
            </w:pPr>
            <w:r w:rsidRPr="00136C83">
              <w:rPr>
                <w:rFonts w:ascii="Times New Roman" w:eastAsia="Times New Roman" w:hAnsi="Times New Roman" w:cs="Times New Roman"/>
                <w:b/>
                <w:sz w:val="24"/>
                <w:szCs w:val="24"/>
                <w:lang w:eastAsia="ru-RU"/>
              </w:rPr>
              <w:t>№</w:t>
            </w:r>
          </w:p>
        </w:tc>
        <w:tc>
          <w:tcPr>
            <w:tcW w:w="1701" w:type="dxa"/>
            <w:gridSpan w:val="2"/>
            <w:tcBorders>
              <w:top w:val="single" w:sz="4" w:space="0" w:color="000000"/>
              <w:left w:val="single" w:sz="4" w:space="0" w:color="000000"/>
              <w:right w:val="single" w:sz="4" w:space="0" w:color="000000"/>
            </w:tcBorders>
            <w:shd w:val="clear" w:color="auto" w:fill="auto"/>
            <w:vAlign w:val="center"/>
          </w:tcPr>
          <w:p w:rsidR="00B55CC9" w:rsidRPr="00136C83" w:rsidRDefault="00B55CC9" w:rsidP="00136C83">
            <w:pPr>
              <w:spacing w:after="0" w:line="240" w:lineRule="auto"/>
              <w:jc w:val="center"/>
              <w:rPr>
                <w:rFonts w:ascii="Times New Roman" w:eastAsia="Times New Roman" w:hAnsi="Times New Roman" w:cs="Times New Roman"/>
                <w:b/>
                <w:sz w:val="24"/>
                <w:szCs w:val="24"/>
                <w:lang w:eastAsia="ru-RU"/>
              </w:rPr>
            </w:pPr>
            <w:r w:rsidRPr="00136C83">
              <w:rPr>
                <w:rFonts w:ascii="Times New Roman" w:eastAsia="Times New Roman" w:hAnsi="Times New Roman" w:cs="Times New Roman"/>
                <w:b/>
                <w:sz w:val="24"/>
                <w:szCs w:val="24"/>
                <w:lang w:eastAsia="ru-RU"/>
              </w:rPr>
              <w:t>Дата</w:t>
            </w:r>
          </w:p>
        </w:tc>
        <w:tc>
          <w:tcPr>
            <w:tcW w:w="3119" w:type="dxa"/>
            <w:vMerge w:val="restart"/>
            <w:tcBorders>
              <w:top w:val="single" w:sz="4" w:space="0" w:color="000000"/>
              <w:left w:val="single" w:sz="4" w:space="0" w:color="000000"/>
              <w:right w:val="single" w:sz="4" w:space="0" w:color="000000"/>
            </w:tcBorders>
            <w:shd w:val="clear" w:color="auto" w:fill="auto"/>
            <w:vAlign w:val="center"/>
            <w:hideMark/>
          </w:tcPr>
          <w:p w:rsidR="00B55CC9" w:rsidRPr="00136C83" w:rsidRDefault="00B55CC9" w:rsidP="00136C83">
            <w:pPr>
              <w:spacing w:after="0" w:line="240" w:lineRule="auto"/>
              <w:jc w:val="center"/>
              <w:rPr>
                <w:rFonts w:ascii="Times New Roman" w:eastAsia="Times New Roman" w:hAnsi="Times New Roman" w:cs="Times New Roman"/>
                <w:b/>
                <w:sz w:val="24"/>
                <w:szCs w:val="24"/>
                <w:lang w:eastAsia="ru-RU"/>
              </w:rPr>
            </w:pPr>
            <w:r w:rsidRPr="00136C83">
              <w:rPr>
                <w:rFonts w:ascii="Times New Roman" w:eastAsia="Times New Roman" w:hAnsi="Times New Roman" w:cs="Times New Roman"/>
                <w:b/>
                <w:sz w:val="24"/>
                <w:szCs w:val="24"/>
                <w:lang w:eastAsia="ru-RU"/>
              </w:rPr>
              <w:t>Тема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5CC9" w:rsidRPr="00136C83" w:rsidRDefault="00B55CC9" w:rsidP="00136C83">
            <w:pPr>
              <w:spacing w:after="0" w:line="240" w:lineRule="auto"/>
              <w:jc w:val="center"/>
              <w:rPr>
                <w:rFonts w:ascii="Times New Roman" w:eastAsia="Times New Roman" w:hAnsi="Times New Roman" w:cs="Times New Roman"/>
                <w:b/>
                <w:sz w:val="24"/>
                <w:szCs w:val="24"/>
                <w:lang w:eastAsia="ru-RU"/>
              </w:rPr>
            </w:pPr>
            <w:r w:rsidRPr="00136C83">
              <w:rPr>
                <w:rFonts w:ascii="Times New Roman" w:eastAsia="Times New Roman" w:hAnsi="Times New Roman" w:cs="Times New Roman"/>
                <w:b/>
                <w:sz w:val="24"/>
                <w:szCs w:val="24"/>
                <w:lang w:eastAsia="ru-RU"/>
              </w:rPr>
              <w:t>Кол-во часов</w:t>
            </w:r>
          </w:p>
        </w:tc>
        <w:tc>
          <w:tcPr>
            <w:tcW w:w="4961" w:type="dxa"/>
            <w:vMerge w:val="restart"/>
            <w:tcBorders>
              <w:top w:val="single" w:sz="4" w:space="0" w:color="000000"/>
              <w:left w:val="single" w:sz="4" w:space="0" w:color="000000"/>
              <w:right w:val="single" w:sz="4" w:space="0" w:color="000000"/>
            </w:tcBorders>
            <w:shd w:val="clear" w:color="auto" w:fill="auto"/>
            <w:vAlign w:val="center"/>
          </w:tcPr>
          <w:p w:rsidR="00B55CC9" w:rsidRPr="00136C83" w:rsidRDefault="00B55CC9" w:rsidP="00136C83">
            <w:pPr>
              <w:spacing w:after="0" w:line="240" w:lineRule="auto"/>
              <w:jc w:val="center"/>
              <w:rPr>
                <w:rFonts w:ascii="Times New Roman" w:eastAsia="Times New Roman" w:hAnsi="Times New Roman" w:cs="Times New Roman"/>
                <w:b/>
                <w:sz w:val="24"/>
                <w:szCs w:val="24"/>
                <w:lang w:eastAsia="ru-RU"/>
              </w:rPr>
            </w:pPr>
            <w:r w:rsidRPr="00136C83">
              <w:rPr>
                <w:rFonts w:ascii="Times New Roman" w:eastAsia="Times New Roman" w:hAnsi="Times New Roman" w:cs="Times New Roman"/>
                <w:b/>
                <w:sz w:val="24"/>
                <w:szCs w:val="24"/>
                <w:lang w:eastAsia="ru-RU"/>
              </w:rPr>
              <w:t>Содержание</w:t>
            </w:r>
          </w:p>
        </w:tc>
        <w:tc>
          <w:tcPr>
            <w:tcW w:w="1985" w:type="dxa"/>
            <w:vMerge w:val="restart"/>
            <w:tcBorders>
              <w:top w:val="single" w:sz="4" w:space="0" w:color="000000"/>
              <w:left w:val="single" w:sz="4" w:space="0" w:color="000000"/>
              <w:right w:val="single" w:sz="4" w:space="0" w:color="000000"/>
            </w:tcBorders>
            <w:shd w:val="clear" w:color="auto" w:fill="auto"/>
            <w:vAlign w:val="center"/>
          </w:tcPr>
          <w:p w:rsidR="00B55CC9" w:rsidRPr="00136C83" w:rsidRDefault="00B55CC9" w:rsidP="00136C83">
            <w:pPr>
              <w:spacing w:after="0" w:line="240" w:lineRule="auto"/>
              <w:jc w:val="center"/>
              <w:rPr>
                <w:rFonts w:ascii="Times New Roman" w:eastAsia="Times New Roman" w:hAnsi="Times New Roman" w:cs="Times New Roman"/>
                <w:b/>
                <w:sz w:val="24"/>
                <w:szCs w:val="24"/>
                <w:lang w:eastAsia="ru-RU"/>
              </w:rPr>
            </w:pPr>
            <w:r w:rsidRPr="00136C83">
              <w:rPr>
                <w:rFonts w:ascii="Times New Roman" w:eastAsia="Times New Roman" w:hAnsi="Times New Roman" w:cs="Times New Roman"/>
                <w:b/>
                <w:sz w:val="24"/>
                <w:szCs w:val="24"/>
                <w:lang w:eastAsia="ru-RU"/>
              </w:rPr>
              <w:t>Форма организации учебного занятия</w:t>
            </w:r>
          </w:p>
        </w:tc>
      </w:tr>
      <w:tr w:rsidR="00B55CC9" w:rsidRPr="00136C83" w:rsidTr="00B55CC9">
        <w:trPr>
          <w:trHeight w:val="329"/>
        </w:trPr>
        <w:tc>
          <w:tcPr>
            <w:tcW w:w="709" w:type="dxa"/>
            <w:vMerge/>
            <w:tcBorders>
              <w:left w:val="single" w:sz="4" w:space="0" w:color="000000"/>
              <w:bottom w:val="single" w:sz="4" w:space="0" w:color="000000"/>
              <w:right w:val="single" w:sz="4" w:space="0" w:color="000000"/>
            </w:tcBorders>
            <w:shd w:val="clear" w:color="auto" w:fill="auto"/>
            <w:vAlign w:val="center"/>
          </w:tcPr>
          <w:p w:rsidR="00B55CC9" w:rsidRPr="00136C83" w:rsidRDefault="00B55CC9" w:rsidP="00B55CC9">
            <w:pPr>
              <w:spacing w:after="0" w:line="240" w:lineRule="auto"/>
              <w:jc w:val="center"/>
              <w:rPr>
                <w:rFonts w:ascii="Times New Roman" w:eastAsia="Times New Roman" w:hAnsi="Times New Roman" w:cs="Times New Roman"/>
                <w:b/>
                <w:sz w:val="24"/>
                <w:szCs w:val="24"/>
                <w:lang w:eastAsia="ru-RU"/>
              </w:rPr>
            </w:pPr>
          </w:p>
        </w:tc>
        <w:tc>
          <w:tcPr>
            <w:tcW w:w="851" w:type="dxa"/>
            <w:tcBorders>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план</w:t>
            </w:r>
          </w:p>
        </w:tc>
        <w:tc>
          <w:tcPr>
            <w:tcW w:w="850" w:type="dxa"/>
            <w:tcBorders>
              <w:left w:val="single" w:sz="4" w:space="0" w:color="000000"/>
              <w:bottom w:val="single" w:sz="4" w:space="0" w:color="000000"/>
              <w:right w:val="single" w:sz="4" w:space="0" w:color="000000"/>
            </w:tcBorders>
          </w:tcPr>
          <w:p w:rsidR="00B55CC9" w:rsidRPr="00136C83" w:rsidRDefault="00B55CC9" w:rsidP="00136C83">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факт</w:t>
            </w:r>
          </w:p>
        </w:tc>
        <w:tc>
          <w:tcPr>
            <w:tcW w:w="3119" w:type="dxa"/>
            <w:vMerge/>
            <w:tcBorders>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b/>
                <w:sz w:val="24"/>
                <w:szCs w:val="24"/>
                <w:lang w:eastAsia="ru-RU"/>
              </w:rPr>
            </w:pPr>
            <w:r w:rsidRPr="00136C83">
              <w:rPr>
                <w:rFonts w:ascii="Times New Roman" w:eastAsia="Times New Roman" w:hAnsi="Times New Roman" w:cs="Times New Roman"/>
                <w:b/>
                <w:sz w:val="24"/>
                <w:szCs w:val="24"/>
                <w:lang w:eastAsia="ru-RU"/>
              </w:rPr>
              <w:t>Теория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b/>
                <w:sz w:val="24"/>
                <w:szCs w:val="24"/>
                <w:lang w:eastAsia="ru-RU"/>
              </w:rPr>
            </w:pPr>
            <w:r w:rsidRPr="00136C83">
              <w:rPr>
                <w:rFonts w:ascii="Times New Roman" w:eastAsia="Times New Roman" w:hAnsi="Times New Roman" w:cs="Times New Roman"/>
                <w:b/>
                <w:sz w:val="24"/>
                <w:szCs w:val="24"/>
                <w:lang w:eastAsia="ru-RU"/>
              </w:rPr>
              <w:t>Практика</w:t>
            </w:r>
          </w:p>
        </w:tc>
        <w:tc>
          <w:tcPr>
            <w:tcW w:w="4961" w:type="dxa"/>
            <w:vMerge/>
            <w:tcBorders>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b/>
                <w:sz w:val="24"/>
                <w:szCs w:val="24"/>
                <w:lang w:eastAsia="ru-RU"/>
              </w:rPr>
            </w:pPr>
          </w:p>
        </w:tc>
        <w:tc>
          <w:tcPr>
            <w:tcW w:w="1985" w:type="dxa"/>
            <w:vMerge/>
            <w:tcBorders>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b/>
                <w:sz w:val="24"/>
                <w:szCs w:val="24"/>
                <w:lang w:eastAsia="ru-RU"/>
              </w:rPr>
            </w:pPr>
          </w:p>
        </w:tc>
      </w:tr>
      <w:tr w:rsidR="00B55CC9" w:rsidRPr="00136C83" w:rsidTr="00B55CC9">
        <w:trPr>
          <w:trHeight w:val="329"/>
        </w:trPr>
        <w:tc>
          <w:tcPr>
            <w:tcW w:w="14601" w:type="dxa"/>
            <w:gridSpan w:val="8"/>
            <w:tcBorders>
              <w:top w:val="single" w:sz="4" w:space="0" w:color="000000"/>
              <w:left w:val="single" w:sz="4" w:space="0" w:color="000000"/>
              <w:bottom w:val="single" w:sz="4" w:space="0" w:color="000000"/>
              <w:right w:val="single" w:sz="4" w:space="0" w:color="000000"/>
            </w:tcBorders>
            <w:vAlign w:val="center"/>
          </w:tcPr>
          <w:p w:rsidR="00B55CC9" w:rsidRPr="00136C83" w:rsidRDefault="00B55CC9" w:rsidP="00B55CC9">
            <w:pPr>
              <w:spacing w:after="0" w:line="240" w:lineRule="auto"/>
              <w:jc w:val="center"/>
              <w:rPr>
                <w:rFonts w:ascii="Times New Roman" w:eastAsia="Calibri" w:hAnsi="Times New Roman" w:cs="Times New Roman"/>
                <w:b/>
                <w:color w:val="000000"/>
                <w:sz w:val="24"/>
                <w:szCs w:val="24"/>
              </w:rPr>
            </w:pPr>
            <w:r w:rsidRPr="00136C83">
              <w:rPr>
                <w:rFonts w:ascii="Times New Roman" w:eastAsia="Calibri" w:hAnsi="Times New Roman" w:cs="Times New Roman"/>
                <w:b/>
                <w:color w:val="000000"/>
                <w:sz w:val="24"/>
                <w:szCs w:val="24"/>
              </w:rPr>
              <w:t xml:space="preserve">Шахматная доска и фигуры </w:t>
            </w:r>
            <w:r w:rsidRPr="00136C83">
              <w:rPr>
                <w:rFonts w:ascii="Times New Roman" w:eastAsia="Times New Roman" w:hAnsi="Times New Roman" w:cs="Times New Roman"/>
                <w:b/>
                <w:sz w:val="24"/>
                <w:szCs w:val="24"/>
                <w:lang w:eastAsia="ru-RU"/>
              </w:rPr>
              <w:t>(2 ч)</w:t>
            </w:r>
          </w:p>
        </w:tc>
      </w:tr>
      <w:tr w:rsidR="00B55CC9" w:rsidRPr="00136C83" w:rsidTr="00B55CC9">
        <w:trPr>
          <w:trHeight w:val="311"/>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C9" w:rsidRPr="00136C83" w:rsidRDefault="00B55CC9" w:rsidP="00B55CC9">
            <w:pPr>
              <w:spacing w:after="0" w:line="240" w:lineRule="auto"/>
              <w:ind w:left="34" w:right="3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hideMark/>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 xml:space="preserve">Место  шашек в мировой культуре.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4961" w:type="dxa"/>
            <w:vMerge w:val="restart"/>
            <w:tcBorders>
              <w:top w:val="single" w:sz="4" w:space="0" w:color="000000"/>
              <w:left w:val="single" w:sz="4" w:space="0" w:color="000000"/>
              <w:right w:val="single" w:sz="4" w:space="0" w:color="000000"/>
            </w:tcBorders>
            <w:shd w:val="clear" w:color="auto" w:fill="auto"/>
          </w:tcPr>
          <w:p w:rsidR="00B55CC9" w:rsidRPr="00136C83" w:rsidRDefault="00B55CC9" w:rsidP="00136C83">
            <w:pPr>
              <w:spacing w:after="0" w:line="240" w:lineRule="auto"/>
              <w:jc w:val="both"/>
              <w:outlineLvl w:val="0"/>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Роль шашек в воспитании и развитии личности. Особенности психологической подготовки юного шашиста. Понятие о здоровом образе жизни.</w:t>
            </w:r>
          </w:p>
          <w:p w:rsidR="00B55CC9" w:rsidRPr="00136C83" w:rsidRDefault="00B55CC9" w:rsidP="00136C83">
            <w:pPr>
              <w:spacing w:after="0" w:line="240" w:lineRule="auto"/>
              <w:jc w:val="both"/>
              <w:outlineLvl w:val="0"/>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Шахматная доска. Поля, линии, их обозначение. Легенда о возникновении шашек.</w:t>
            </w:r>
          </w:p>
          <w:p w:rsidR="00B55CC9" w:rsidRPr="00136C83" w:rsidRDefault="00B55CC9" w:rsidP="00136C83">
            <w:pPr>
              <w:tabs>
                <w:tab w:val="left" w:pos="317"/>
              </w:tabs>
              <w:spacing w:after="0" w:line="240" w:lineRule="auto"/>
              <w:rPr>
                <w:rFonts w:ascii="Times New Roman" w:eastAsia="Times New Roman" w:hAnsi="Times New Roman" w:cs="Times New Roman"/>
                <w:b/>
                <w:sz w:val="24"/>
                <w:szCs w:val="24"/>
                <w:lang w:eastAsia="ru-RU"/>
              </w:rPr>
            </w:pPr>
          </w:p>
        </w:tc>
        <w:tc>
          <w:tcPr>
            <w:tcW w:w="1985" w:type="dxa"/>
            <w:vMerge w:val="restart"/>
            <w:tcBorders>
              <w:top w:val="single" w:sz="4" w:space="0" w:color="000000"/>
              <w:left w:val="single" w:sz="4" w:space="0" w:color="000000"/>
              <w:right w:val="single" w:sz="4" w:space="0" w:color="000000"/>
            </w:tcBorders>
            <w:shd w:val="clear" w:color="auto" w:fill="auto"/>
          </w:tcPr>
          <w:p w:rsidR="00B55CC9" w:rsidRPr="00136C83" w:rsidRDefault="00B55CC9" w:rsidP="00136C83">
            <w:pPr>
              <w:tabs>
                <w:tab w:val="left" w:pos="317"/>
              </w:tabs>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Беседа, видеолекторий.</w:t>
            </w:r>
          </w:p>
        </w:tc>
      </w:tr>
      <w:tr w:rsidR="00B55CC9" w:rsidRPr="00136C83" w:rsidTr="00B55CC9">
        <w:trPr>
          <w:trHeight w:val="311"/>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C9" w:rsidRPr="00136C83" w:rsidRDefault="00B55CC9" w:rsidP="00B55C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Шахматная доска. Поля, линии, их обозначение.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1</w:t>
            </w:r>
          </w:p>
        </w:tc>
        <w:tc>
          <w:tcPr>
            <w:tcW w:w="4961" w:type="dxa"/>
            <w:vMerge/>
            <w:tcBorders>
              <w:left w:val="single" w:sz="4" w:space="0" w:color="000000"/>
              <w:right w:val="single" w:sz="4" w:space="0" w:color="000000"/>
            </w:tcBorders>
            <w:shd w:val="clear" w:color="auto" w:fill="auto"/>
          </w:tcPr>
          <w:p w:rsidR="00B55CC9" w:rsidRPr="00136C83" w:rsidRDefault="00B55CC9" w:rsidP="00136C83">
            <w:pPr>
              <w:spacing w:after="0" w:line="240" w:lineRule="auto"/>
              <w:jc w:val="both"/>
              <w:outlineLvl w:val="0"/>
              <w:rPr>
                <w:rFonts w:ascii="Times New Roman" w:eastAsia="Times New Roman" w:hAnsi="Times New Roman" w:cs="Times New Roman"/>
                <w:sz w:val="24"/>
                <w:szCs w:val="24"/>
                <w:lang w:eastAsia="ru-RU"/>
              </w:rPr>
            </w:pPr>
          </w:p>
        </w:tc>
        <w:tc>
          <w:tcPr>
            <w:tcW w:w="1985" w:type="dxa"/>
            <w:vMerge/>
            <w:tcBorders>
              <w:left w:val="single" w:sz="4" w:space="0" w:color="000000"/>
              <w:right w:val="single" w:sz="4" w:space="0" w:color="000000"/>
            </w:tcBorders>
            <w:shd w:val="clear" w:color="auto" w:fill="auto"/>
          </w:tcPr>
          <w:p w:rsidR="00B55CC9" w:rsidRPr="00136C83" w:rsidRDefault="00B55CC9" w:rsidP="00136C83">
            <w:pPr>
              <w:tabs>
                <w:tab w:val="left" w:pos="317"/>
              </w:tabs>
              <w:spacing w:after="0" w:line="240" w:lineRule="auto"/>
              <w:rPr>
                <w:rFonts w:ascii="Times New Roman" w:eastAsia="Times New Roman" w:hAnsi="Times New Roman" w:cs="Times New Roman"/>
                <w:sz w:val="24"/>
                <w:szCs w:val="24"/>
                <w:lang w:eastAsia="ru-RU"/>
              </w:rPr>
            </w:pPr>
          </w:p>
        </w:tc>
      </w:tr>
      <w:tr w:rsidR="00B55CC9" w:rsidRPr="00136C83" w:rsidTr="00B55CC9">
        <w:trPr>
          <w:trHeight w:val="311"/>
        </w:trPr>
        <w:tc>
          <w:tcPr>
            <w:tcW w:w="14601" w:type="dxa"/>
            <w:gridSpan w:val="8"/>
            <w:tcBorders>
              <w:top w:val="single" w:sz="4" w:space="0" w:color="000000"/>
              <w:left w:val="single" w:sz="4" w:space="0" w:color="000000"/>
              <w:bottom w:val="single" w:sz="4" w:space="0" w:color="000000"/>
              <w:right w:val="single" w:sz="4" w:space="0" w:color="000000"/>
            </w:tcBorders>
            <w:vAlign w:val="center"/>
          </w:tcPr>
          <w:p w:rsidR="00B55CC9" w:rsidRPr="00136C83" w:rsidRDefault="00B55CC9" w:rsidP="00B55CC9">
            <w:pPr>
              <w:spacing w:after="0" w:line="240" w:lineRule="auto"/>
              <w:jc w:val="center"/>
              <w:rPr>
                <w:rFonts w:ascii="Times New Roman" w:eastAsia="Calibri" w:hAnsi="Times New Roman" w:cs="Times New Roman"/>
                <w:color w:val="000000"/>
                <w:sz w:val="24"/>
                <w:szCs w:val="24"/>
              </w:rPr>
            </w:pPr>
            <w:r w:rsidRPr="00136C83">
              <w:rPr>
                <w:rFonts w:ascii="Times New Roman" w:eastAsia="Calibri" w:hAnsi="Times New Roman" w:cs="Times New Roman"/>
                <w:b/>
                <w:color w:val="000000"/>
                <w:sz w:val="24"/>
                <w:szCs w:val="24"/>
              </w:rPr>
              <w:t>Ходы и взятие фигур</w:t>
            </w:r>
            <w:r w:rsidRPr="00136C83">
              <w:rPr>
                <w:rFonts w:ascii="Times New Roman" w:eastAsia="Calibri" w:hAnsi="Times New Roman" w:cs="Times New Roman"/>
                <w:color w:val="000000"/>
                <w:sz w:val="24"/>
                <w:szCs w:val="24"/>
              </w:rPr>
              <w:t xml:space="preserve"> </w:t>
            </w:r>
            <w:r w:rsidRPr="00136C83">
              <w:rPr>
                <w:rFonts w:ascii="Times New Roman" w:eastAsia="Times New Roman" w:hAnsi="Times New Roman" w:cs="Times New Roman"/>
                <w:b/>
                <w:sz w:val="24"/>
                <w:szCs w:val="24"/>
                <w:lang w:eastAsia="ru-RU"/>
              </w:rPr>
              <w:t>(4 ч)</w:t>
            </w:r>
          </w:p>
        </w:tc>
      </w:tr>
      <w:tr w:rsidR="00B55CC9" w:rsidRPr="00136C83" w:rsidTr="00B55CC9">
        <w:trPr>
          <w:trHeight w:val="32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C9" w:rsidRPr="00136C83" w:rsidRDefault="00B55CC9" w:rsidP="00B55C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hideMark/>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Ходы пешкой.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4961" w:type="dxa"/>
            <w:vMerge w:val="restart"/>
            <w:tcBorders>
              <w:top w:val="single" w:sz="4" w:space="0" w:color="000000"/>
              <w:left w:val="single" w:sz="4" w:space="0" w:color="000000"/>
              <w:right w:val="single" w:sz="4" w:space="0" w:color="000000"/>
            </w:tcBorders>
            <w:shd w:val="clear" w:color="auto" w:fill="auto"/>
          </w:tcPr>
          <w:p w:rsidR="00B55CC9" w:rsidRPr="00136C83" w:rsidRDefault="00B55CC9" w:rsidP="00136C83">
            <w:pPr>
              <w:spacing w:after="0" w:line="240" w:lineRule="auto"/>
              <w:jc w:val="both"/>
              <w:outlineLvl w:val="0"/>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Упражнения  на выполнение ходов пешками. Дидактические игры по маршруту и их взятие с учетом контроля полей, на ограничение подвижности фигур. Тренировочные упражнения по закреплению знаний о шахматной доске.</w:t>
            </w:r>
          </w:p>
          <w:p w:rsidR="00B55CC9" w:rsidRPr="00136C83" w:rsidRDefault="00B55CC9" w:rsidP="00136C83">
            <w:pPr>
              <w:spacing w:after="0" w:line="240" w:lineRule="auto"/>
              <w:rPr>
                <w:rFonts w:ascii="Times New Roman" w:eastAsia="Times New Roman" w:hAnsi="Times New Roman" w:cs="Times New Roman"/>
                <w:b/>
                <w:sz w:val="24"/>
                <w:szCs w:val="24"/>
                <w:lang w:eastAsia="ru-RU"/>
              </w:rPr>
            </w:pPr>
          </w:p>
        </w:tc>
        <w:tc>
          <w:tcPr>
            <w:tcW w:w="1985" w:type="dxa"/>
            <w:vMerge w:val="restart"/>
            <w:tcBorders>
              <w:top w:val="single" w:sz="4" w:space="0" w:color="000000"/>
              <w:left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Видеолекторий, настольные игры.</w:t>
            </w:r>
          </w:p>
        </w:tc>
      </w:tr>
      <w:tr w:rsidR="00B55CC9" w:rsidRPr="00136C83" w:rsidTr="00B55CC9">
        <w:trPr>
          <w:trHeight w:val="311"/>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C9" w:rsidRPr="00136C83" w:rsidRDefault="00B55CC9" w:rsidP="00B55C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hideMark/>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Упражнения  на выполнение ходов пешками.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1</w:t>
            </w:r>
          </w:p>
        </w:tc>
        <w:tc>
          <w:tcPr>
            <w:tcW w:w="4961" w:type="dxa"/>
            <w:vMerge/>
            <w:tcBorders>
              <w:left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1985" w:type="dxa"/>
            <w:vMerge/>
            <w:tcBorders>
              <w:left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r>
      <w:tr w:rsidR="00B55CC9" w:rsidRPr="00136C83" w:rsidTr="00B55CC9">
        <w:trPr>
          <w:trHeight w:val="32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C9" w:rsidRPr="00136C83" w:rsidRDefault="00B55CC9" w:rsidP="00B55C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hideMark/>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Маршруты движения фигур.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4961" w:type="dxa"/>
            <w:vMerge/>
            <w:tcBorders>
              <w:left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1985" w:type="dxa"/>
            <w:vMerge/>
            <w:tcBorders>
              <w:left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r>
      <w:tr w:rsidR="00B55CC9" w:rsidRPr="00136C83" w:rsidTr="00B55CC9">
        <w:trPr>
          <w:trHeight w:val="64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C9" w:rsidRPr="00136C83" w:rsidRDefault="00B55CC9" w:rsidP="00B55C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Тренировочные упражнения по закреплению знаний о шахматной доске.</w:t>
            </w:r>
          </w:p>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1</w:t>
            </w:r>
          </w:p>
        </w:tc>
        <w:tc>
          <w:tcPr>
            <w:tcW w:w="4961" w:type="dxa"/>
            <w:vMerge/>
            <w:tcBorders>
              <w:left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1985" w:type="dxa"/>
            <w:vMerge/>
            <w:tcBorders>
              <w:left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r>
      <w:tr w:rsidR="00B55CC9" w:rsidRPr="00136C83" w:rsidTr="00B55CC9">
        <w:trPr>
          <w:trHeight w:val="311"/>
        </w:trPr>
        <w:tc>
          <w:tcPr>
            <w:tcW w:w="14601" w:type="dxa"/>
            <w:gridSpan w:val="8"/>
            <w:tcBorders>
              <w:top w:val="single" w:sz="4" w:space="0" w:color="000000"/>
              <w:left w:val="single" w:sz="4" w:space="0" w:color="000000"/>
              <w:bottom w:val="single" w:sz="4" w:space="0" w:color="000000"/>
              <w:right w:val="single" w:sz="4" w:space="0" w:color="000000"/>
            </w:tcBorders>
            <w:vAlign w:val="center"/>
          </w:tcPr>
          <w:p w:rsidR="00B55CC9" w:rsidRPr="00136C83" w:rsidRDefault="00B55CC9" w:rsidP="00B55CC9">
            <w:pPr>
              <w:spacing w:after="0" w:line="240" w:lineRule="auto"/>
              <w:jc w:val="center"/>
              <w:outlineLvl w:val="0"/>
              <w:rPr>
                <w:rFonts w:ascii="Times New Roman" w:eastAsia="Times New Roman" w:hAnsi="Times New Roman" w:cs="Times New Roman"/>
                <w:sz w:val="24"/>
                <w:szCs w:val="24"/>
                <w:lang w:eastAsia="ru-RU"/>
              </w:rPr>
            </w:pPr>
            <w:r w:rsidRPr="00136C83">
              <w:rPr>
                <w:rFonts w:ascii="Times New Roman" w:eastAsia="Times New Roman" w:hAnsi="Times New Roman" w:cs="Times New Roman"/>
                <w:b/>
                <w:sz w:val="24"/>
                <w:szCs w:val="24"/>
                <w:lang w:eastAsia="ru-RU"/>
              </w:rPr>
              <w:t>Цель и результат шашечной партии</w:t>
            </w:r>
            <w:r w:rsidRPr="00136C83">
              <w:rPr>
                <w:rFonts w:ascii="Times New Roman" w:eastAsia="Times New Roman" w:hAnsi="Times New Roman" w:cs="Times New Roman"/>
                <w:sz w:val="24"/>
                <w:szCs w:val="24"/>
                <w:lang w:eastAsia="ru-RU"/>
              </w:rPr>
              <w:t xml:space="preserve"> </w:t>
            </w:r>
            <w:r w:rsidRPr="00136C83">
              <w:rPr>
                <w:rFonts w:ascii="Times New Roman" w:eastAsia="Times New Roman" w:hAnsi="Times New Roman" w:cs="Times New Roman"/>
                <w:b/>
                <w:sz w:val="24"/>
                <w:szCs w:val="24"/>
                <w:lang w:eastAsia="ru-RU"/>
              </w:rPr>
              <w:t>(4 ч)</w:t>
            </w:r>
          </w:p>
        </w:tc>
      </w:tr>
      <w:tr w:rsidR="00B55CC9" w:rsidRPr="00136C83" w:rsidTr="00B55CC9">
        <w:trPr>
          <w:trHeight w:val="329"/>
        </w:trPr>
        <w:tc>
          <w:tcPr>
            <w:tcW w:w="709" w:type="dxa"/>
            <w:tcBorders>
              <w:top w:val="single" w:sz="4" w:space="0" w:color="000000"/>
              <w:left w:val="single" w:sz="4" w:space="0" w:color="000000"/>
              <w:right w:val="single" w:sz="4" w:space="0" w:color="000000"/>
            </w:tcBorders>
            <w:shd w:val="clear" w:color="auto" w:fill="auto"/>
            <w:vAlign w:val="center"/>
          </w:tcPr>
          <w:p w:rsidR="00B55CC9" w:rsidRPr="00136C83" w:rsidRDefault="00B55CC9" w:rsidP="00B55C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Обучение алгоритму хода.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4961" w:type="dxa"/>
            <w:vMerge w:val="restart"/>
            <w:tcBorders>
              <w:top w:val="single" w:sz="4" w:space="0" w:color="000000"/>
              <w:left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Способы защиты. Открытые и двойные ходы. Обучение алгоритму хода. Выигрыш, ничья, виды ничьей.  Решение упражнений на выигрыш в различное количество ходов.</w:t>
            </w:r>
          </w:p>
          <w:p w:rsidR="00B55CC9" w:rsidRPr="00136C83" w:rsidRDefault="00B55CC9" w:rsidP="00136C83">
            <w:pPr>
              <w:spacing w:after="0" w:line="240" w:lineRule="auto"/>
              <w:rPr>
                <w:rFonts w:ascii="Times New Roman" w:eastAsia="Times New Roman" w:hAnsi="Times New Roman" w:cs="Times New Roman"/>
                <w:b/>
                <w:sz w:val="24"/>
                <w:szCs w:val="24"/>
                <w:lang w:eastAsia="ru-RU"/>
              </w:rPr>
            </w:pPr>
          </w:p>
        </w:tc>
        <w:tc>
          <w:tcPr>
            <w:tcW w:w="1985" w:type="dxa"/>
            <w:vMerge w:val="restart"/>
            <w:tcBorders>
              <w:top w:val="single" w:sz="4" w:space="0" w:color="000000"/>
              <w:left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b/>
                <w:sz w:val="24"/>
                <w:szCs w:val="24"/>
                <w:lang w:eastAsia="ru-RU"/>
              </w:rPr>
            </w:pPr>
            <w:r w:rsidRPr="00136C83">
              <w:rPr>
                <w:rFonts w:ascii="Times New Roman" w:eastAsia="Times New Roman" w:hAnsi="Times New Roman" w:cs="Times New Roman"/>
                <w:sz w:val="24"/>
                <w:szCs w:val="24"/>
                <w:lang w:eastAsia="ru-RU"/>
              </w:rPr>
              <w:t>Видеолекторий, настольные игры.</w:t>
            </w:r>
          </w:p>
        </w:tc>
      </w:tr>
      <w:tr w:rsidR="00B55CC9" w:rsidRPr="00136C83" w:rsidTr="00B55CC9">
        <w:trPr>
          <w:trHeight w:val="311"/>
        </w:trPr>
        <w:tc>
          <w:tcPr>
            <w:tcW w:w="709" w:type="dxa"/>
            <w:tcBorders>
              <w:left w:val="single" w:sz="4" w:space="0" w:color="000000"/>
              <w:right w:val="single" w:sz="4" w:space="0" w:color="000000"/>
            </w:tcBorders>
            <w:shd w:val="clear" w:color="auto" w:fill="auto"/>
            <w:vAlign w:val="center"/>
          </w:tcPr>
          <w:p w:rsidR="00B55CC9" w:rsidRPr="00136C83" w:rsidRDefault="00B55CC9" w:rsidP="00B55C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ind w:left="-268" w:firstLine="120"/>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Открытые и двойные ходы.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1</w:t>
            </w:r>
          </w:p>
        </w:tc>
        <w:tc>
          <w:tcPr>
            <w:tcW w:w="4961" w:type="dxa"/>
            <w:vMerge/>
            <w:tcBorders>
              <w:left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1985" w:type="dxa"/>
            <w:vMerge/>
            <w:tcBorders>
              <w:left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r>
      <w:tr w:rsidR="00B55CC9" w:rsidRPr="00136C83" w:rsidTr="00B55CC9">
        <w:trPr>
          <w:trHeight w:val="329"/>
        </w:trPr>
        <w:tc>
          <w:tcPr>
            <w:tcW w:w="709" w:type="dxa"/>
            <w:tcBorders>
              <w:left w:val="single" w:sz="4" w:space="0" w:color="000000"/>
              <w:right w:val="single" w:sz="4" w:space="0" w:color="000000"/>
            </w:tcBorders>
            <w:shd w:val="clear" w:color="auto" w:fill="auto"/>
            <w:vAlign w:val="center"/>
          </w:tcPr>
          <w:p w:rsidR="00B55CC9" w:rsidRPr="00136C83" w:rsidRDefault="00B55CC9" w:rsidP="00B55C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 xml:space="preserve">Выигрыш, ничья, виды ничьей.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4961" w:type="dxa"/>
            <w:vMerge/>
            <w:tcBorders>
              <w:left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1985" w:type="dxa"/>
            <w:vMerge/>
            <w:tcBorders>
              <w:left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r>
      <w:tr w:rsidR="00B55CC9" w:rsidRPr="00136C83" w:rsidTr="00B55CC9">
        <w:trPr>
          <w:trHeight w:val="311"/>
        </w:trPr>
        <w:tc>
          <w:tcPr>
            <w:tcW w:w="709" w:type="dxa"/>
            <w:tcBorders>
              <w:left w:val="single" w:sz="4" w:space="0" w:color="000000"/>
              <w:right w:val="single" w:sz="4" w:space="0" w:color="000000"/>
            </w:tcBorders>
            <w:shd w:val="clear" w:color="auto" w:fill="auto"/>
            <w:vAlign w:val="center"/>
          </w:tcPr>
          <w:p w:rsidR="00B55CC9" w:rsidRPr="00136C83" w:rsidRDefault="00B55CC9" w:rsidP="00B55C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 xml:space="preserve">Решение упражнений на выигрыш в различное </w:t>
            </w:r>
            <w:r w:rsidRPr="00136C83">
              <w:rPr>
                <w:rFonts w:ascii="Times New Roman" w:eastAsia="Times New Roman" w:hAnsi="Times New Roman" w:cs="Times New Roman"/>
                <w:sz w:val="24"/>
                <w:szCs w:val="24"/>
                <w:lang w:eastAsia="ru-RU"/>
              </w:rPr>
              <w:lastRenderedPageBreak/>
              <w:t>количество ходов.</w:t>
            </w:r>
          </w:p>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1</w:t>
            </w:r>
          </w:p>
        </w:tc>
        <w:tc>
          <w:tcPr>
            <w:tcW w:w="4961" w:type="dxa"/>
            <w:vMerge/>
            <w:tcBorders>
              <w:left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1985" w:type="dxa"/>
            <w:vMerge/>
            <w:tcBorders>
              <w:left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r>
      <w:tr w:rsidR="00B55CC9" w:rsidRPr="00136C83" w:rsidTr="00B55CC9">
        <w:trPr>
          <w:trHeight w:val="329"/>
        </w:trPr>
        <w:tc>
          <w:tcPr>
            <w:tcW w:w="14601" w:type="dxa"/>
            <w:gridSpan w:val="8"/>
            <w:tcBorders>
              <w:top w:val="single" w:sz="4" w:space="0" w:color="000000"/>
              <w:left w:val="single" w:sz="4" w:space="0" w:color="000000"/>
              <w:bottom w:val="single" w:sz="4" w:space="0" w:color="000000"/>
              <w:right w:val="single" w:sz="4" w:space="0" w:color="000000"/>
            </w:tcBorders>
            <w:vAlign w:val="center"/>
          </w:tcPr>
          <w:p w:rsidR="00B55CC9" w:rsidRPr="00136C83" w:rsidRDefault="00B55CC9" w:rsidP="00B55CC9">
            <w:pPr>
              <w:spacing w:after="0" w:line="240" w:lineRule="auto"/>
              <w:jc w:val="center"/>
              <w:rPr>
                <w:rFonts w:ascii="Times New Roman" w:eastAsia="Calibri" w:hAnsi="Times New Roman" w:cs="Times New Roman"/>
                <w:color w:val="000000"/>
                <w:sz w:val="24"/>
                <w:szCs w:val="24"/>
              </w:rPr>
            </w:pPr>
            <w:r w:rsidRPr="00136C83">
              <w:rPr>
                <w:rFonts w:ascii="Times New Roman" w:eastAsia="Times New Roman" w:hAnsi="Times New Roman" w:cs="Times New Roman"/>
                <w:b/>
                <w:color w:val="000000"/>
                <w:sz w:val="24"/>
                <w:szCs w:val="24"/>
                <w:lang w:eastAsia="ru-RU"/>
              </w:rPr>
              <w:lastRenderedPageBreak/>
              <w:t>Общие принципы разыгрывание партии</w:t>
            </w:r>
            <w:r w:rsidRPr="00136C83">
              <w:rPr>
                <w:rFonts w:ascii="Times New Roman" w:eastAsia="Times New Roman" w:hAnsi="Times New Roman" w:cs="Times New Roman"/>
                <w:b/>
                <w:sz w:val="24"/>
                <w:szCs w:val="24"/>
                <w:lang w:eastAsia="ru-RU"/>
              </w:rPr>
              <w:t xml:space="preserve"> (6 ч)</w:t>
            </w:r>
          </w:p>
        </w:tc>
      </w:tr>
      <w:tr w:rsidR="00B55CC9" w:rsidRPr="00136C83" w:rsidTr="00B55CC9">
        <w:trPr>
          <w:trHeight w:val="311"/>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C9" w:rsidRPr="00136C83" w:rsidRDefault="00B55CC9" w:rsidP="00B55C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Понятие о шашечном турнире.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4961" w:type="dxa"/>
            <w:vMerge w:val="restart"/>
            <w:tcBorders>
              <w:top w:val="single" w:sz="4" w:space="0" w:color="000000"/>
              <w:left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Понятие о шашечном турнире. правила поведения при игре в шашечных турнирах. Правила поведения в соревнованиях. Спортивная квалификация. Анализ учебных партий, игровая практика.</w:t>
            </w:r>
          </w:p>
          <w:p w:rsidR="00B55CC9" w:rsidRPr="00136C83" w:rsidRDefault="00B55CC9" w:rsidP="00136C83">
            <w:pPr>
              <w:spacing w:after="0" w:line="240" w:lineRule="auto"/>
              <w:rPr>
                <w:rFonts w:ascii="Times New Roman" w:eastAsia="Times New Roman" w:hAnsi="Times New Roman" w:cs="Times New Roman"/>
                <w:b/>
                <w:sz w:val="24"/>
                <w:szCs w:val="24"/>
                <w:lang w:eastAsia="ru-RU"/>
              </w:rPr>
            </w:pPr>
          </w:p>
        </w:tc>
        <w:tc>
          <w:tcPr>
            <w:tcW w:w="1985" w:type="dxa"/>
            <w:vMerge w:val="restart"/>
            <w:tcBorders>
              <w:top w:val="single" w:sz="4" w:space="0" w:color="000000"/>
              <w:left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b/>
                <w:sz w:val="24"/>
                <w:szCs w:val="24"/>
                <w:lang w:eastAsia="ru-RU"/>
              </w:rPr>
            </w:pPr>
            <w:r w:rsidRPr="00136C83">
              <w:rPr>
                <w:rFonts w:ascii="Times New Roman" w:eastAsia="Times New Roman" w:hAnsi="Times New Roman" w:cs="Times New Roman"/>
                <w:sz w:val="24"/>
                <w:szCs w:val="24"/>
                <w:lang w:eastAsia="ru-RU"/>
              </w:rPr>
              <w:t>Видеолекторий, настольные игры.</w:t>
            </w:r>
          </w:p>
        </w:tc>
      </w:tr>
      <w:tr w:rsidR="00B55CC9" w:rsidRPr="00136C83" w:rsidTr="00B55CC9">
        <w:trPr>
          <w:trHeight w:val="32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C9" w:rsidRPr="00136C83" w:rsidRDefault="00B55CC9" w:rsidP="00B55C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Правила поведения при игре в шашечных турнирах.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1</w:t>
            </w:r>
          </w:p>
        </w:tc>
        <w:tc>
          <w:tcPr>
            <w:tcW w:w="4961" w:type="dxa"/>
            <w:vMerge/>
            <w:tcBorders>
              <w:left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1985" w:type="dxa"/>
            <w:vMerge/>
            <w:tcBorders>
              <w:left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r>
      <w:tr w:rsidR="00B55CC9" w:rsidRPr="00136C83" w:rsidTr="00B55CC9">
        <w:trPr>
          <w:trHeight w:val="32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C9" w:rsidRPr="00136C83" w:rsidRDefault="00B55CC9" w:rsidP="00B55C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Анализ учебных партий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1</w:t>
            </w:r>
          </w:p>
        </w:tc>
        <w:tc>
          <w:tcPr>
            <w:tcW w:w="4961" w:type="dxa"/>
            <w:vMerge/>
            <w:tcBorders>
              <w:left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1985" w:type="dxa"/>
            <w:vMerge/>
            <w:tcBorders>
              <w:left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r>
      <w:tr w:rsidR="00B55CC9" w:rsidRPr="00136C83" w:rsidTr="00B55CC9">
        <w:trPr>
          <w:trHeight w:val="32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C9" w:rsidRPr="00136C83" w:rsidRDefault="00B55CC9" w:rsidP="00B55C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Правила поведения в соревнованиях.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4961" w:type="dxa"/>
            <w:vMerge/>
            <w:tcBorders>
              <w:left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1985" w:type="dxa"/>
            <w:vMerge/>
            <w:tcBorders>
              <w:left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r>
      <w:tr w:rsidR="00B55CC9" w:rsidRPr="00136C83" w:rsidTr="00B55CC9">
        <w:trPr>
          <w:trHeight w:val="32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C9" w:rsidRPr="00136C83" w:rsidRDefault="00B55CC9" w:rsidP="00B55C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Анализ учебных партий, игровая практика.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1</w:t>
            </w:r>
          </w:p>
        </w:tc>
        <w:tc>
          <w:tcPr>
            <w:tcW w:w="4961" w:type="dxa"/>
            <w:vMerge/>
            <w:tcBorders>
              <w:left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1985" w:type="dxa"/>
            <w:vMerge/>
            <w:tcBorders>
              <w:left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r>
      <w:tr w:rsidR="00B55CC9" w:rsidRPr="00136C83" w:rsidTr="00B55CC9">
        <w:trPr>
          <w:trHeight w:val="32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C9" w:rsidRPr="00136C83" w:rsidRDefault="00B55CC9" w:rsidP="00B55C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Игровая практика.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1</w:t>
            </w:r>
          </w:p>
        </w:tc>
        <w:tc>
          <w:tcPr>
            <w:tcW w:w="4961" w:type="dxa"/>
            <w:vMerge/>
            <w:tcBorders>
              <w:left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1985" w:type="dxa"/>
            <w:vMerge/>
            <w:tcBorders>
              <w:left w:val="single" w:sz="4" w:space="0" w:color="000000"/>
              <w:right w:val="single" w:sz="4" w:space="0" w:color="000000"/>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r>
      <w:tr w:rsidR="00B55CC9" w:rsidRPr="00136C83" w:rsidTr="00B55CC9">
        <w:trPr>
          <w:trHeight w:val="219"/>
        </w:trPr>
        <w:tc>
          <w:tcPr>
            <w:tcW w:w="14601" w:type="dxa"/>
            <w:gridSpan w:val="8"/>
            <w:tcBorders>
              <w:top w:val="single" w:sz="4" w:space="0" w:color="auto"/>
              <w:left w:val="single" w:sz="4" w:space="0" w:color="auto"/>
              <w:bottom w:val="single" w:sz="4" w:space="0" w:color="auto"/>
              <w:right w:val="single" w:sz="4" w:space="0" w:color="auto"/>
            </w:tcBorders>
            <w:vAlign w:val="center"/>
          </w:tcPr>
          <w:p w:rsidR="00B55CC9" w:rsidRPr="00136C83" w:rsidRDefault="00B55CC9" w:rsidP="00B55CC9">
            <w:pPr>
              <w:spacing w:after="0" w:line="240" w:lineRule="auto"/>
              <w:jc w:val="center"/>
              <w:rPr>
                <w:rFonts w:ascii="Times New Roman" w:eastAsia="Calibri" w:hAnsi="Times New Roman" w:cs="Times New Roman"/>
                <w:color w:val="000000"/>
                <w:sz w:val="24"/>
                <w:szCs w:val="24"/>
              </w:rPr>
            </w:pPr>
            <w:r w:rsidRPr="00136C83">
              <w:rPr>
                <w:rFonts w:ascii="Times New Roman" w:eastAsia="Calibri" w:hAnsi="Times New Roman" w:cs="Times New Roman"/>
                <w:b/>
                <w:color w:val="000000"/>
                <w:sz w:val="24"/>
                <w:szCs w:val="24"/>
              </w:rPr>
              <w:t>Особенности хода «дамки»</w:t>
            </w:r>
            <w:r w:rsidRPr="00136C83">
              <w:rPr>
                <w:rFonts w:ascii="Times New Roman" w:eastAsia="Calibri" w:hAnsi="Times New Roman" w:cs="Times New Roman"/>
                <w:color w:val="000000"/>
                <w:sz w:val="24"/>
                <w:szCs w:val="24"/>
              </w:rPr>
              <w:t xml:space="preserve"> </w:t>
            </w:r>
            <w:r w:rsidRPr="00136C83">
              <w:rPr>
                <w:rFonts w:ascii="Times New Roman" w:eastAsia="Times New Roman" w:hAnsi="Times New Roman" w:cs="Times New Roman"/>
                <w:b/>
                <w:sz w:val="24"/>
                <w:szCs w:val="24"/>
                <w:lang w:eastAsia="ru-RU"/>
              </w:rPr>
              <w:t>(2 ч)</w:t>
            </w:r>
          </w:p>
        </w:tc>
      </w:tr>
      <w:tr w:rsidR="00B55CC9" w:rsidRPr="00136C83" w:rsidTr="00B55CC9">
        <w:trPr>
          <w:trHeight w:val="21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55CC9" w:rsidRPr="00136C83" w:rsidRDefault="00B55CC9" w:rsidP="00B55C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Понятие «Дамка»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4961" w:type="dxa"/>
            <w:vMerge w:val="restart"/>
            <w:tcBorders>
              <w:top w:val="single" w:sz="4" w:space="0" w:color="auto"/>
              <w:left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Упражнения  на выполнение ходов  дамкой. Дидактические игры по маршруту и их взятие с учетом контроля полей, на ограничение подвижности фигур. Тренировочные упражнения по закреплению знаний о шахматной доске.</w:t>
            </w:r>
          </w:p>
          <w:p w:rsidR="00B55CC9" w:rsidRPr="00136C83" w:rsidRDefault="00B55CC9" w:rsidP="00136C83">
            <w:pPr>
              <w:spacing w:after="0" w:line="240" w:lineRule="auto"/>
              <w:rPr>
                <w:rFonts w:ascii="Times New Roman" w:eastAsia="Times New Roman" w:hAnsi="Times New Roman" w:cs="Times New Roman"/>
                <w:b/>
                <w:sz w:val="24"/>
                <w:szCs w:val="24"/>
                <w:lang w:eastAsia="ru-RU"/>
              </w:rPr>
            </w:pPr>
          </w:p>
        </w:tc>
        <w:tc>
          <w:tcPr>
            <w:tcW w:w="1985" w:type="dxa"/>
            <w:vMerge w:val="restart"/>
            <w:tcBorders>
              <w:top w:val="single" w:sz="4" w:space="0" w:color="auto"/>
              <w:left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b/>
                <w:sz w:val="24"/>
                <w:szCs w:val="24"/>
                <w:lang w:eastAsia="ru-RU"/>
              </w:rPr>
            </w:pPr>
            <w:r w:rsidRPr="00136C83">
              <w:rPr>
                <w:rFonts w:ascii="Times New Roman" w:eastAsia="Times New Roman" w:hAnsi="Times New Roman" w:cs="Times New Roman"/>
                <w:sz w:val="24"/>
                <w:szCs w:val="24"/>
                <w:lang w:eastAsia="ru-RU"/>
              </w:rPr>
              <w:t>Видеолекторий, настольные игры.</w:t>
            </w:r>
          </w:p>
        </w:tc>
      </w:tr>
      <w:tr w:rsidR="00B55CC9" w:rsidRPr="00136C83" w:rsidTr="00B55CC9">
        <w:trPr>
          <w:trHeight w:val="21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55CC9" w:rsidRPr="00136C83" w:rsidRDefault="00B55CC9" w:rsidP="00B55C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Упражнения  на выполнение ходов  дамкой.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1</w:t>
            </w:r>
          </w:p>
        </w:tc>
        <w:tc>
          <w:tcPr>
            <w:tcW w:w="4961" w:type="dxa"/>
            <w:vMerge/>
            <w:tcBorders>
              <w:left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1985" w:type="dxa"/>
            <w:vMerge/>
            <w:tcBorders>
              <w:left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r>
      <w:tr w:rsidR="00B55CC9" w:rsidRPr="00136C83" w:rsidTr="00B55CC9">
        <w:trPr>
          <w:trHeight w:val="219"/>
        </w:trPr>
        <w:tc>
          <w:tcPr>
            <w:tcW w:w="14601" w:type="dxa"/>
            <w:gridSpan w:val="8"/>
            <w:tcBorders>
              <w:top w:val="single" w:sz="4" w:space="0" w:color="auto"/>
              <w:left w:val="single" w:sz="4" w:space="0" w:color="auto"/>
              <w:bottom w:val="single" w:sz="4" w:space="0" w:color="auto"/>
              <w:right w:val="single" w:sz="4" w:space="0" w:color="auto"/>
            </w:tcBorders>
            <w:vAlign w:val="center"/>
          </w:tcPr>
          <w:p w:rsidR="00B55CC9" w:rsidRPr="00136C83" w:rsidRDefault="00B55CC9" w:rsidP="00B55CC9">
            <w:pPr>
              <w:spacing w:after="0" w:line="240" w:lineRule="auto"/>
              <w:jc w:val="center"/>
              <w:rPr>
                <w:rFonts w:ascii="Times New Roman" w:eastAsia="Times New Roman" w:hAnsi="Times New Roman" w:cs="Times New Roman"/>
                <w:b/>
                <w:sz w:val="24"/>
                <w:szCs w:val="24"/>
                <w:lang w:eastAsia="ru-RU"/>
              </w:rPr>
            </w:pPr>
            <w:r w:rsidRPr="00136C83">
              <w:rPr>
                <w:rFonts w:ascii="Times New Roman" w:eastAsia="Times New Roman" w:hAnsi="Times New Roman" w:cs="Times New Roman"/>
                <w:b/>
                <w:color w:val="000000"/>
                <w:sz w:val="24"/>
                <w:szCs w:val="24"/>
                <w:lang w:eastAsia="ru-RU"/>
              </w:rPr>
              <w:t>Тактические приемы и особенности их применения</w:t>
            </w:r>
            <w:r w:rsidRPr="00136C83">
              <w:rPr>
                <w:rFonts w:ascii="Times New Roman" w:eastAsia="Times New Roman" w:hAnsi="Times New Roman" w:cs="Times New Roman"/>
                <w:b/>
                <w:sz w:val="24"/>
                <w:szCs w:val="24"/>
                <w:lang w:eastAsia="ru-RU"/>
              </w:rPr>
              <w:t xml:space="preserve"> (8ч)</w:t>
            </w:r>
          </w:p>
        </w:tc>
      </w:tr>
      <w:tr w:rsidR="00B55CC9" w:rsidRPr="00136C83" w:rsidTr="00B55CC9">
        <w:trPr>
          <w:trHeight w:val="21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55CC9" w:rsidRPr="00136C83" w:rsidRDefault="00B55CC9" w:rsidP="00B55C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Слабость крайней горизонтали.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4961" w:type="dxa"/>
            <w:vMerge w:val="restart"/>
            <w:tcBorders>
              <w:top w:val="single" w:sz="4" w:space="0" w:color="auto"/>
              <w:left w:val="single" w:sz="4" w:space="0" w:color="auto"/>
              <w:right w:val="single" w:sz="4" w:space="0" w:color="auto"/>
            </w:tcBorders>
            <w:shd w:val="clear" w:color="auto" w:fill="auto"/>
          </w:tcPr>
          <w:p w:rsidR="00B55CC9" w:rsidRPr="00136C83" w:rsidRDefault="00B55CC9" w:rsidP="00136C83">
            <w:pPr>
              <w:spacing w:after="0" w:line="240" w:lineRule="auto"/>
              <w:jc w:val="both"/>
              <w:outlineLvl w:val="0"/>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Слабость крайней горизонтали, двойной удар, открытое нападение, связка, виды связок и защита от неё. Завлечение, отвлечение, разрушение пешечного перекрытия, освобождение пространства, уничтожение защиты. Понятие о комбинации. Решение тестовых позиций, содержащих тактические удары на определенную и на неизвестную темы.</w:t>
            </w:r>
          </w:p>
          <w:p w:rsidR="00B55CC9" w:rsidRPr="00136C83" w:rsidRDefault="00B55CC9" w:rsidP="00136C83">
            <w:pPr>
              <w:spacing w:after="0" w:line="240" w:lineRule="auto"/>
              <w:rPr>
                <w:rFonts w:ascii="Times New Roman" w:eastAsia="Times New Roman" w:hAnsi="Times New Roman" w:cs="Times New Roman"/>
                <w:b/>
                <w:sz w:val="24"/>
                <w:szCs w:val="24"/>
                <w:lang w:eastAsia="ru-RU"/>
              </w:rPr>
            </w:pPr>
          </w:p>
        </w:tc>
        <w:tc>
          <w:tcPr>
            <w:tcW w:w="1985" w:type="dxa"/>
            <w:vMerge w:val="restart"/>
            <w:tcBorders>
              <w:top w:val="single" w:sz="4" w:space="0" w:color="auto"/>
              <w:left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b/>
                <w:sz w:val="24"/>
                <w:szCs w:val="24"/>
                <w:lang w:eastAsia="ru-RU"/>
              </w:rPr>
            </w:pPr>
            <w:r w:rsidRPr="00136C83">
              <w:rPr>
                <w:rFonts w:ascii="Times New Roman" w:eastAsia="Times New Roman" w:hAnsi="Times New Roman" w:cs="Times New Roman"/>
                <w:sz w:val="24"/>
                <w:szCs w:val="24"/>
                <w:lang w:eastAsia="ru-RU"/>
              </w:rPr>
              <w:t>Видеолекторий, настольные игры.</w:t>
            </w:r>
          </w:p>
        </w:tc>
      </w:tr>
      <w:tr w:rsidR="00B55CC9" w:rsidRPr="00136C83" w:rsidTr="00B55CC9">
        <w:trPr>
          <w:trHeight w:val="21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55CC9" w:rsidRPr="00136C83" w:rsidRDefault="00B55CC9" w:rsidP="00B55C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Слабость крайней горизонтали. Игровая практика.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1</w:t>
            </w:r>
          </w:p>
        </w:tc>
        <w:tc>
          <w:tcPr>
            <w:tcW w:w="4961" w:type="dxa"/>
            <w:vMerge/>
            <w:tcBorders>
              <w:left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b/>
                <w:sz w:val="24"/>
                <w:szCs w:val="24"/>
                <w:lang w:eastAsia="ru-RU"/>
              </w:rPr>
            </w:pPr>
          </w:p>
        </w:tc>
        <w:tc>
          <w:tcPr>
            <w:tcW w:w="1985" w:type="dxa"/>
            <w:vMerge/>
            <w:tcBorders>
              <w:left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b/>
                <w:sz w:val="24"/>
                <w:szCs w:val="24"/>
                <w:lang w:eastAsia="ru-RU"/>
              </w:rPr>
            </w:pPr>
          </w:p>
        </w:tc>
      </w:tr>
      <w:tr w:rsidR="00B55CC9" w:rsidRPr="00136C83" w:rsidTr="00B55CC9">
        <w:trPr>
          <w:trHeight w:val="21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55CC9" w:rsidRPr="00136C83" w:rsidRDefault="00B55CC9" w:rsidP="00B55C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Двойной удар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1</w:t>
            </w:r>
          </w:p>
        </w:tc>
        <w:tc>
          <w:tcPr>
            <w:tcW w:w="4961" w:type="dxa"/>
            <w:vMerge/>
            <w:tcBorders>
              <w:left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b/>
                <w:sz w:val="24"/>
                <w:szCs w:val="24"/>
                <w:lang w:eastAsia="ru-RU"/>
              </w:rPr>
            </w:pPr>
          </w:p>
        </w:tc>
        <w:tc>
          <w:tcPr>
            <w:tcW w:w="1985" w:type="dxa"/>
            <w:vMerge/>
            <w:tcBorders>
              <w:left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b/>
                <w:sz w:val="24"/>
                <w:szCs w:val="24"/>
                <w:lang w:eastAsia="ru-RU"/>
              </w:rPr>
            </w:pPr>
          </w:p>
        </w:tc>
      </w:tr>
      <w:tr w:rsidR="00B55CC9" w:rsidRPr="00136C83" w:rsidTr="00B55CC9">
        <w:trPr>
          <w:trHeight w:val="21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55CC9" w:rsidRPr="00136C83" w:rsidRDefault="00B55CC9" w:rsidP="00B55C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Открытое нападение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1</w:t>
            </w:r>
          </w:p>
        </w:tc>
        <w:tc>
          <w:tcPr>
            <w:tcW w:w="4961" w:type="dxa"/>
            <w:vMerge/>
            <w:tcBorders>
              <w:left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b/>
                <w:sz w:val="24"/>
                <w:szCs w:val="24"/>
                <w:lang w:eastAsia="ru-RU"/>
              </w:rPr>
            </w:pPr>
          </w:p>
        </w:tc>
        <w:tc>
          <w:tcPr>
            <w:tcW w:w="1985" w:type="dxa"/>
            <w:vMerge/>
            <w:tcBorders>
              <w:left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b/>
                <w:sz w:val="24"/>
                <w:szCs w:val="24"/>
                <w:lang w:eastAsia="ru-RU"/>
              </w:rPr>
            </w:pPr>
          </w:p>
        </w:tc>
      </w:tr>
      <w:tr w:rsidR="00B55CC9" w:rsidRPr="00136C83" w:rsidTr="00B55CC9">
        <w:trPr>
          <w:trHeight w:val="21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55CC9" w:rsidRPr="00136C83" w:rsidRDefault="00B55CC9" w:rsidP="00B55C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Понятие о комбинации.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4961" w:type="dxa"/>
            <w:vMerge/>
            <w:tcBorders>
              <w:left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b/>
                <w:sz w:val="24"/>
                <w:szCs w:val="24"/>
                <w:lang w:eastAsia="ru-RU"/>
              </w:rPr>
            </w:pPr>
          </w:p>
        </w:tc>
        <w:tc>
          <w:tcPr>
            <w:tcW w:w="1985" w:type="dxa"/>
            <w:vMerge/>
            <w:tcBorders>
              <w:left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b/>
                <w:sz w:val="24"/>
                <w:szCs w:val="24"/>
                <w:lang w:eastAsia="ru-RU"/>
              </w:rPr>
            </w:pPr>
          </w:p>
        </w:tc>
      </w:tr>
      <w:tr w:rsidR="00B55CC9" w:rsidRPr="00136C83" w:rsidTr="00B55CC9">
        <w:trPr>
          <w:trHeight w:val="21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55CC9" w:rsidRPr="00136C83" w:rsidRDefault="00B55CC9" w:rsidP="00B55C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Завлечение, отвлечение, разрушение пешечного перекрытия.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1</w:t>
            </w:r>
          </w:p>
        </w:tc>
        <w:tc>
          <w:tcPr>
            <w:tcW w:w="4961" w:type="dxa"/>
            <w:vMerge/>
            <w:tcBorders>
              <w:left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1985" w:type="dxa"/>
            <w:vMerge/>
            <w:tcBorders>
              <w:left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r>
      <w:tr w:rsidR="00B55CC9" w:rsidRPr="00136C83" w:rsidTr="00B55CC9">
        <w:trPr>
          <w:trHeight w:val="21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55CC9" w:rsidRPr="00136C83" w:rsidRDefault="00B55CC9" w:rsidP="00B55C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Освобождение пространства, уничтожение защиты.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1</w:t>
            </w:r>
          </w:p>
        </w:tc>
        <w:tc>
          <w:tcPr>
            <w:tcW w:w="4961" w:type="dxa"/>
            <w:vMerge/>
            <w:tcBorders>
              <w:left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1985" w:type="dxa"/>
            <w:vMerge/>
            <w:tcBorders>
              <w:left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r>
      <w:tr w:rsidR="00B55CC9" w:rsidRPr="00136C83" w:rsidTr="00B55CC9">
        <w:trPr>
          <w:trHeight w:val="21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55CC9" w:rsidRPr="00136C83" w:rsidRDefault="00B55CC9" w:rsidP="00B55C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55CC9" w:rsidRPr="00136C83" w:rsidRDefault="00B55CC9" w:rsidP="00136C83">
            <w:pPr>
              <w:spacing w:after="0" w:line="240" w:lineRule="auto"/>
              <w:jc w:val="both"/>
              <w:outlineLvl w:val="0"/>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jc w:val="both"/>
              <w:outlineLvl w:val="0"/>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Решение тестовых позиций, содержащих тактические удары на определенную и на неизвестную темы.</w:t>
            </w:r>
          </w:p>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1</w:t>
            </w:r>
          </w:p>
        </w:tc>
        <w:tc>
          <w:tcPr>
            <w:tcW w:w="4961" w:type="dxa"/>
            <w:vMerge/>
            <w:tcBorders>
              <w:left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1985" w:type="dxa"/>
            <w:vMerge/>
            <w:tcBorders>
              <w:left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r>
      <w:tr w:rsidR="00B55CC9" w:rsidRPr="00136C83" w:rsidTr="00B55CC9">
        <w:trPr>
          <w:trHeight w:val="219"/>
        </w:trPr>
        <w:tc>
          <w:tcPr>
            <w:tcW w:w="14601" w:type="dxa"/>
            <w:gridSpan w:val="8"/>
            <w:tcBorders>
              <w:top w:val="single" w:sz="4" w:space="0" w:color="auto"/>
              <w:left w:val="single" w:sz="4" w:space="0" w:color="auto"/>
              <w:bottom w:val="single" w:sz="4" w:space="0" w:color="auto"/>
              <w:right w:val="single" w:sz="4" w:space="0" w:color="auto"/>
            </w:tcBorders>
            <w:vAlign w:val="center"/>
          </w:tcPr>
          <w:p w:rsidR="00B55CC9" w:rsidRPr="00136C83" w:rsidRDefault="00B55CC9" w:rsidP="00B55CC9">
            <w:pPr>
              <w:spacing w:after="0" w:line="240" w:lineRule="auto"/>
              <w:jc w:val="center"/>
              <w:rPr>
                <w:rFonts w:ascii="Times New Roman" w:eastAsia="Times New Roman" w:hAnsi="Times New Roman" w:cs="Times New Roman"/>
                <w:sz w:val="24"/>
                <w:szCs w:val="24"/>
                <w:lang w:eastAsia="ru-RU"/>
              </w:rPr>
            </w:pPr>
            <w:r w:rsidRPr="00136C83">
              <w:rPr>
                <w:rFonts w:ascii="Times New Roman" w:eastAsia="Times New Roman" w:hAnsi="Times New Roman" w:cs="Times New Roman"/>
                <w:b/>
                <w:color w:val="000000"/>
                <w:sz w:val="24"/>
                <w:szCs w:val="24"/>
                <w:lang w:eastAsia="ru-RU"/>
              </w:rPr>
              <w:t>Шашечный турнир (2ч)</w:t>
            </w:r>
          </w:p>
        </w:tc>
      </w:tr>
      <w:tr w:rsidR="00B55CC9" w:rsidRPr="00136C83" w:rsidTr="00B55CC9">
        <w:trPr>
          <w:trHeight w:val="21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55CC9" w:rsidRPr="00136C83" w:rsidRDefault="00B55CC9" w:rsidP="00B55C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55CC9" w:rsidRPr="00136C83" w:rsidRDefault="00B55CC9" w:rsidP="00136C83">
            <w:pPr>
              <w:spacing w:after="0" w:line="240" w:lineRule="auto"/>
              <w:jc w:val="both"/>
              <w:outlineLvl w:val="0"/>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jc w:val="both"/>
              <w:outlineLvl w:val="0"/>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Шашечный турнир (игра в парах)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1</w:t>
            </w:r>
          </w:p>
        </w:tc>
        <w:tc>
          <w:tcPr>
            <w:tcW w:w="4961" w:type="dxa"/>
            <w:vMerge w:val="restart"/>
            <w:tcBorders>
              <w:left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Показательные выступления опытных спортсменов. Презентация успехов юных шашистов с приглашением родителей учащихся</w:t>
            </w:r>
          </w:p>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1985" w:type="dxa"/>
            <w:vMerge w:val="restart"/>
            <w:tcBorders>
              <w:left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Настольные игры.</w:t>
            </w:r>
          </w:p>
        </w:tc>
      </w:tr>
      <w:tr w:rsidR="00B55CC9" w:rsidRPr="00136C83" w:rsidTr="00B55CC9">
        <w:trPr>
          <w:trHeight w:val="21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55CC9" w:rsidRPr="00136C83" w:rsidRDefault="00B55CC9" w:rsidP="00B55C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55CC9" w:rsidRPr="00136C83" w:rsidRDefault="00B55CC9" w:rsidP="00136C83">
            <w:pPr>
              <w:spacing w:after="0" w:line="240" w:lineRule="auto"/>
              <w:jc w:val="both"/>
              <w:outlineLvl w:val="0"/>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jc w:val="both"/>
              <w:outlineLvl w:val="0"/>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Шашечный турнир (командная игра)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1</w:t>
            </w:r>
          </w:p>
        </w:tc>
        <w:tc>
          <w:tcPr>
            <w:tcW w:w="4961" w:type="dxa"/>
            <w:vMerge/>
            <w:tcBorders>
              <w:left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1985" w:type="dxa"/>
            <w:vMerge/>
            <w:tcBorders>
              <w:left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r>
      <w:tr w:rsidR="00B55CC9" w:rsidRPr="00136C83" w:rsidTr="00B55CC9">
        <w:trPr>
          <w:trHeight w:val="219"/>
        </w:trPr>
        <w:tc>
          <w:tcPr>
            <w:tcW w:w="14601" w:type="dxa"/>
            <w:gridSpan w:val="8"/>
            <w:tcBorders>
              <w:top w:val="single" w:sz="4" w:space="0" w:color="auto"/>
              <w:left w:val="single" w:sz="4" w:space="0" w:color="auto"/>
              <w:bottom w:val="single" w:sz="4" w:space="0" w:color="auto"/>
              <w:right w:val="single" w:sz="4" w:space="0" w:color="auto"/>
            </w:tcBorders>
            <w:vAlign w:val="center"/>
          </w:tcPr>
          <w:p w:rsidR="00B55CC9" w:rsidRPr="00136C83" w:rsidRDefault="00B55CC9" w:rsidP="00B55CC9">
            <w:pPr>
              <w:spacing w:after="0" w:line="240" w:lineRule="auto"/>
              <w:jc w:val="center"/>
              <w:rPr>
                <w:rFonts w:ascii="Times New Roman" w:eastAsia="Calibri" w:hAnsi="Times New Roman" w:cs="Times New Roman"/>
                <w:color w:val="000000"/>
                <w:sz w:val="24"/>
                <w:szCs w:val="24"/>
              </w:rPr>
            </w:pPr>
            <w:r w:rsidRPr="00136C83">
              <w:rPr>
                <w:rFonts w:ascii="Times New Roman" w:eastAsia="Calibri" w:hAnsi="Times New Roman" w:cs="Times New Roman"/>
                <w:b/>
                <w:color w:val="000000"/>
                <w:sz w:val="24"/>
                <w:szCs w:val="24"/>
              </w:rPr>
              <w:t>Игра «Уголки»</w:t>
            </w:r>
            <w:r w:rsidRPr="00136C83">
              <w:rPr>
                <w:rFonts w:ascii="Times New Roman" w:eastAsia="Calibri" w:hAnsi="Times New Roman" w:cs="Times New Roman"/>
                <w:color w:val="000000"/>
                <w:sz w:val="24"/>
                <w:szCs w:val="24"/>
              </w:rPr>
              <w:t xml:space="preserve"> </w:t>
            </w:r>
            <w:r w:rsidRPr="00136C83">
              <w:rPr>
                <w:rFonts w:ascii="Times New Roman" w:eastAsia="Times New Roman" w:hAnsi="Times New Roman" w:cs="Times New Roman"/>
                <w:b/>
                <w:color w:val="000000"/>
                <w:sz w:val="24"/>
                <w:szCs w:val="24"/>
                <w:lang w:eastAsia="ru-RU"/>
              </w:rPr>
              <w:t>(2ч)</w:t>
            </w:r>
          </w:p>
        </w:tc>
      </w:tr>
      <w:tr w:rsidR="00B55CC9" w:rsidRPr="00136C83" w:rsidTr="00B55CC9">
        <w:trPr>
          <w:trHeight w:val="21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55CC9" w:rsidRPr="00136C83" w:rsidRDefault="00B55CC9" w:rsidP="00B55C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55CC9" w:rsidRPr="00136C83" w:rsidRDefault="00B55CC9" w:rsidP="00136C83">
            <w:pPr>
              <w:spacing w:after="0" w:line="240" w:lineRule="auto"/>
              <w:jc w:val="both"/>
              <w:outlineLvl w:val="0"/>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jc w:val="both"/>
              <w:outlineLvl w:val="0"/>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Правила игры «Уголки»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4961" w:type="dxa"/>
            <w:vMerge w:val="restart"/>
            <w:tcBorders>
              <w:left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1985" w:type="dxa"/>
            <w:vMerge w:val="restart"/>
            <w:tcBorders>
              <w:left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B55CC9">
              <w:rPr>
                <w:rFonts w:ascii="Times New Roman" w:eastAsia="Times New Roman" w:hAnsi="Times New Roman" w:cs="Times New Roman"/>
                <w:sz w:val="24"/>
                <w:szCs w:val="24"/>
                <w:lang w:eastAsia="ru-RU"/>
              </w:rPr>
              <w:t>Настольные игры.</w:t>
            </w:r>
          </w:p>
        </w:tc>
      </w:tr>
      <w:tr w:rsidR="00B55CC9" w:rsidRPr="00136C83" w:rsidTr="00B55CC9">
        <w:trPr>
          <w:trHeight w:val="21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55CC9" w:rsidRPr="00136C83" w:rsidRDefault="00B55CC9" w:rsidP="00B55C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55CC9" w:rsidRPr="00136C83" w:rsidRDefault="00B55CC9" w:rsidP="00136C83">
            <w:pPr>
              <w:spacing w:after="0" w:line="240" w:lineRule="auto"/>
              <w:jc w:val="both"/>
              <w:outlineLvl w:val="0"/>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jc w:val="both"/>
              <w:outlineLvl w:val="0"/>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Игровая практика.</w:t>
            </w:r>
          </w:p>
          <w:p w:rsidR="00B55CC9" w:rsidRPr="00136C83" w:rsidRDefault="00B55CC9" w:rsidP="00136C83">
            <w:pPr>
              <w:spacing w:after="0" w:line="240" w:lineRule="auto"/>
              <w:jc w:val="both"/>
              <w:outlineLvl w:val="0"/>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«Уголки»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1</w:t>
            </w:r>
          </w:p>
        </w:tc>
        <w:tc>
          <w:tcPr>
            <w:tcW w:w="4961" w:type="dxa"/>
            <w:vMerge/>
            <w:tcBorders>
              <w:left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1985" w:type="dxa"/>
            <w:vMerge/>
            <w:tcBorders>
              <w:left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r>
      <w:tr w:rsidR="00B55CC9" w:rsidRPr="00136C83" w:rsidTr="00B55CC9">
        <w:trPr>
          <w:trHeight w:val="219"/>
        </w:trPr>
        <w:tc>
          <w:tcPr>
            <w:tcW w:w="14601" w:type="dxa"/>
            <w:gridSpan w:val="8"/>
            <w:tcBorders>
              <w:top w:val="single" w:sz="4" w:space="0" w:color="auto"/>
              <w:left w:val="single" w:sz="4" w:space="0" w:color="auto"/>
              <w:bottom w:val="single" w:sz="4" w:space="0" w:color="auto"/>
              <w:right w:val="single" w:sz="4" w:space="0" w:color="auto"/>
            </w:tcBorders>
            <w:vAlign w:val="center"/>
          </w:tcPr>
          <w:p w:rsidR="00B55CC9" w:rsidRPr="00136C83" w:rsidRDefault="00B55CC9" w:rsidP="00B55CC9">
            <w:pPr>
              <w:spacing w:after="0" w:line="240" w:lineRule="auto"/>
              <w:jc w:val="center"/>
              <w:rPr>
                <w:rFonts w:ascii="Times New Roman" w:eastAsia="Calibri" w:hAnsi="Times New Roman" w:cs="Times New Roman"/>
                <w:color w:val="000000"/>
                <w:sz w:val="24"/>
                <w:szCs w:val="24"/>
              </w:rPr>
            </w:pPr>
            <w:r w:rsidRPr="00136C83">
              <w:rPr>
                <w:rFonts w:ascii="Times New Roman" w:eastAsia="Calibri" w:hAnsi="Times New Roman" w:cs="Times New Roman"/>
                <w:b/>
                <w:color w:val="000000"/>
                <w:sz w:val="24"/>
                <w:szCs w:val="24"/>
              </w:rPr>
              <w:t>Игра «Поддавки»</w:t>
            </w:r>
            <w:r w:rsidRPr="00136C83">
              <w:rPr>
                <w:rFonts w:ascii="Times New Roman" w:eastAsia="Times New Roman" w:hAnsi="Times New Roman" w:cs="Times New Roman"/>
                <w:b/>
                <w:color w:val="000000"/>
                <w:sz w:val="24"/>
                <w:szCs w:val="24"/>
                <w:lang w:eastAsia="ru-RU"/>
              </w:rPr>
              <w:t xml:space="preserve"> (2ч)</w:t>
            </w:r>
          </w:p>
        </w:tc>
      </w:tr>
      <w:tr w:rsidR="00B55CC9" w:rsidRPr="00136C83" w:rsidTr="00B55CC9">
        <w:trPr>
          <w:trHeight w:val="21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55CC9" w:rsidRPr="00136C83" w:rsidRDefault="00B55CC9" w:rsidP="00B55C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55CC9" w:rsidRPr="00136C83" w:rsidRDefault="00B55CC9" w:rsidP="00136C83">
            <w:pPr>
              <w:spacing w:after="0" w:line="240" w:lineRule="auto"/>
              <w:jc w:val="both"/>
              <w:outlineLvl w:val="0"/>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jc w:val="both"/>
              <w:outlineLvl w:val="0"/>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Правила игры «Поддавки»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4961" w:type="dxa"/>
            <w:vMerge w:val="restart"/>
            <w:tcBorders>
              <w:left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1985" w:type="dxa"/>
            <w:vMerge w:val="restart"/>
            <w:tcBorders>
              <w:left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B55CC9">
              <w:rPr>
                <w:rFonts w:ascii="Times New Roman" w:eastAsia="Times New Roman" w:hAnsi="Times New Roman" w:cs="Times New Roman"/>
                <w:sz w:val="24"/>
                <w:szCs w:val="24"/>
                <w:lang w:eastAsia="ru-RU"/>
              </w:rPr>
              <w:t>Настольные игры.</w:t>
            </w:r>
          </w:p>
        </w:tc>
      </w:tr>
      <w:tr w:rsidR="00B55CC9" w:rsidRPr="00136C83" w:rsidTr="00B55CC9">
        <w:trPr>
          <w:trHeight w:val="21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55CC9" w:rsidRPr="00136C83" w:rsidRDefault="00B55CC9" w:rsidP="00B55C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55CC9" w:rsidRPr="00136C83" w:rsidRDefault="00B55CC9" w:rsidP="00136C83">
            <w:pPr>
              <w:spacing w:after="0" w:line="240" w:lineRule="auto"/>
              <w:jc w:val="both"/>
              <w:outlineLvl w:val="0"/>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jc w:val="both"/>
              <w:outlineLvl w:val="0"/>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Игровая практика.</w:t>
            </w:r>
          </w:p>
          <w:p w:rsidR="00B55CC9" w:rsidRPr="00136C83" w:rsidRDefault="00B55CC9" w:rsidP="00136C83">
            <w:pPr>
              <w:spacing w:after="0" w:line="240" w:lineRule="auto"/>
              <w:jc w:val="both"/>
              <w:outlineLvl w:val="0"/>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«Поддавки»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1</w:t>
            </w:r>
          </w:p>
        </w:tc>
        <w:tc>
          <w:tcPr>
            <w:tcW w:w="4961" w:type="dxa"/>
            <w:vMerge/>
            <w:tcBorders>
              <w:left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1985" w:type="dxa"/>
            <w:vMerge/>
            <w:tcBorders>
              <w:left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r>
      <w:tr w:rsidR="00B55CC9" w:rsidRPr="00136C83" w:rsidTr="00B55CC9">
        <w:trPr>
          <w:trHeight w:val="219"/>
        </w:trPr>
        <w:tc>
          <w:tcPr>
            <w:tcW w:w="14601" w:type="dxa"/>
            <w:gridSpan w:val="8"/>
            <w:tcBorders>
              <w:top w:val="single" w:sz="4" w:space="0" w:color="auto"/>
              <w:left w:val="single" w:sz="4" w:space="0" w:color="auto"/>
              <w:bottom w:val="single" w:sz="4" w:space="0" w:color="auto"/>
              <w:right w:val="single" w:sz="4" w:space="0" w:color="auto"/>
            </w:tcBorders>
            <w:vAlign w:val="center"/>
          </w:tcPr>
          <w:p w:rsidR="00B55CC9" w:rsidRPr="00136C83" w:rsidRDefault="00B55CC9" w:rsidP="00B55CC9">
            <w:pPr>
              <w:spacing w:after="0" w:line="240" w:lineRule="auto"/>
              <w:jc w:val="center"/>
              <w:rPr>
                <w:rFonts w:ascii="Times New Roman" w:eastAsia="Times New Roman" w:hAnsi="Times New Roman" w:cs="Times New Roman"/>
                <w:sz w:val="24"/>
                <w:szCs w:val="24"/>
                <w:lang w:eastAsia="ru-RU"/>
              </w:rPr>
            </w:pPr>
            <w:r w:rsidRPr="00136C83">
              <w:rPr>
                <w:rFonts w:ascii="Times New Roman" w:eastAsia="Times New Roman" w:hAnsi="Times New Roman" w:cs="Times New Roman"/>
                <w:b/>
                <w:color w:val="000000"/>
                <w:sz w:val="24"/>
                <w:szCs w:val="24"/>
                <w:lang w:eastAsia="ru-RU"/>
              </w:rPr>
              <w:t>Шашечный турнир (</w:t>
            </w:r>
            <w:r>
              <w:rPr>
                <w:rFonts w:ascii="Times New Roman" w:eastAsia="Times New Roman" w:hAnsi="Times New Roman" w:cs="Times New Roman"/>
                <w:b/>
                <w:color w:val="000000"/>
                <w:sz w:val="24"/>
                <w:szCs w:val="24"/>
                <w:lang w:eastAsia="ru-RU"/>
              </w:rPr>
              <w:t>1</w:t>
            </w:r>
            <w:r w:rsidRPr="00136C83">
              <w:rPr>
                <w:rFonts w:ascii="Times New Roman" w:eastAsia="Times New Roman" w:hAnsi="Times New Roman" w:cs="Times New Roman"/>
                <w:b/>
                <w:color w:val="000000"/>
                <w:sz w:val="24"/>
                <w:szCs w:val="24"/>
                <w:lang w:eastAsia="ru-RU"/>
              </w:rPr>
              <w:t>ч)</w:t>
            </w:r>
          </w:p>
        </w:tc>
      </w:tr>
      <w:tr w:rsidR="00B55CC9" w:rsidRPr="00136C83" w:rsidTr="00B55CC9">
        <w:trPr>
          <w:trHeight w:val="5520"/>
        </w:trPr>
        <w:tc>
          <w:tcPr>
            <w:tcW w:w="709" w:type="dxa"/>
            <w:tcBorders>
              <w:top w:val="single" w:sz="4" w:space="0" w:color="auto"/>
              <w:left w:val="single" w:sz="4" w:space="0" w:color="auto"/>
              <w:right w:val="single" w:sz="4" w:space="0" w:color="auto"/>
            </w:tcBorders>
            <w:shd w:val="clear" w:color="auto" w:fill="auto"/>
            <w:vAlign w:val="center"/>
          </w:tcPr>
          <w:p w:rsidR="00B55CC9" w:rsidRPr="00136C83" w:rsidRDefault="00B55CC9" w:rsidP="00B55C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33</w:t>
            </w:r>
          </w:p>
        </w:tc>
        <w:tc>
          <w:tcPr>
            <w:tcW w:w="851" w:type="dxa"/>
            <w:tcBorders>
              <w:top w:val="single" w:sz="4" w:space="0" w:color="auto"/>
              <w:left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right w:val="single" w:sz="4" w:space="0" w:color="auto"/>
            </w:tcBorders>
          </w:tcPr>
          <w:p w:rsidR="00B55CC9" w:rsidRPr="00136C83" w:rsidRDefault="00B55CC9" w:rsidP="00136C83">
            <w:pPr>
              <w:spacing w:after="0" w:line="240" w:lineRule="auto"/>
              <w:jc w:val="both"/>
              <w:outlineLvl w:val="0"/>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right w:val="single" w:sz="4" w:space="0" w:color="auto"/>
            </w:tcBorders>
            <w:shd w:val="clear" w:color="auto" w:fill="auto"/>
          </w:tcPr>
          <w:p w:rsidR="00B55CC9" w:rsidRDefault="00B55CC9" w:rsidP="00136C83">
            <w:pPr>
              <w:spacing w:after="0" w:line="240" w:lineRule="auto"/>
              <w:jc w:val="both"/>
              <w:outlineLvl w:val="0"/>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Шашечный турнир (игра в парах)</w:t>
            </w:r>
            <w:r>
              <w:rPr>
                <w:rFonts w:ascii="Times New Roman" w:eastAsia="Times New Roman" w:hAnsi="Times New Roman" w:cs="Times New Roman"/>
                <w:sz w:val="24"/>
                <w:szCs w:val="24"/>
                <w:lang w:eastAsia="ru-RU"/>
              </w:rPr>
              <w:t>.</w:t>
            </w:r>
          </w:p>
          <w:p w:rsidR="00B55CC9" w:rsidRPr="00136C83" w:rsidRDefault="00B55CC9" w:rsidP="00136C83">
            <w:pPr>
              <w:spacing w:after="0" w:line="240" w:lineRule="auto"/>
              <w:jc w:val="both"/>
              <w:outlineLvl w:val="0"/>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Сеанс одновременной игры с опытными спортсменами</w:t>
            </w:r>
          </w:p>
        </w:tc>
        <w:tc>
          <w:tcPr>
            <w:tcW w:w="1134" w:type="dxa"/>
            <w:tcBorders>
              <w:top w:val="single" w:sz="4" w:space="0" w:color="auto"/>
              <w:left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1</w:t>
            </w:r>
          </w:p>
        </w:tc>
        <w:tc>
          <w:tcPr>
            <w:tcW w:w="4961" w:type="dxa"/>
            <w:tcBorders>
              <w:left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Показательные выступления опытных спортсменов. Презентация успехов юных шашистов с приглашением родителей учащихся</w:t>
            </w:r>
          </w:p>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1985" w:type="dxa"/>
            <w:tcBorders>
              <w:left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r>
      <w:tr w:rsidR="00B55CC9" w:rsidRPr="00136C83" w:rsidTr="00B55CC9">
        <w:trPr>
          <w:trHeight w:val="219"/>
        </w:trPr>
        <w:tc>
          <w:tcPr>
            <w:tcW w:w="14601" w:type="dxa"/>
            <w:gridSpan w:val="8"/>
            <w:tcBorders>
              <w:top w:val="single" w:sz="4" w:space="0" w:color="auto"/>
              <w:left w:val="single" w:sz="4" w:space="0" w:color="auto"/>
              <w:bottom w:val="single" w:sz="4" w:space="0" w:color="auto"/>
              <w:right w:val="single" w:sz="4" w:space="0" w:color="auto"/>
            </w:tcBorders>
            <w:vAlign w:val="center"/>
          </w:tcPr>
          <w:p w:rsidR="00B55CC9" w:rsidRPr="00136C83" w:rsidRDefault="00B55CC9" w:rsidP="00B55CC9">
            <w:pPr>
              <w:spacing w:after="0" w:line="240" w:lineRule="auto"/>
              <w:jc w:val="center"/>
              <w:rPr>
                <w:rFonts w:ascii="Times New Roman" w:eastAsia="Calibri" w:hAnsi="Times New Roman" w:cs="Times New Roman"/>
                <w:b/>
                <w:color w:val="000000"/>
                <w:sz w:val="24"/>
                <w:szCs w:val="24"/>
              </w:rPr>
            </w:pPr>
            <w:r w:rsidRPr="00136C83">
              <w:rPr>
                <w:rFonts w:ascii="Times New Roman" w:eastAsia="Calibri" w:hAnsi="Times New Roman" w:cs="Times New Roman"/>
                <w:b/>
                <w:color w:val="000000"/>
                <w:sz w:val="24"/>
                <w:szCs w:val="24"/>
              </w:rPr>
              <w:t>Подведение итогов года (1ч)</w:t>
            </w:r>
          </w:p>
        </w:tc>
      </w:tr>
      <w:tr w:rsidR="00B55CC9" w:rsidRPr="00136C83" w:rsidTr="00B55CC9">
        <w:trPr>
          <w:trHeight w:val="21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55CC9" w:rsidRPr="00136C83" w:rsidRDefault="00B55CC9" w:rsidP="00B55CC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55CC9" w:rsidRPr="00136C83" w:rsidRDefault="00B55CC9" w:rsidP="00136C83">
            <w:pPr>
              <w:spacing w:after="0" w:line="240" w:lineRule="auto"/>
              <w:jc w:val="both"/>
              <w:outlineLvl w:val="0"/>
              <w:rPr>
                <w:rFonts w:ascii="Times New Roman" w:eastAsia="Calibri" w:hAnsi="Times New Roman"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jc w:val="both"/>
              <w:outlineLvl w:val="0"/>
              <w:rPr>
                <w:rFonts w:ascii="Times New Roman" w:eastAsia="Times New Roman" w:hAnsi="Times New Roman" w:cs="Times New Roman"/>
                <w:sz w:val="24"/>
                <w:szCs w:val="24"/>
                <w:lang w:eastAsia="ru-RU"/>
              </w:rPr>
            </w:pPr>
            <w:r w:rsidRPr="00136C83">
              <w:rPr>
                <w:rFonts w:ascii="Times New Roman" w:eastAsia="Calibri" w:hAnsi="Times New Roman" w:cs="Times New Roman"/>
                <w:color w:val="000000"/>
                <w:sz w:val="24"/>
                <w:szCs w:val="24"/>
              </w:rPr>
              <w:t>Подведение итогов года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4961" w:type="dxa"/>
            <w:tcBorders>
              <w:left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r w:rsidRPr="00136C83">
              <w:rPr>
                <w:rFonts w:ascii="Times New Roman" w:eastAsia="Times New Roman" w:hAnsi="Times New Roman" w:cs="Times New Roman"/>
                <w:sz w:val="24"/>
                <w:szCs w:val="24"/>
                <w:lang w:eastAsia="ru-RU"/>
              </w:rPr>
              <w:t>Презентация успехов юных шашистов с приглашением родителей учащихся</w:t>
            </w:r>
          </w:p>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1985" w:type="dxa"/>
            <w:tcBorders>
              <w:left w:val="single" w:sz="4" w:space="0" w:color="auto"/>
              <w:right w:val="single" w:sz="4" w:space="0" w:color="auto"/>
            </w:tcBorders>
            <w:shd w:val="clear" w:color="auto" w:fill="auto"/>
          </w:tcPr>
          <w:p w:rsidR="00B55CC9" w:rsidRPr="00136C83" w:rsidRDefault="008556CC" w:rsidP="00136C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Презентация успехов</w:t>
            </w:r>
          </w:p>
        </w:tc>
      </w:tr>
      <w:tr w:rsidR="00B55CC9" w:rsidRPr="00136C83" w:rsidTr="00B55CC9">
        <w:trPr>
          <w:trHeight w:val="219"/>
        </w:trPr>
        <w:tc>
          <w:tcPr>
            <w:tcW w:w="2410" w:type="dxa"/>
            <w:gridSpan w:val="3"/>
            <w:tcBorders>
              <w:top w:val="single" w:sz="4" w:space="0" w:color="auto"/>
              <w:left w:val="single" w:sz="4" w:space="0" w:color="auto"/>
              <w:bottom w:val="single" w:sz="4" w:space="0" w:color="auto"/>
              <w:right w:val="single" w:sz="4" w:space="0" w:color="auto"/>
            </w:tcBorders>
            <w:vAlign w:val="center"/>
          </w:tcPr>
          <w:p w:rsidR="00B55CC9" w:rsidRPr="00136C83" w:rsidRDefault="00B55CC9" w:rsidP="00B55CC9">
            <w:pPr>
              <w:spacing w:after="0" w:line="240" w:lineRule="auto"/>
              <w:jc w:val="center"/>
              <w:outlineLvl w:val="0"/>
              <w:rPr>
                <w:rFonts w:ascii="Times New Roman" w:eastAsia="Times New Roman" w:hAnsi="Times New Roman" w:cs="Times New Roman"/>
                <w:b/>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jc w:val="both"/>
              <w:outlineLvl w:val="0"/>
              <w:rPr>
                <w:rFonts w:ascii="Times New Roman" w:eastAsia="Times New Roman" w:hAnsi="Times New Roman" w:cs="Times New Roman"/>
                <w:b/>
                <w:sz w:val="24"/>
                <w:szCs w:val="24"/>
                <w:lang w:eastAsia="ru-RU"/>
              </w:rPr>
            </w:pPr>
            <w:r w:rsidRPr="00136C83">
              <w:rPr>
                <w:rFonts w:ascii="Times New Roman" w:eastAsia="Times New Roman" w:hAnsi="Times New Roman" w:cs="Times New Roman"/>
                <w:b/>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b/>
                <w:sz w:val="24"/>
                <w:szCs w:val="24"/>
                <w:lang w:eastAsia="ru-RU"/>
              </w:rPr>
            </w:pPr>
            <w:r w:rsidRPr="00136C83">
              <w:rPr>
                <w:rFonts w:ascii="Times New Roman" w:eastAsia="Times New Roman" w:hAnsi="Times New Roman" w:cs="Times New Roman"/>
                <w:b/>
                <w:sz w:val="24"/>
                <w:szCs w:val="24"/>
                <w:lang w:eastAsia="ru-RU"/>
              </w:rPr>
              <w:t>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55CC9" w:rsidRPr="00136C83" w:rsidRDefault="00B55CC9" w:rsidP="005359C5">
            <w:pPr>
              <w:spacing w:after="0" w:line="240" w:lineRule="auto"/>
              <w:rPr>
                <w:rFonts w:ascii="Times New Roman" w:eastAsia="Times New Roman" w:hAnsi="Times New Roman" w:cs="Times New Roman"/>
                <w:b/>
                <w:sz w:val="24"/>
                <w:szCs w:val="24"/>
                <w:lang w:eastAsia="ru-RU"/>
              </w:rPr>
            </w:pPr>
            <w:r w:rsidRPr="00136C83">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1</w:t>
            </w:r>
          </w:p>
        </w:tc>
        <w:tc>
          <w:tcPr>
            <w:tcW w:w="4961" w:type="dxa"/>
            <w:tcBorders>
              <w:left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c>
          <w:tcPr>
            <w:tcW w:w="1985" w:type="dxa"/>
            <w:tcBorders>
              <w:left w:val="single" w:sz="4" w:space="0" w:color="auto"/>
              <w:right w:val="single" w:sz="4" w:space="0" w:color="auto"/>
            </w:tcBorders>
            <w:shd w:val="clear" w:color="auto" w:fill="auto"/>
          </w:tcPr>
          <w:p w:rsidR="00B55CC9" w:rsidRPr="00136C83" w:rsidRDefault="00B55CC9" w:rsidP="00136C83">
            <w:pPr>
              <w:spacing w:after="0" w:line="240" w:lineRule="auto"/>
              <w:rPr>
                <w:rFonts w:ascii="Times New Roman" w:eastAsia="Times New Roman" w:hAnsi="Times New Roman" w:cs="Times New Roman"/>
                <w:sz w:val="24"/>
                <w:szCs w:val="24"/>
                <w:lang w:eastAsia="ru-RU"/>
              </w:rPr>
            </w:pPr>
          </w:p>
        </w:tc>
      </w:tr>
    </w:tbl>
    <w:p w:rsidR="00136C83" w:rsidRDefault="00136C83" w:rsidP="00136C83">
      <w:pPr>
        <w:spacing w:after="0" w:line="240" w:lineRule="auto"/>
        <w:ind w:firstLine="709"/>
        <w:jc w:val="both"/>
        <w:rPr>
          <w:rFonts w:ascii="Times New Roman" w:hAnsi="Times New Roman" w:cs="Times New Roman"/>
          <w:sz w:val="24"/>
          <w:szCs w:val="24"/>
        </w:rPr>
      </w:pPr>
    </w:p>
    <w:p w:rsidR="008556CC" w:rsidRDefault="008556CC" w:rsidP="00136C83">
      <w:pPr>
        <w:spacing w:after="0" w:line="240" w:lineRule="auto"/>
        <w:ind w:firstLine="709"/>
        <w:jc w:val="both"/>
        <w:rPr>
          <w:rFonts w:ascii="Times New Roman" w:hAnsi="Times New Roman" w:cs="Times New Roman"/>
          <w:sz w:val="24"/>
          <w:szCs w:val="24"/>
        </w:rPr>
      </w:pPr>
    </w:p>
    <w:p w:rsidR="008556CC" w:rsidRDefault="008556CC" w:rsidP="00136C83">
      <w:pPr>
        <w:spacing w:after="0" w:line="240" w:lineRule="auto"/>
        <w:ind w:firstLine="709"/>
        <w:jc w:val="both"/>
        <w:rPr>
          <w:rFonts w:ascii="Times New Roman" w:hAnsi="Times New Roman" w:cs="Times New Roman"/>
          <w:sz w:val="24"/>
          <w:szCs w:val="24"/>
        </w:rPr>
      </w:pPr>
    </w:p>
    <w:p w:rsidR="008556CC" w:rsidRDefault="008556CC" w:rsidP="00136C83">
      <w:pPr>
        <w:spacing w:after="0" w:line="240" w:lineRule="auto"/>
        <w:ind w:firstLine="709"/>
        <w:jc w:val="both"/>
        <w:rPr>
          <w:rFonts w:ascii="Times New Roman" w:hAnsi="Times New Roman" w:cs="Times New Roman"/>
          <w:sz w:val="24"/>
          <w:szCs w:val="24"/>
        </w:rPr>
      </w:pPr>
    </w:p>
    <w:p w:rsidR="008556CC" w:rsidRDefault="008556CC" w:rsidP="00136C83">
      <w:pPr>
        <w:spacing w:after="0" w:line="240" w:lineRule="auto"/>
        <w:ind w:firstLine="709"/>
        <w:jc w:val="both"/>
        <w:rPr>
          <w:rFonts w:ascii="Times New Roman" w:hAnsi="Times New Roman" w:cs="Times New Roman"/>
          <w:sz w:val="24"/>
          <w:szCs w:val="24"/>
        </w:rPr>
      </w:pPr>
    </w:p>
    <w:p w:rsidR="008556CC" w:rsidRDefault="008556CC" w:rsidP="00136C83">
      <w:pPr>
        <w:spacing w:after="0" w:line="240" w:lineRule="auto"/>
        <w:ind w:firstLine="709"/>
        <w:jc w:val="both"/>
        <w:rPr>
          <w:rFonts w:ascii="Times New Roman" w:hAnsi="Times New Roman" w:cs="Times New Roman"/>
          <w:sz w:val="24"/>
          <w:szCs w:val="24"/>
        </w:rPr>
      </w:pPr>
    </w:p>
    <w:p w:rsidR="008556CC" w:rsidRDefault="008556CC" w:rsidP="00136C83">
      <w:pPr>
        <w:spacing w:after="0" w:line="240" w:lineRule="auto"/>
        <w:ind w:firstLine="709"/>
        <w:jc w:val="both"/>
        <w:rPr>
          <w:rFonts w:ascii="Times New Roman" w:hAnsi="Times New Roman" w:cs="Times New Roman"/>
          <w:sz w:val="24"/>
          <w:szCs w:val="24"/>
        </w:rPr>
      </w:pPr>
    </w:p>
    <w:p w:rsidR="008556CC" w:rsidRDefault="008556CC" w:rsidP="009B0756">
      <w:pPr>
        <w:spacing w:after="0" w:line="240" w:lineRule="auto"/>
        <w:jc w:val="both"/>
        <w:rPr>
          <w:rFonts w:ascii="Times New Roman" w:hAnsi="Times New Roman" w:cs="Times New Roman"/>
          <w:sz w:val="24"/>
          <w:szCs w:val="24"/>
        </w:rPr>
        <w:sectPr w:rsidR="008556CC" w:rsidSect="00136C83">
          <w:pgSz w:w="16838" w:h="11906" w:orient="landscape"/>
          <w:pgMar w:top="1134" w:right="1134" w:bottom="1134" w:left="1134" w:header="709" w:footer="709" w:gutter="0"/>
          <w:cols w:space="708"/>
          <w:docGrid w:linePitch="360"/>
        </w:sectPr>
      </w:pPr>
    </w:p>
    <w:p w:rsidR="008556CC" w:rsidRPr="008556CC" w:rsidRDefault="009B0756" w:rsidP="009B0756">
      <w:pPr>
        <w:spacing w:line="240" w:lineRule="auto"/>
        <w:jc w:val="center"/>
        <w:rPr>
          <w:rFonts w:ascii="Times New Roman" w:hAnsi="Times New Roman" w:cs="Times New Roman"/>
          <w:sz w:val="24"/>
          <w:szCs w:val="24"/>
        </w:rPr>
      </w:pPr>
      <w:r w:rsidRPr="009B0756">
        <w:rPr>
          <w:rFonts w:ascii="Times New Roman" w:hAnsi="Times New Roman" w:cs="Times New Roman"/>
          <w:b/>
          <w:sz w:val="28"/>
          <w:szCs w:val="28"/>
        </w:rPr>
        <w:lastRenderedPageBreak/>
        <w:t>Информационно-методическое обеспечение</w:t>
      </w:r>
    </w:p>
    <w:p w:rsidR="008556CC" w:rsidRPr="008556CC" w:rsidRDefault="008556CC" w:rsidP="008556CC">
      <w:pPr>
        <w:spacing w:after="0" w:line="240" w:lineRule="auto"/>
        <w:ind w:firstLine="709"/>
        <w:jc w:val="both"/>
        <w:rPr>
          <w:rFonts w:ascii="Times New Roman" w:hAnsi="Times New Roman" w:cs="Times New Roman"/>
          <w:sz w:val="24"/>
          <w:szCs w:val="24"/>
        </w:rPr>
      </w:pPr>
      <w:r w:rsidRPr="008556CC">
        <w:rPr>
          <w:rFonts w:ascii="Times New Roman" w:hAnsi="Times New Roman" w:cs="Times New Roman"/>
          <w:sz w:val="24"/>
          <w:szCs w:val="24"/>
        </w:rPr>
        <w:t>1. Литература:</w:t>
      </w:r>
    </w:p>
    <w:p w:rsidR="008556CC" w:rsidRPr="008556CC" w:rsidRDefault="008556CC" w:rsidP="008556CC">
      <w:pPr>
        <w:spacing w:after="0" w:line="240" w:lineRule="auto"/>
        <w:ind w:firstLine="709"/>
        <w:jc w:val="both"/>
        <w:rPr>
          <w:rFonts w:ascii="Times New Roman" w:hAnsi="Times New Roman" w:cs="Times New Roman"/>
          <w:sz w:val="24"/>
          <w:szCs w:val="24"/>
        </w:rPr>
      </w:pPr>
      <w:r w:rsidRPr="008556CC">
        <w:rPr>
          <w:rFonts w:ascii="Times New Roman" w:hAnsi="Times New Roman" w:cs="Times New Roman"/>
          <w:sz w:val="24"/>
          <w:szCs w:val="24"/>
        </w:rPr>
        <w:t>Список  используемой литературы для</w:t>
      </w:r>
      <w:r>
        <w:rPr>
          <w:rFonts w:ascii="Times New Roman" w:hAnsi="Times New Roman" w:cs="Times New Roman"/>
          <w:sz w:val="24"/>
          <w:szCs w:val="24"/>
        </w:rPr>
        <w:t xml:space="preserve"> детей:</w:t>
      </w:r>
    </w:p>
    <w:p w:rsidR="008556CC" w:rsidRPr="008556CC" w:rsidRDefault="008556CC" w:rsidP="008556CC">
      <w:pPr>
        <w:spacing w:after="0" w:line="240" w:lineRule="auto"/>
        <w:ind w:firstLine="709"/>
        <w:jc w:val="both"/>
        <w:rPr>
          <w:rFonts w:ascii="Times New Roman" w:hAnsi="Times New Roman" w:cs="Times New Roman"/>
          <w:sz w:val="24"/>
          <w:szCs w:val="24"/>
        </w:rPr>
      </w:pPr>
      <w:r w:rsidRPr="008556CC">
        <w:rPr>
          <w:rFonts w:ascii="Times New Roman" w:hAnsi="Times New Roman" w:cs="Times New Roman"/>
          <w:sz w:val="24"/>
          <w:szCs w:val="24"/>
        </w:rPr>
        <w:t>•</w:t>
      </w:r>
      <w:r w:rsidRPr="008556CC">
        <w:rPr>
          <w:rFonts w:ascii="Times New Roman" w:hAnsi="Times New Roman" w:cs="Times New Roman"/>
          <w:sz w:val="24"/>
          <w:szCs w:val="24"/>
        </w:rPr>
        <w:tab/>
        <w:t>Тимофеев А.А. Межпредметные связи шашек как учебного предмета в начальной школе // Шахматный всеобуч – 1996 - №3</w:t>
      </w:r>
    </w:p>
    <w:p w:rsidR="008556CC" w:rsidRPr="008556CC" w:rsidRDefault="008556CC" w:rsidP="008556CC">
      <w:pPr>
        <w:spacing w:after="0" w:line="240" w:lineRule="auto"/>
        <w:ind w:firstLine="709"/>
        <w:jc w:val="both"/>
        <w:rPr>
          <w:rFonts w:ascii="Times New Roman" w:hAnsi="Times New Roman" w:cs="Times New Roman"/>
          <w:sz w:val="24"/>
          <w:szCs w:val="24"/>
        </w:rPr>
      </w:pPr>
      <w:r w:rsidRPr="008556CC">
        <w:rPr>
          <w:rFonts w:ascii="Times New Roman" w:hAnsi="Times New Roman" w:cs="Times New Roman"/>
          <w:sz w:val="24"/>
          <w:szCs w:val="24"/>
        </w:rPr>
        <w:t>•</w:t>
      </w:r>
      <w:r w:rsidRPr="008556CC">
        <w:rPr>
          <w:rFonts w:ascii="Times New Roman" w:hAnsi="Times New Roman" w:cs="Times New Roman"/>
          <w:sz w:val="24"/>
          <w:szCs w:val="24"/>
        </w:rPr>
        <w:tab/>
        <w:t>Тимофеев А.А Общие подходы к концепсии «Шашки как учебный предмет» в начальной школе// Начальное образование. – 2006. - №4</w:t>
      </w:r>
    </w:p>
    <w:p w:rsidR="008556CC" w:rsidRPr="008556CC" w:rsidRDefault="008556CC" w:rsidP="008556CC">
      <w:pPr>
        <w:spacing w:after="0" w:line="240" w:lineRule="auto"/>
        <w:ind w:firstLine="709"/>
        <w:jc w:val="both"/>
        <w:rPr>
          <w:rFonts w:ascii="Times New Roman" w:hAnsi="Times New Roman" w:cs="Times New Roman"/>
          <w:sz w:val="24"/>
          <w:szCs w:val="24"/>
        </w:rPr>
      </w:pPr>
    </w:p>
    <w:p w:rsidR="008556CC" w:rsidRPr="008556CC" w:rsidRDefault="008556CC" w:rsidP="008556CC">
      <w:pPr>
        <w:spacing w:after="0" w:line="240" w:lineRule="auto"/>
        <w:ind w:firstLine="709"/>
        <w:jc w:val="both"/>
        <w:rPr>
          <w:rFonts w:ascii="Times New Roman" w:hAnsi="Times New Roman" w:cs="Times New Roman"/>
          <w:sz w:val="24"/>
          <w:szCs w:val="24"/>
        </w:rPr>
      </w:pPr>
      <w:r w:rsidRPr="008556CC">
        <w:rPr>
          <w:rFonts w:ascii="Times New Roman" w:hAnsi="Times New Roman" w:cs="Times New Roman"/>
          <w:sz w:val="24"/>
          <w:szCs w:val="24"/>
        </w:rPr>
        <w:t>Список  используемой литературы для учителя</w:t>
      </w:r>
    </w:p>
    <w:p w:rsidR="008556CC" w:rsidRPr="008556CC" w:rsidRDefault="008556CC" w:rsidP="008556CC">
      <w:pPr>
        <w:spacing w:after="0" w:line="240" w:lineRule="auto"/>
        <w:ind w:firstLine="709"/>
        <w:jc w:val="both"/>
        <w:rPr>
          <w:rFonts w:ascii="Times New Roman" w:hAnsi="Times New Roman" w:cs="Times New Roman"/>
          <w:sz w:val="24"/>
          <w:szCs w:val="24"/>
        </w:rPr>
      </w:pPr>
      <w:r w:rsidRPr="008556CC">
        <w:rPr>
          <w:rFonts w:ascii="Times New Roman" w:hAnsi="Times New Roman" w:cs="Times New Roman"/>
          <w:sz w:val="24"/>
          <w:szCs w:val="24"/>
        </w:rPr>
        <w:t>•</w:t>
      </w:r>
      <w:r w:rsidRPr="008556CC">
        <w:rPr>
          <w:rFonts w:ascii="Times New Roman" w:hAnsi="Times New Roman" w:cs="Times New Roman"/>
          <w:sz w:val="24"/>
          <w:szCs w:val="24"/>
        </w:rPr>
        <w:tab/>
        <w:t>Примерные программы внеурочной деятельности. Н</w:t>
      </w:r>
      <w:r>
        <w:rPr>
          <w:rFonts w:ascii="Times New Roman" w:hAnsi="Times New Roman" w:cs="Times New Roman"/>
          <w:sz w:val="24"/>
          <w:szCs w:val="24"/>
        </w:rPr>
        <w:t>ачальное и основное образование. С</w:t>
      </w:r>
      <w:r w:rsidRPr="008556CC">
        <w:rPr>
          <w:rFonts w:ascii="Times New Roman" w:hAnsi="Times New Roman" w:cs="Times New Roman"/>
          <w:sz w:val="24"/>
          <w:szCs w:val="24"/>
        </w:rPr>
        <w:t>тандарты второго поколения. Москва «Просвещение» 2011Пожарский В.А. Шахматный учебник / В.А.Пожарский – М.,1996</w:t>
      </w:r>
    </w:p>
    <w:p w:rsidR="008556CC" w:rsidRPr="008556CC" w:rsidRDefault="008556CC" w:rsidP="008556CC">
      <w:pPr>
        <w:spacing w:after="0" w:line="240" w:lineRule="auto"/>
        <w:ind w:firstLine="709"/>
        <w:jc w:val="both"/>
        <w:rPr>
          <w:rFonts w:ascii="Times New Roman" w:hAnsi="Times New Roman" w:cs="Times New Roman"/>
          <w:sz w:val="24"/>
          <w:szCs w:val="24"/>
        </w:rPr>
      </w:pPr>
      <w:r w:rsidRPr="008556CC">
        <w:rPr>
          <w:rFonts w:ascii="Times New Roman" w:hAnsi="Times New Roman" w:cs="Times New Roman"/>
          <w:sz w:val="24"/>
          <w:szCs w:val="24"/>
        </w:rPr>
        <w:t>•</w:t>
      </w:r>
      <w:r w:rsidRPr="008556CC">
        <w:rPr>
          <w:rFonts w:ascii="Times New Roman" w:hAnsi="Times New Roman" w:cs="Times New Roman"/>
          <w:sz w:val="24"/>
          <w:szCs w:val="24"/>
        </w:rPr>
        <w:tab/>
        <w:t>Тимофеев А.А. Межпредметные связи шашек как учебного предмета в начальной школе // Шахматный всеобуч – 1996 - №3</w:t>
      </w:r>
    </w:p>
    <w:p w:rsidR="008556CC" w:rsidRPr="008556CC" w:rsidRDefault="008556CC" w:rsidP="008556CC">
      <w:pPr>
        <w:spacing w:after="0" w:line="240" w:lineRule="auto"/>
        <w:ind w:firstLine="709"/>
        <w:jc w:val="both"/>
        <w:rPr>
          <w:rFonts w:ascii="Times New Roman" w:hAnsi="Times New Roman" w:cs="Times New Roman"/>
          <w:sz w:val="24"/>
          <w:szCs w:val="24"/>
        </w:rPr>
      </w:pPr>
      <w:r w:rsidRPr="008556CC">
        <w:rPr>
          <w:rFonts w:ascii="Times New Roman" w:hAnsi="Times New Roman" w:cs="Times New Roman"/>
          <w:sz w:val="24"/>
          <w:szCs w:val="24"/>
        </w:rPr>
        <w:t>•</w:t>
      </w:r>
      <w:r w:rsidRPr="008556CC">
        <w:rPr>
          <w:rFonts w:ascii="Times New Roman" w:hAnsi="Times New Roman" w:cs="Times New Roman"/>
          <w:sz w:val="24"/>
          <w:szCs w:val="24"/>
        </w:rPr>
        <w:tab/>
        <w:t>Тимофеев А.А Общие подходы к концепции «Шашки как учебный предмет» в начальной школе// Начальное образование. – 2006. - №4</w:t>
      </w:r>
    </w:p>
    <w:p w:rsidR="008556CC" w:rsidRPr="008556CC" w:rsidRDefault="008556CC" w:rsidP="008556CC">
      <w:pPr>
        <w:spacing w:after="0" w:line="240" w:lineRule="auto"/>
        <w:ind w:firstLine="709"/>
        <w:jc w:val="both"/>
        <w:rPr>
          <w:rFonts w:ascii="Times New Roman" w:hAnsi="Times New Roman" w:cs="Times New Roman"/>
          <w:sz w:val="24"/>
          <w:szCs w:val="24"/>
        </w:rPr>
      </w:pPr>
    </w:p>
    <w:p w:rsidR="008556CC" w:rsidRPr="008556CC" w:rsidRDefault="008556CC" w:rsidP="008556CC">
      <w:pPr>
        <w:spacing w:after="0" w:line="240" w:lineRule="auto"/>
        <w:ind w:firstLine="709"/>
        <w:jc w:val="both"/>
        <w:rPr>
          <w:rFonts w:ascii="Times New Roman" w:hAnsi="Times New Roman" w:cs="Times New Roman"/>
          <w:sz w:val="24"/>
          <w:szCs w:val="24"/>
        </w:rPr>
      </w:pPr>
      <w:r w:rsidRPr="008556CC">
        <w:rPr>
          <w:rFonts w:ascii="Times New Roman" w:hAnsi="Times New Roman" w:cs="Times New Roman"/>
          <w:sz w:val="24"/>
          <w:szCs w:val="24"/>
        </w:rPr>
        <w:t>2.</w:t>
      </w:r>
      <w:r w:rsidRPr="008556CC">
        <w:rPr>
          <w:rFonts w:ascii="Times New Roman" w:hAnsi="Times New Roman" w:cs="Times New Roman"/>
          <w:sz w:val="24"/>
          <w:szCs w:val="24"/>
        </w:rPr>
        <w:tab/>
        <w:t>Программные ресурсы:</w:t>
      </w:r>
    </w:p>
    <w:p w:rsidR="008556CC" w:rsidRPr="008556CC" w:rsidRDefault="008556CC" w:rsidP="008556CC">
      <w:pPr>
        <w:spacing w:after="0" w:line="240" w:lineRule="auto"/>
        <w:ind w:firstLine="709"/>
        <w:jc w:val="both"/>
        <w:rPr>
          <w:rFonts w:ascii="Times New Roman" w:hAnsi="Times New Roman" w:cs="Times New Roman"/>
          <w:sz w:val="24"/>
          <w:szCs w:val="24"/>
        </w:rPr>
      </w:pPr>
      <w:r w:rsidRPr="008556CC">
        <w:rPr>
          <w:rFonts w:ascii="Times New Roman" w:hAnsi="Times New Roman" w:cs="Times New Roman"/>
          <w:sz w:val="24"/>
          <w:szCs w:val="24"/>
        </w:rPr>
        <w:t>http://festival.1september.ru/articles/644923/</w:t>
      </w:r>
    </w:p>
    <w:p w:rsidR="008556CC" w:rsidRPr="008556CC" w:rsidRDefault="008556CC" w:rsidP="008556CC">
      <w:pPr>
        <w:spacing w:after="0" w:line="240" w:lineRule="auto"/>
        <w:ind w:firstLine="709"/>
        <w:jc w:val="both"/>
        <w:rPr>
          <w:rFonts w:ascii="Times New Roman" w:hAnsi="Times New Roman" w:cs="Times New Roman"/>
          <w:sz w:val="24"/>
          <w:szCs w:val="24"/>
        </w:rPr>
      </w:pPr>
      <w:r w:rsidRPr="008556CC">
        <w:rPr>
          <w:rFonts w:ascii="Times New Roman" w:hAnsi="Times New Roman" w:cs="Times New Roman"/>
          <w:sz w:val="24"/>
          <w:szCs w:val="24"/>
        </w:rPr>
        <w:t>http://shashkinn.ru/programmy-po-shashkam/</w:t>
      </w:r>
    </w:p>
    <w:p w:rsidR="008556CC" w:rsidRPr="008556CC" w:rsidRDefault="008556CC" w:rsidP="008556CC">
      <w:pPr>
        <w:spacing w:after="0" w:line="240" w:lineRule="auto"/>
        <w:ind w:firstLine="709"/>
        <w:jc w:val="both"/>
        <w:rPr>
          <w:rFonts w:ascii="Times New Roman" w:hAnsi="Times New Roman" w:cs="Times New Roman"/>
          <w:sz w:val="24"/>
          <w:szCs w:val="24"/>
        </w:rPr>
      </w:pPr>
      <w:r w:rsidRPr="008556CC">
        <w:rPr>
          <w:rFonts w:ascii="Times New Roman" w:hAnsi="Times New Roman" w:cs="Times New Roman"/>
          <w:sz w:val="24"/>
          <w:szCs w:val="24"/>
        </w:rPr>
        <w:t>http://www.shashkivsem.ru/programmy</w:t>
      </w:r>
    </w:p>
    <w:p w:rsidR="008556CC" w:rsidRPr="008556CC" w:rsidRDefault="008556CC" w:rsidP="008556CC">
      <w:pPr>
        <w:spacing w:after="0" w:line="240" w:lineRule="auto"/>
        <w:ind w:firstLine="709"/>
        <w:jc w:val="both"/>
        <w:rPr>
          <w:rFonts w:ascii="Times New Roman" w:hAnsi="Times New Roman" w:cs="Times New Roman"/>
          <w:sz w:val="24"/>
          <w:szCs w:val="24"/>
        </w:rPr>
      </w:pPr>
      <w:r w:rsidRPr="008556CC">
        <w:rPr>
          <w:rFonts w:ascii="Times New Roman" w:hAnsi="Times New Roman" w:cs="Times New Roman"/>
          <w:sz w:val="24"/>
          <w:szCs w:val="24"/>
        </w:rPr>
        <w:t>http://www.onlinehomebusiness.ru/site_12504.html</w:t>
      </w:r>
    </w:p>
    <w:p w:rsidR="008556CC" w:rsidRPr="008556CC" w:rsidRDefault="008556CC" w:rsidP="008556CC">
      <w:pPr>
        <w:spacing w:after="0" w:line="240" w:lineRule="auto"/>
        <w:ind w:firstLine="709"/>
        <w:jc w:val="both"/>
        <w:rPr>
          <w:rFonts w:ascii="Times New Roman" w:hAnsi="Times New Roman" w:cs="Times New Roman"/>
          <w:sz w:val="24"/>
          <w:szCs w:val="24"/>
        </w:rPr>
      </w:pPr>
    </w:p>
    <w:p w:rsidR="008556CC" w:rsidRPr="008556CC" w:rsidRDefault="008556CC" w:rsidP="008556CC">
      <w:pPr>
        <w:spacing w:after="0" w:line="240" w:lineRule="auto"/>
        <w:ind w:firstLine="709"/>
        <w:jc w:val="both"/>
        <w:rPr>
          <w:rFonts w:ascii="Times New Roman" w:hAnsi="Times New Roman" w:cs="Times New Roman"/>
          <w:sz w:val="24"/>
          <w:szCs w:val="24"/>
        </w:rPr>
      </w:pPr>
      <w:r w:rsidRPr="008556CC">
        <w:rPr>
          <w:rFonts w:ascii="Times New Roman" w:hAnsi="Times New Roman" w:cs="Times New Roman"/>
          <w:sz w:val="24"/>
          <w:szCs w:val="24"/>
        </w:rPr>
        <w:t>3.</w:t>
      </w:r>
      <w:r w:rsidRPr="008556CC">
        <w:rPr>
          <w:rFonts w:ascii="Times New Roman" w:hAnsi="Times New Roman" w:cs="Times New Roman"/>
          <w:sz w:val="24"/>
          <w:szCs w:val="24"/>
        </w:rPr>
        <w:tab/>
        <w:t xml:space="preserve">Интернет-ресурсы: </w:t>
      </w:r>
    </w:p>
    <w:p w:rsidR="008556CC" w:rsidRPr="008556CC" w:rsidRDefault="008556CC" w:rsidP="008556CC">
      <w:pPr>
        <w:spacing w:after="0" w:line="240" w:lineRule="auto"/>
        <w:ind w:firstLine="709"/>
        <w:jc w:val="both"/>
        <w:rPr>
          <w:rFonts w:ascii="Times New Roman" w:hAnsi="Times New Roman" w:cs="Times New Roman"/>
          <w:sz w:val="24"/>
          <w:szCs w:val="24"/>
        </w:rPr>
      </w:pPr>
      <w:r w:rsidRPr="008556CC">
        <w:rPr>
          <w:rFonts w:ascii="Times New Roman" w:hAnsi="Times New Roman" w:cs="Times New Roman"/>
          <w:sz w:val="24"/>
          <w:szCs w:val="24"/>
        </w:rPr>
        <w:t>http://sport.ch-lib.ru/shashki.html</w:t>
      </w:r>
    </w:p>
    <w:p w:rsidR="008556CC" w:rsidRPr="008556CC" w:rsidRDefault="008556CC" w:rsidP="008556CC">
      <w:pPr>
        <w:spacing w:after="0" w:line="240" w:lineRule="auto"/>
        <w:ind w:firstLine="709"/>
        <w:jc w:val="both"/>
        <w:rPr>
          <w:rFonts w:ascii="Times New Roman" w:hAnsi="Times New Roman" w:cs="Times New Roman"/>
          <w:sz w:val="24"/>
          <w:szCs w:val="24"/>
        </w:rPr>
      </w:pPr>
      <w:r w:rsidRPr="008556CC">
        <w:rPr>
          <w:rFonts w:ascii="Times New Roman" w:hAnsi="Times New Roman" w:cs="Times New Roman"/>
          <w:sz w:val="24"/>
          <w:szCs w:val="24"/>
        </w:rPr>
        <w:t>http://www.shashkivsem.ru/shashki-v-internet</w:t>
      </w:r>
    </w:p>
    <w:p w:rsidR="008556CC" w:rsidRPr="008556CC" w:rsidRDefault="008556CC" w:rsidP="008556CC">
      <w:pPr>
        <w:spacing w:after="0" w:line="240" w:lineRule="auto"/>
        <w:ind w:firstLine="709"/>
        <w:jc w:val="both"/>
        <w:rPr>
          <w:rFonts w:ascii="Times New Roman" w:hAnsi="Times New Roman" w:cs="Times New Roman"/>
          <w:sz w:val="24"/>
          <w:szCs w:val="24"/>
        </w:rPr>
      </w:pPr>
    </w:p>
    <w:p w:rsidR="008556CC" w:rsidRPr="008556CC" w:rsidRDefault="009B0756" w:rsidP="008556C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8556CC" w:rsidRPr="008556CC">
        <w:rPr>
          <w:rFonts w:ascii="Times New Roman" w:hAnsi="Times New Roman" w:cs="Times New Roman"/>
          <w:sz w:val="24"/>
          <w:szCs w:val="24"/>
        </w:rPr>
        <w:t>.</w:t>
      </w:r>
      <w:r w:rsidR="008556CC" w:rsidRPr="008556CC">
        <w:rPr>
          <w:rFonts w:ascii="Times New Roman" w:hAnsi="Times New Roman" w:cs="Times New Roman"/>
          <w:sz w:val="24"/>
          <w:szCs w:val="24"/>
        </w:rPr>
        <w:tab/>
        <w:t>Информационно-коммуникативные средства:</w:t>
      </w:r>
    </w:p>
    <w:p w:rsidR="008556CC" w:rsidRPr="008556CC" w:rsidRDefault="008556CC" w:rsidP="008556CC">
      <w:pPr>
        <w:spacing w:after="0" w:line="240" w:lineRule="auto"/>
        <w:ind w:firstLine="709"/>
        <w:jc w:val="both"/>
        <w:rPr>
          <w:rFonts w:ascii="Times New Roman" w:hAnsi="Times New Roman" w:cs="Times New Roman"/>
          <w:sz w:val="24"/>
          <w:szCs w:val="24"/>
        </w:rPr>
      </w:pPr>
      <w:r w:rsidRPr="008556CC">
        <w:rPr>
          <w:rFonts w:ascii="Times New Roman" w:hAnsi="Times New Roman" w:cs="Times New Roman"/>
          <w:sz w:val="24"/>
          <w:szCs w:val="24"/>
        </w:rPr>
        <w:t>•</w:t>
      </w:r>
      <w:r w:rsidRPr="008556CC">
        <w:rPr>
          <w:rFonts w:ascii="Times New Roman" w:hAnsi="Times New Roman" w:cs="Times New Roman"/>
          <w:sz w:val="24"/>
          <w:szCs w:val="24"/>
        </w:rPr>
        <w:tab/>
        <w:t>персональные компьютеры</w:t>
      </w:r>
    </w:p>
    <w:p w:rsidR="008556CC" w:rsidRPr="008556CC" w:rsidRDefault="008556CC" w:rsidP="008556CC">
      <w:pPr>
        <w:spacing w:after="0" w:line="240" w:lineRule="auto"/>
        <w:ind w:firstLine="709"/>
        <w:jc w:val="both"/>
        <w:rPr>
          <w:rFonts w:ascii="Times New Roman" w:hAnsi="Times New Roman" w:cs="Times New Roman"/>
          <w:sz w:val="24"/>
          <w:szCs w:val="24"/>
        </w:rPr>
      </w:pPr>
      <w:r w:rsidRPr="008556CC">
        <w:rPr>
          <w:rFonts w:ascii="Times New Roman" w:hAnsi="Times New Roman" w:cs="Times New Roman"/>
          <w:sz w:val="24"/>
          <w:szCs w:val="24"/>
        </w:rPr>
        <w:t>•</w:t>
      </w:r>
      <w:r w:rsidRPr="008556CC">
        <w:rPr>
          <w:rFonts w:ascii="Times New Roman" w:hAnsi="Times New Roman" w:cs="Times New Roman"/>
          <w:sz w:val="24"/>
          <w:szCs w:val="24"/>
        </w:rPr>
        <w:tab/>
        <w:t>internet.</w:t>
      </w:r>
    </w:p>
    <w:p w:rsidR="008556CC" w:rsidRPr="008556CC" w:rsidRDefault="008556CC" w:rsidP="008556CC">
      <w:pPr>
        <w:spacing w:after="0" w:line="240" w:lineRule="auto"/>
        <w:ind w:firstLine="709"/>
        <w:jc w:val="both"/>
        <w:rPr>
          <w:rFonts w:ascii="Times New Roman" w:hAnsi="Times New Roman" w:cs="Times New Roman"/>
          <w:sz w:val="24"/>
          <w:szCs w:val="24"/>
        </w:rPr>
      </w:pPr>
    </w:p>
    <w:p w:rsidR="008556CC" w:rsidRPr="008556CC" w:rsidRDefault="009B0756" w:rsidP="008556C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8556CC" w:rsidRPr="008556CC">
        <w:rPr>
          <w:rFonts w:ascii="Times New Roman" w:hAnsi="Times New Roman" w:cs="Times New Roman"/>
          <w:sz w:val="24"/>
          <w:szCs w:val="24"/>
        </w:rPr>
        <w:t>.</w:t>
      </w:r>
      <w:r w:rsidR="008556CC" w:rsidRPr="008556CC">
        <w:rPr>
          <w:rFonts w:ascii="Times New Roman" w:hAnsi="Times New Roman" w:cs="Times New Roman"/>
          <w:sz w:val="24"/>
          <w:szCs w:val="24"/>
        </w:rPr>
        <w:tab/>
        <w:t>Технические средства обучения:</w:t>
      </w:r>
    </w:p>
    <w:p w:rsidR="008556CC" w:rsidRPr="008556CC" w:rsidRDefault="008556CC" w:rsidP="008556CC">
      <w:pPr>
        <w:spacing w:after="0" w:line="240" w:lineRule="auto"/>
        <w:ind w:firstLine="709"/>
        <w:jc w:val="both"/>
        <w:rPr>
          <w:rFonts w:ascii="Times New Roman" w:hAnsi="Times New Roman" w:cs="Times New Roman"/>
          <w:sz w:val="24"/>
          <w:szCs w:val="24"/>
        </w:rPr>
      </w:pPr>
      <w:r w:rsidRPr="008556CC">
        <w:rPr>
          <w:rFonts w:ascii="Times New Roman" w:hAnsi="Times New Roman" w:cs="Times New Roman"/>
          <w:sz w:val="24"/>
          <w:szCs w:val="24"/>
        </w:rPr>
        <w:t>•</w:t>
      </w:r>
      <w:r w:rsidRPr="008556CC">
        <w:rPr>
          <w:rFonts w:ascii="Times New Roman" w:hAnsi="Times New Roman" w:cs="Times New Roman"/>
          <w:sz w:val="24"/>
          <w:szCs w:val="24"/>
        </w:rPr>
        <w:tab/>
        <w:t>Интерактивная доска</w:t>
      </w:r>
    </w:p>
    <w:p w:rsidR="008556CC" w:rsidRPr="008556CC" w:rsidRDefault="008556CC" w:rsidP="008556CC">
      <w:pPr>
        <w:spacing w:after="0" w:line="240" w:lineRule="auto"/>
        <w:ind w:firstLine="709"/>
        <w:jc w:val="both"/>
        <w:rPr>
          <w:rFonts w:ascii="Times New Roman" w:hAnsi="Times New Roman" w:cs="Times New Roman"/>
          <w:sz w:val="24"/>
          <w:szCs w:val="24"/>
        </w:rPr>
      </w:pPr>
      <w:r w:rsidRPr="008556CC">
        <w:rPr>
          <w:rFonts w:ascii="Times New Roman" w:hAnsi="Times New Roman" w:cs="Times New Roman"/>
          <w:sz w:val="24"/>
          <w:szCs w:val="24"/>
        </w:rPr>
        <w:t>•</w:t>
      </w:r>
      <w:r w:rsidRPr="008556CC">
        <w:rPr>
          <w:rFonts w:ascii="Times New Roman" w:hAnsi="Times New Roman" w:cs="Times New Roman"/>
          <w:sz w:val="24"/>
          <w:szCs w:val="24"/>
        </w:rPr>
        <w:tab/>
        <w:t>Проектор</w:t>
      </w:r>
    </w:p>
    <w:p w:rsidR="008556CC" w:rsidRPr="008556CC" w:rsidRDefault="008556CC" w:rsidP="008556C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Сканер</w:t>
      </w:r>
    </w:p>
    <w:p w:rsidR="008556CC" w:rsidRPr="008556CC" w:rsidRDefault="008556CC" w:rsidP="008556CC">
      <w:pPr>
        <w:spacing w:after="0" w:line="240" w:lineRule="auto"/>
        <w:ind w:firstLine="709"/>
        <w:jc w:val="both"/>
        <w:rPr>
          <w:rFonts w:ascii="Times New Roman" w:hAnsi="Times New Roman" w:cs="Times New Roman"/>
          <w:sz w:val="24"/>
          <w:szCs w:val="24"/>
        </w:rPr>
      </w:pPr>
      <w:r w:rsidRPr="008556CC">
        <w:rPr>
          <w:rFonts w:ascii="Times New Roman" w:hAnsi="Times New Roman" w:cs="Times New Roman"/>
          <w:sz w:val="24"/>
          <w:szCs w:val="24"/>
        </w:rPr>
        <w:t>•</w:t>
      </w:r>
      <w:r w:rsidRPr="008556CC">
        <w:rPr>
          <w:rFonts w:ascii="Times New Roman" w:hAnsi="Times New Roman" w:cs="Times New Roman"/>
          <w:sz w:val="24"/>
          <w:szCs w:val="24"/>
        </w:rPr>
        <w:tab/>
        <w:t>Фотоаппарат</w:t>
      </w:r>
    </w:p>
    <w:p w:rsidR="008556CC" w:rsidRPr="008556CC" w:rsidRDefault="008556CC" w:rsidP="008556CC">
      <w:pPr>
        <w:spacing w:after="0" w:line="240" w:lineRule="auto"/>
        <w:ind w:firstLine="709"/>
        <w:jc w:val="both"/>
        <w:rPr>
          <w:rFonts w:ascii="Times New Roman" w:hAnsi="Times New Roman" w:cs="Times New Roman"/>
          <w:sz w:val="24"/>
          <w:szCs w:val="24"/>
        </w:rPr>
      </w:pPr>
    </w:p>
    <w:p w:rsidR="008556CC" w:rsidRPr="008556CC" w:rsidRDefault="009B0756" w:rsidP="008556C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8556CC" w:rsidRPr="008556CC">
        <w:rPr>
          <w:rFonts w:ascii="Times New Roman" w:hAnsi="Times New Roman" w:cs="Times New Roman"/>
          <w:sz w:val="24"/>
          <w:szCs w:val="24"/>
        </w:rPr>
        <w:t>.</w:t>
      </w:r>
      <w:r w:rsidR="008556CC" w:rsidRPr="008556CC">
        <w:rPr>
          <w:rFonts w:ascii="Times New Roman" w:hAnsi="Times New Roman" w:cs="Times New Roman"/>
          <w:sz w:val="24"/>
          <w:szCs w:val="24"/>
        </w:rPr>
        <w:tab/>
        <w:t>Учебно-практическое оборудование:</w:t>
      </w:r>
    </w:p>
    <w:p w:rsidR="008556CC" w:rsidRDefault="008556CC" w:rsidP="008556C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Шашки и шашечная доска (комплект)</w:t>
      </w:r>
    </w:p>
    <w:p w:rsidR="008556CC" w:rsidRDefault="008556CC" w:rsidP="008556CC">
      <w:pPr>
        <w:spacing w:after="0" w:line="240" w:lineRule="auto"/>
        <w:ind w:firstLine="709"/>
        <w:jc w:val="both"/>
        <w:rPr>
          <w:rFonts w:ascii="Times New Roman" w:hAnsi="Times New Roman" w:cs="Times New Roman"/>
          <w:sz w:val="24"/>
          <w:szCs w:val="24"/>
        </w:rPr>
      </w:pPr>
    </w:p>
    <w:p w:rsidR="008556CC" w:rsidRPr="008556CC" w:rsidRDefault="008556CC" w:rsidP="008556CC">
      <w:pPr>
        <w:spacing w:line="240" w:lineRule="auto"/>
        <w:ind w:firstLine="709"/>
        <w:jc w:val="center"/>
        <w:rPr>
          <w:rFonts w:ascii="Times New Roman" w:hAnsi="Times New Roman" w:cs="Times New Roman"/>
          <w:b/>
          <w:sz w:val="28"/>
          <w:szCs w:val="24"/>
        </w:rPr>
      </w:pPr>
      <w:r w:rsidRPr="008556CC">
        <w:rPr>
          <w:rFonts w:ascii="Times New Roman" w:hAnsi="Times New Roman" w:cs="Times New Roman"/>
          <w:b/>
          <w:sz w:val="28"/>
          <w:szCs w:val="24"/>
        </w:rPr>
        <w:t>Планируемые результаты</w:t>
      </w:r>
    </w:p>
    <w:p w:rsidR="008556CC" w:rsidRPr="00136C83" w:rsidRDefault="008556CC" w:rsidP="008556CC">
      <w:pPr>
        <w:spacing w:line="240" w:lineRule="auto"/>
        <w:ind w:firstLine="709"/>
        <w:jc w:val="center"/>
        <w:rPr>
          <w:rFonts w:ascii="Times New Roman" w:hAnsi="Times New Roman" w:cs="Times New Roman"/>
          <w:b/>
          <w:sz w:val="24"/>
          <w:szCs w:val="24"/>
        </w:rPr>
      </w:pPr>
      <w:r w:rsidRPr="00136C83">
        <w:rPr>
          <w:rFonts w:ascii="Times New Roman" w:hAnsi="Times New Roman" w:cs="Times New Roman"/>
          <w:b/>
          <w:sz w:val="24"/>
          <w:szCs w:val="24"/>
        </w:rPr>
        <w:t>Личностные и метапредметные результаты освоения программы внеурочной деятельности «Шашки».</w:t>
      </w:r>
    </w:p>
    <w:p w:rsidR="008556CC" w:rsidRPr="008556CC" w:rsidRDefault="008556CC" w:rsidP="008556CC">
      <w:pPr>
        <w:spacing w:after="0" w:line="240" w:lineRule="auto"/>
        <w:ind w:firstLine="709"/>
        <w:jc w:val="both"/>
        <w:rPr>
          <w:rFonts w:ascii="Times New Roman" w:hAnsi="Times New Roman" w:cs="Times New Roman"/>
          <w:i/>
          <w:sz w:val="24"/>
          <w:szCs w:val="24"/>
        </w:rPr>
      </w:pPr>
      <w:r w:rsidRPr="008556CC">
        <w:rPr>
          <w:rFonts w:ascii="Times New Roman" w:hAnsi="Times New Roman" w:cs="Times New Roman"/>
          <w:i/>
          <w:sz w:val="24"/>
          <w:szCs w:val="24"/>
        </w:rPr>
        <w:t>Личностные результаты:</w:t>
      </w:r>
    </w:p>
    <w:p w:rsidR="008556CC" w:rsidRPr="00136C83" w:rsidRDefault="008556CC" w:rsidP="008556CC">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w:t>
      </w:r>
      <w:r w:rsidRPr="00136C83">
        <w:rPr>
          <w:rFonts w:ascii="Times New Roman" w:hAnsi="Times New Roman" w:cs="Times New Roman"/>
          <w:sz w:val="24"/>
          <w:szCs w:val="24"/>
        </w:rPr>
        <w:tab/>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8556CC" w:rsidRPr="00136C83" w:rsidRDefault="008556CC" w:rsidP="008556CC">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w:t>
      </w:r>
      <w:r w:rsidRPr="00136C83">
        <w:rPr>
          <w:rFonts w:ascii="Times New Roman" w:hAnsi="Times New Roman" w:cs="Times New Roman"/>
          <w:sz w:val="24"/>
          <w:szCs w:val="24"/>
        </w:rPr>
        <w:tab/>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8556CC" w:rsidRPr="00136C83" w:rsidRDefault="008556CC" w:rsidP="008556CC">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lastRenderedPageBreak/>
        <w:t>•</w:t>
      </w:r>
      <w:r w:rsidRPr="00136C83">
        <w:rPr>
          <w:rFonts w:ascii="Times New Roman" w:hAnsi="Times New Roman" w:cs="Times New Roman"/>
          <w:sz w:val="24"/>
          <w:szCs w:val="24"/>
        </w:rPr>
        <w:tab/>
        <w:t>Развитие этических чувств, доброжелательности и эмоционально-нравственной отзывчивости, понимания и сопереживания чувствам других людей.</w:t>
      </w:r>
    </w:p>
    <w:p w:rsidR="008556CC" w:rsidRDefault="008556CC" w:rsidP="008556CC">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w:t>
      </w:r>
      <w:r w:rsidRPr="00136C83">
        <w:rPr>
          <w:rFonts w:ascii="Times New Roman" w:hAnsi="Times New Roman" w:cs="Times New Roman"/>
          <w:sz w:val="24"/>
          <w:szCs w:val="24"/>
        </w:rPr>
        <w:tab/>
        <w:t>Формирование эстетических потребностей, ценностей и чувств.</w:t>
      </w:r>
    </w:p>
    <w:p w:rsidR="008556CC" w:rsidRPr="00136C83" w:rsidRDefault="008556CC" w:rsidP="008556CC">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w:t>
      </w:r>
      <w:r w:rsidRPr="00136C83">
        <w:rPr>
          <w:rFonts w:ascii="Times New Roman" w:hAnsi="Times New Roman" w:cs="Times New Roman"/>
          <w:sz w:val="24"/>
          <w:szCs w:val="24"/>
        </w:rPr>
        <w:tab/>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8556CC" w:rsidRPr="008556CC" w:rsidRDefault="008556CC" w:rsidP="008556CC">
      <w:pPr>
        <w:spacing w:after="0" w:line="240" w:lineRule="auto"/>
        <w:ind w:firstLine="709"/>
        <w:jc w:val="both"/>
        <w:rPr>
          <w:rFonts w:ascii="Times New Roman" w:hAnsi="Times New Roman" w:cs="Times New Roman"/>
          <w:i/>
          <w:sz w:val="24"/>
          <w:szCs w:val="24"/>
        </w:rPr>
      </w:pPr>
      <w:r w:rsidRPr="008556CC">
        <w:rPr>
          <w:rFonts w:ascii="Times New Roman" w:hAnsi="Times New Roman" w:cs="Times New Roman"/>
          <w:i/>
          <w:sz w:val="24"/>
          <w:szCs w:val="24"/>
        </w:rPr>
        <w:t>Метапредметные результаты:</w:t>
      </w:r>
    </w:p>
    <w:p w:rsidR="008556CC" w:rsidRPr="00136C83" w:rsidRDefault="008556CC" w:rsidP="008556CC">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 xml:space="preserve">Регулятивные УУД: </w:t>
      </w:r>
    </w:p>
    <w:p w:rsidR="008556CC" w:rsidRPr="00136C83" w:rsidRDefault="008556CC" w:rsidP="008556CC">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w:t>
      </w:r>
      <w:r w:rsidRPr="00136C83">
        <w:rPr>
          <w:rFonts w:ascii="Times New Roman" w:hAnsi="Times New Roman" w:cs="Times New Roman"/>
          <w:sz w:val="24"/>
          <w:szCs w:val="24"/>
        </w:rPr>
        <w:tab/>
        <w:t>Овладение способностью принимать и сохранять цели и задачи учебной деятельности, поиска средств её осуществления.</w:t>
      </w:r>
    </w:p>
    <w:p w:rsidR="008556CC" w:rsidRPr="00136C83" w:rsidRDefault="008556CC" w:rsidP="008556CC">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w:t>
      </w:r>
      <w:r w:rsidRPr="00136C83">
        <w:rPr>
          <w:rFonts w:ascii="Times New Roman" w:hAnsi="Times New Roman" w:cs="Times New Roman"/>
          <w:sz w:val="24"/>
          <w:szCs w:val="24"/>
        </w:rPr>
        <w:tab/>
        <w:t>Освоение способов решения проблем творческого и поискового характера.</w:t>
      </w:r>
    </w:p>
    <w:p w:rsidR="008556CC" w:rsidRPr="00136C83" w:rsidRDefault="008556CC" w:rsidP="008556CC">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w:t>
      </w:r>
      <w:r w:rsidRPr="00136C83">
        <w:rPr>
          <w:rFonts w:ascii="Times New Roman" w:hAnsi="Times New Roman" w:cs="Times New Roman"/>
          <w:sz w:val="24"/>
          <w:szCs w:val="24"/>
        </w:rPr>
        <w:tab/>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8556CC" w:rsidRPr="00136C83" w:rsidRDefault="008556CC" w:rsidP="008556CC">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w:t>
      </w:r>
      <w:r w:rsidRPr="00136C83">
        <w:rPr>
          <w:rFonts w:ascii="Times New Roman" w:hAnsi="Times New Roman" w:cs="Times New Roman"/>
          <w:sz w:val="24"/>
          <w:szCs w:val="24"/>
        </w:rPr>
        <w:tab/>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8556CC" w:rsidRPr="00136C83" w:rsidRDefault="008556CC" w:rsidP="008556CC">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w:t>
      </w:r>
      <w:r w:rsidRPr="00136C83">
        <w:rPr>
          <w:rFonts w:ascii="Times New Roman" w:hAnsi="Times New Roman" w:cs="Times New Roman"/>
          <w:sz w:val="24"/>
          <w:szCs w:val="24"/>
        </w:rPr>
        <w:tab/>
        <w:t>Овладение логическими действиями сравнения, анализа, синтеза, обобщения, классификации, установление аналогий и причинно-следственных связей, построение рассуждений.</w:t>
      </w:r>
    </w:p>
    <w:p w:rsidR="008556CC" w:rsidRPr="00136C83" w:rsidRDefault="008556CC" w:rsidP="008556CC">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 xml:space="preserve">Познавательные УУД: </w:t>
      </w:r>
    </w:p>
    <w:p w:rsidR="008556CC" w:rsidRPr="00136C83" w:rsidRDefault="008556CC" w:rsidP="008556CC">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w:t>
      </w:r>
      <w:r w:rsidRPr="00136C83">
        <w:rPr>
          <w:rFonts w:ascii="Times New Roman" w:hAnsi="Times New Roman" w:cs="Times New Roman"/>
          <w:sz w:val="24"/>
          <w:szCs w:val="24"/>
        </w:rPr>
        <w:tab/>
        <w:t>ориентирование в своей системе знаний: понимание, что нужна дополнительная информация (знания) для решения задачи в один шаг.</w:t>
      </w:r>
    </w:p>
    <w:p w:rsidR="008556CC" w:rsidRPr="00136C83" w:rsidRDefault="008556CC" w:rsidP="008556CC">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w:t>
      </w:r>
      <w:r w:rsidRPr="00136C83">
        <w:rPr>
          <w:rFonts w:ascii="Times New Roman" w:hAnsi="Times New Roman" w:cs="Times New Roman"/>
          <w:sz w:val="24"/>
          <w:szCs w:val="24"/>
        </w:rPr>
        <w:tab/>
        <w:t xml:space="preserve">умение делать предварительный отбор источников информации для решения учебной задачи. </w:t>
      </w:r>
    </w:p>
    <w:p w:rsidR="008556CC" w:rsidRPr="00136C83" w:rsidRDefault="008556CC" w:rsidP="008556CC">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w:t>
      </w:r>
      <w:r w:rsidRPr="00136C83">
        <w:rPr>
          <w:rFonts w:ascii="Times New Roman" w:hAnsi="Times New Roman" w:cs="Times New Roman"/>
          <w:sz w:val="24"/>
          <w:szCs w:val="24"/>
        </w:rPr>
        <w:tab/>
        <w:t>умение добывать новые знания: находить необходимую информацию в предложенной учителем литературы.</w:t>
      </w:r>
    </w:p>
    <w:p w:rsidR="008556CC" w:rsidRPr="00136C83" w:rsidRDefault="008556CC" w:rsidP="008556CC">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w:t>
      </w:r>
      <w:r w:rsidRPr="00136C83">
        <w:rPr>
          <w:rFonts w:ascii="Times New Roman" w:hAnsi="Times New Roman" w:cs="Times New Roman"/>
          <w:sz w:val="24"/>
          <w:szCs w:val="24"/>
        </w:rPr>
        <w:tab/>
        <w:t>умение добывать новые знания: извлекать информацию, представленную в разных формах (текст, таблица, схема, иллюстрация и др.).</w:t>
      </w:r>
    </w:p>
    <w:p w:rsidR="008556CC" w:rsidRPr="00136C83" w:rsidRDefault="008556CC" w:rsidP="008556CC">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w:t>
      </w:r>
      <w:r w:rsidRPr="00136C83">
        <w:rPr>
          <w:rFonts w:ascii="Times New Roman" w:hAnsi="Times New Roman" w:cs="Times New Roman"/>
          <w:sz w:val="24"/>
          <w:szCs w:val="24"/>
        </w:rPr>
        <w:tab/>
        <w:t>перерабатывание полученной информации: наблюдение и умение делать самостоятельные выводы.</w:t>
      </w:r>
    </w:p>
    <w:p w:rsidR="008556CC" w:rsidRPr="00136C83" w:rsidRDefault="008556CC" w:rsidP="008556CC">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 xml:space="preserve">Коммуникативные УУД: </w:t>
      </w:r>
    </w:p>
    <w:p w:rsidR="008556CC" w:rsidRPr="00136C83" w:rsidRDefault="008556CC" w:rsidP="008556CC">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w:t>
      </w:r>
      <w:r w:rsidRPr="00136C83">
        <w:rPr>
          <w:rFonts w:ascii="Times New Roman" w:hAnsi="Times New Roman" w:cs="Times New Roman"/>
          <w:sz w:val="24"/>
          <w:szCs w:val="24"/>
        </w:rPr>
        <w:tab/>
        <w:t>Готовность слушать собеседника и вести диалог; готовность признавать возможность существования различных точек зрения и права каждого иметь свою точку зрения и оценку событий.</w:t>
      </w:r>
    </w:p>
    <w:p w:rsidR="008556CC" w:rsidRPr="00136C83" w:rsidRDefault="008556CC" w:rsidP="008556CC">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w:t>
      </w:r>
      <w:r w:rsidRPr="00136C83">
        <w:rPr>
          <w:rFonts w:ascii="Times New Roman" w:hAnsi="Times New Roman" w:cs="Times New Roman"/>
          <w:sz w:val="24"/>
          <w:szCs w:val="24"/>
        </w:rPr>
        <w:tab/>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8556CC" w:rsidRPr="008556CC" w:rsidRDefault="008556CC" w:rsidP="008556CC">
      <w:pPr>
        <w:spacing w:after="0" w:line="240" w:lineRule="auto"/>
        <w:ind w:firstLine="709"/>
        <w:jc w:val="both"/>
        <w:rPr>
          <w:rFonts w:ascii="Times New Roman" w:hAnsi="Times New Roman" w:cs="Times New Roman"/>
          <w:i/>
          <w:sz w:val="24"/>
          <w:szCs w:val="24"/>
        </w:rPr>
      </w:pPr>
      <w:r w:rsidRPr="008556CC">
        <w:rPr>
          <w:rFonts w:ascii="Times New Roman" w:hAnsi="Times New Roman" w:cs="Times New Roman"/>
          <w:i/>
          <w:sz w:val="24"/>
          <w:szCs w:val="24"/>
        </w:rPr>
        <w:t>Предметные результаты:</w:t>
      </w:r>
    </w:p>
    <w:p w:rsidR="008556CC" w:rsidRPr="00136C83" w:rsidRDefault="008556CC" w:rsidP="008556CC">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w:t>
      </w:r>
      <w:r w:rsidRPr="00136C83">
        <w:rPr>
          <w:rFonts w:ascii="Times New Roman" w:hAnsi="Times New Roman" w:cs="Times New Roman"/>
          <w:sz w:val="24"/>
          <w:szCs w:val="24"/>
        </w:rPr>
        <w:tab/>
        <w:t xml:space="preserve">Знать термины: белое и чёрное поле, горизонталь, вертикаль, диагональ, центр. </w:t>
      </w:r>
    </w:p>
    <w:p w:rsidR="008556CC" w:rsidRPr="00136C83" w:rsidRDefault="008556CC" w:rsidP="008556CC">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w:t>
      </w:r>
      <w:r w:rsidRPr="00136C83">
        <w:rPr>
          <w:rFonts w:ascii="Times New Roman" w:hAnsi="Times New Roman" w:cs="Times New Roman"/>
          <w:sz w:val="24"/>
          <w:szCs w:val="24"/>
        </w:rPr>
        <w:tab/>
        <w:t xml:space="preserve">Правильно расставлять фигуры перед игрой; </w:t>
      </w:r>
    </w:p>
    <w:p w:rsidR="008556CC" w:rsidRPr="00136C83" w:rsidRDefault="008556CC" w:rsidP="008556CC">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w:t>
      </w:r>
      <w:r w:rsidRPr="00136C83">
        <w:rPr>
          <w:rFonts w:ascii="Times New Roman" w:hAnsi="Times New Roman" w:cs="Times New Roman"/>
          <w:sz w:val="24"/>
          <w:szCs w:val="24"/>
        </w:rPr>
        <w:tab/>
        <w:t xml:space="preserve">Сравнивать, находить общее и различие. </w:t>
      </w:r>
    </w:p>
    <w:p w:rsidR="008556CC" w:rsidRPr="00136C83" w:rsidRDefault="008556CC" w:rsidP="008556CC">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w:t>
      </w:r>
      <w:r w:rsidRPr="00136C83">
        <w:rPr>
          <w:rFonts w:ascii="Times New Roman" w:hAnsi="Times New Roman" w:cs="Times New Roman"/>
          <w:sz w:val="24"/>
          <w:szCs w:val="24"/>
        </w:rPr>
        <w:tab/>
        <w:t xml:space="preserve">Уметь ориентироваться на шахматной доске. </w:t>
      </w:r>
    </w:p>
    <w:p w:rsidR="008556CC" w:rsidRPr="00136C83" w:rsidRDefault="008556CC" w:rsidP="008556CC">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w:t>
      </w:r>
      <w:r w:rsidRPr="00136C83">
        <w:rPr>
          <w:rFonts w:ascii="Times New Roman" w:hAnsi="Times New Roman" w:cs="Times New Roman"/>
          <w:sz w:val="24"/>
          <w:szCs w:val="24"/>
        </w:rPr>
        <w:tab/>
        <w:t xml:space="preserve">Понимать информацию, представленную в виде текста, рисунков, схем. </w:t>
      </w:r>
    </w:p>
    <w:p w:rsidR="008556CC" w:rsidRPr="00136C83" w:rsidRDefault="008556CC" w:rsidP="008556CC">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w:t>
      </w:r>
      <w:r w:rsidRPr="00136C83">
        <w:rPr>
          <w:rFonts w:ascii="Times New Roman" w:hAnsi="Times New Roman" w:cs="Times New Roman"/>
          <w:sz w:val="24"/>
          <w:szCs w:val="24"/>
        </w:rPr>
        <w:tab/>
        <w:t>Правила хода и взятия каждой из фигур, «игра на уничтожение», превращение пешки.</w:t>
      </w:r>
    </w:p>
    <w:p w:rsidR="008556CC" w:rsidRPr="008556CC" w:rsidRDefault="008556CC" w:rsidP="008556CC">
      <w:pPr>
        <w:spacing w:after="0" w:line="240" w:lineRule="auto"/>
        <w:ind w:firstLine="709"/>
        <w:jc w:val="both"/>
        <w:rPr>
          <w:rFonts w:ascii="Times New Roman" w:hAnsi="Times New Roman" w:cs="Times New Roman"/>
          <w:b/>
          <w:sz w:val="24"/>
          <w:szCs w:val="24"/>
        </w:rPr>
      </w:pPr>
      <w:r w:rsidRPr="008556CC">
        <w:rPr>
          <w:rFonts w:ascii="Times New Roman" w:hAnsi="Times New Roman" w:cs="Times New Roman"/>
          <w:b/>
          <w:sz w:val="24"/>
          <w:szCs w:val="24"/>
        </w:rPr>
        <w:t>К концу изучения курса дети должны знать:</w:t>
      </w:r>
    </w:p>
    <w:p w:rsidR="008556CC" w:rsidRPr="00136C83" w:rsidRDefault="008556CC" w:rsidP="008556CC">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w:t>
      </w:r>
      <w:r w:rsidRPr="00136C83">
        <w:rPr>
          <w:rFonts w:ascii="Times New Roman" w:hAnsi="Times New Roman" w:cs="Times New Roman"/>
          <w:sz w:val="24"/>
          <w:szCs w:val="24"/>
        </w:rPr>
        <w:tab/>
        <w:t>шашечные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победа, ничья;</w:t>
      </w:r>
    </w:p>
    <w:p w:rsidR="008556CC" w:rsidRPr="00136C83" w:rsidRDefault="008556CC" w:rsidP="008556CC">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w:t>
      </w:r>
      <w:r w:rsidRPr="00136C83">
        <w:rPr>
          <w:rFonts w:ascii="Times New Roman" w:hAnsi="Times New Roman" w:cs="Times New Roman"/>
          <w:sz w:val="24"/>
          <w:szCs w:val="24"/>
        </w:rPr>
        <w:tab/>
        <w:t>названия шашечных фигур: шашка, дамка.</w:t>
      </w:r>
    </w:p>
    <w:p w:rsidR="008556CC" w:rsidRPr="00136C83" w:rsidRDefault="008556CC" w:rsidP="008556CC">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К концу изучения курса дети должны уметь:</w:t>
      </w:r>
    </w:p>
    <w:p w:rsidR="008556CC" w:rsidRDefault="008556CC" w:rsidP="008556CC">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lastRenderedPageBreak/>
        <w:t>•</w:t>
      </w:r>
      <w:r w:rsidRPr="00136C83">
        <w:rPr>
          <w:rFonts w:ascii="Times New Roman" w:hAnsi="Times New Roman" w:cs="Times New Roman"/>
          <w:sz w:val="24"/>
          <w:szCs w:val="24"/>
        </w:rPr>
        <w:tab/>
        <w:t>ориентироваться на шахматной доске;</w:t>
      </w:r>
    </w:p>
    <w:p w:rsidR="008556CC" w:rsidRPr="00136C83" w:rsidRDefault="008556CC" w:rsidP="008556CC">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w:t>
      </w:r>
      <w:r w:rsidRPr="00136C83">
        <w:rPr>
          <w:rFonts w:ascii="Times New Roman" w:hAnsi="Times New Roman" w:cs="Times New Roman"/>
          <w:sz w:val="24"/>
          <w:szCs w:val="24"/>
        </w:rPr>
        <w:tab/>
        <w:t>играть каждой фигурой в отдельности и в совокупности с другими фигурами без нарушений правил шашечного кодекса;</w:t>
      </w:r>
    </w:p>
    <w:p w:rsidR="008556CC" w:rsidRPr="00136C83" w:rsidRDefault="008556CC" w:rsidP="008556CC">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w:t>
      </w:r>
      <w:r w:rsidRPr="00136C83">
        <w:rPr>
          <w:rFonts w:ascii="Times New Roman" w:hAnsi="Times New Roman" w:cs="Times New Roman"/>
          <w:sz w:val="24"/>
          <w:szCs w:val="24"/>
        </w:rPr>
        <w:tab/>
        <w:t>правильно помещать шахматную доску между партнерами;</w:t>
      </w:r>
    </w:p>
    <w:p w:rsidR="008556CC" w:rsidRPr="00136C83" w:rsidRDefault="008556CC" w:rsidP="008556CC">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w:t>
      </w:r>
      <w:r w:rsidRPr="00136C83">
        <w:rPr>
          <w:rFonts w:ascii="Times New Roman" w:hAnsi="Times New Roman" w:cs="Times New Roman"/>
          <w:sz w:val="24"/>
          <w:szCs w:val="24"/>
        </w:rPr>
        <w:tab/>
        <w:t>правильно расставлять фигуры перед игрой;</w:t>
      </w:r>
    </w:p>
    <w:p w:rsidR="008556CC" w:rsidRPr="00136C83" w:rsidRDefault="008556CC" w:rsidP="008556CC">
      <w:pPr>
        <w:spacing w:after="0" w:line="240" w:lineRule="auto"/>
        <w:ind w:firstLine="709"/>
        <w:jc w:val="both"/>
        <w:rPr>
          <w:rFonts w:ascii="Times New Roman" w:hAnsi="Times New Roman" w:cs="Times New Roman"/>
          <w:sz w:val="24"/>
          <w:szCs w:val="24"/>
        </w:rPr>
      </w:pPr>
      <w:r w:rsidRPr="00136C83">
        <w:rPr>
          <w:rFonts w:ascii="Times New Roman" w:hAnsi="Times New Roman" w:cs="Times New Roman"/>
          <w:sz w:val="24"/>
          <w:szCs w:val="24"/>
        </w:rPr>
        <w:t>•</w:t>
      </w:r>
      <w:r w:rsidRPr="00136C83">
        <w:rPr>
          <w:rFonts w:ascii="Times New Roman" w:hAnsi="Times New Roman" w:cs="Times New Roman"/>
          <w:sz w:val="24"/>
          <w:szCs w:val="24"/>
        </w:rPr>
        <w:tab/>
        <w:t>различать горизонталь, вертикаль, диагональ;</w:t>
      </w:r>
    </w:p>
    <w:p w:rsidR="008556CC" w:rsidRPr="00136C83" w:rsidRDefault="008556CC" w:rsidP="008556CC">
      <w:pPr>
        <w:spacing w:after="0" w:line="240" w:lineRule="auto"/>
        <w:ind w:firstLine="709"/>
        <w:jc w:val="both"/>
        <w:rPr>
          <w:rFonts w:ascii="Times New Roman" w:hAnsi="Times New Roman" w:cs="Times New Roman"/>
          <w:sz w:val="24"/>
          <w:szCs w:val="24"/>
        </w:rPr>
      </w:pPr>
    </w:p>
    <w:sectPr w:rsidR="008556CC" w:rsidRPr="00136C83" w:rsidSect="008556C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choolBookC">
    <w:altName w:val="Arial Unicode MS"/>
    <w:panose1 w:val="00000000000000000000"/>
    <w:charset w:val="80"/>
    <w:family w:val="auto"/>
    <w:notTrueType/>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D4BFB"/>
    <w:multiLevelType w:val="hybridMultilevel"/>
    <w:tmpl w:val="2D82341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4C896A03"/>
    <w:multiLevelType w:val="multilevel"/>
    <w:tmpl w:val="278E0082"/>
    <w:lvl w:ilvl="0">
      <w:start w:val="1"/>
      <w:numFmt w:val="decimal"/>
      <w:lvlText w:val="%1."/>
      <w:lvlJc w:val="left"/>
      <w:pPr>
        <w:tabs>
          <w:tab w:val="num" w:pos="928"/>
        </w:tabs>
        <w:ind w:left="928" w:hanging="360"/>
      </w:pPr>
      <w:rPr>
        <w:rFonts w:hint="default"/>
        <w:b w:val="0"/>
        <w:sz w:val="20"/>
        <w:szCs w:val="20"/>
      </w:rPr>
    </w:lvl>
    <w:lvl w:ilvl="1">
      <w:start w:val="1"/>
      <w:numFmt w:val="decimal"/>
      <w:lvlText w:val="%2."/>
      <w:lvlJc w:val="left"/>
      <w:pPr>
        <w:tabs>
          <w:tab w:val="num" w:pos="1441"/>
        </w:tabs>
        <w:ind w:left="1441" w:hanging="360"/>
      </w:pPr>
      <w:rPr>
        <w:rFonts w:hint="default"/>
      </w:rPr>
    </w:lvl>
    <w:lvl w:ilvl="2">
      <w:start w:val="1"/>
      <w:numFmt w:val="decimal"/>
      <w:lvlText w:val="%3."/>
      <w:lvlJc w:val="left"/>
      <w:pPr>
        <w:tabs>
          <w:tab w:val="num" w:pos="2161"/>
        </w:tabs>
        <w:ind w:left="2161" w:hanging="360"/>
      </w:pPr>
      <w:rPr>
        <w:rFonts w:hint="default"/>
      </w:rPr>
    </w:lvl>
    <w:lvl w:ilvl="3">
      <w:start w:val="1"/>
      <w:numFmt w:val="decimal"/>
      <w:lvlText w:val="%4."/>
      <w:lvlJc w:val="left"/>
      <w:pPr>
        <w:tabs>
          <w:tab w:val="num" w:pos="2881"/>
        </w:tabs>
        <w:ind w:left="2881" w:hanging="360"/>
      </w:pPr>
      <w:rPr>
        <w:rFonts w:hint="default"/>
      </w:rPr>
    </w:lvl>
    <w:lvl w:ilvl="4">
      <w:start w:val="1"/>
      <w:numFmt w:val="decimal"/>
      <w:lvlText w:val="%5."/>
      <w:lvlJc w:val="left"/>
      <w:pPr>
        <w:tabs>
          <w:tab w:val="num" w:pos="3601"/>
        </w:tabs>
        <w:ind w:left="3601" w:hanging="360"/>
      </w:pPr>
      <w:rPr>
        <w:rFonts w:hint="default"/>
      </w:rPr>
    </w:lvl>
    <w:lvl w:ilvl="5">
      <w:start w:val="1"/>
      <w:numFmt w:val="decimal"/>
      <w:lvlText w:val="%6."/>
      <w:lvlJc w:val="left"/>
      <w:pPr>
        <w:tabs>
          <w:tab w:val="num" w:pos="4321"/>
        </w:tabs>
        <w:ind w:left="4321" w:hanging="360"/>
      </w:pPr>
      <w:rPr>
        <w:rFonts w:hint="default"/>
      </w:rPr>
    </w:lvl>
    <w:lvl w:ilvl="6">
      <w:start w:val="1"/>
      <w:numFmt w:val="decimal"/>
      <w:lvlText w:val="%7."/>
      <w:lvlJc w:val="left"/>
      <w:pPr>
        <w:tabs>
          <w:tab w:val="num" w:pos="5041"/>
        </w:tabs>
        <w:ind w:left="5041" w:hanging="360"/>
      </w:pPr>
      <w:rPr>
        <w:rFonts w:hint="default"/>
      </w:rPr>
    </w:lvl>
    <w:lvl w:ilvl="7">
      <w:start w:val="1"/>
      <w:numFmt w:val="decimal"/>
      <w:lvlText w:val="%8."/>
      <w:lvlJc w:val="left"/>
      <w:pPr>
        <w:tabs>
          <w:tab w:val="num" w:pos="5761"/>
        </w:tabs>
        <w:ind w:left="5761" w:hanging="360"/>
      </w:pPr>
      <w:rPr>
        <w:rFonts w:hint="default"/>
      </w:rPr>
    </w:lvl>
    <w:lvl w:ilvl="8">
      <w:start w:val="1"/>
      <w:numFmt w:val="decimal"/>
      <w:lvlText w:val="%9."/>
      <w:lvlJc w:val="left"/>
      <w:pPr>
        <w:tabs>
          <w:tab w:val="num" w:pos="6481"/>
        </w:tabs>
        <w:ind w:left="6481"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C83"/>
    <w:rsid w:val="00077D2E"/>
    <w:rsid w:val="00136C83"/>
    <w:rsid w:val="00263866"/>
    <w:rsid w:val="00330718"/>
    <w:rsid w:val="00361348"/>
    <w:rsid w:val="005359C5"/>
    <w:rsid w:val="007352FB"/>
    <w:rsid w:val="008556CC"/>
    <w:rsid w:val="008737D2"/>
    <w:rsid w:val="008E2477"/>
    <w:rsid w:val="009B0756"/>
    <w:rsid w:val="00A23C23"/>
    <w:rsid w:val="00B55C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5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B075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07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5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B075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07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12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3751</Words>
  <Characters>21381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Name</dc:creator>
  <cp:lastModifiedBy>zxc</cp:lastModifiedBy>
  <cp:revision>4</cp:revision>
  <cp:lastPrinted>2017-09-12T12:04:00Z</cp:lastPrinted>
  <dcterms:created xsi:type="dcterms:W3CDTF">2017-09-06T12:27:00Z</dcterms:created>
  <dcterms:modified xsi:type="dcterms:W3CDTF">2020-09-28T14:27:00Z</dcterms:modified>
</cp:coreProperties>
</file>