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65" w:rsidRPr="004D1165" w:rsidRDefault="004D1165" w:rsidP="004D1165">
      <w:pPr>
        <w:jc w:val="center"/>
        <w:rPr>
          <w:b/>
          <w:color w:val="auto"/>
          <w:sz w:val="28"/>
          <w:szCs w:val="28"/>
          <w:lang w:val="ru-RU" w:bidi="ar-SA"/>
        </w:rPr>
      </w:pPr>
      <w:r w:rsidRPr="004D1165">
        <w:rPr>
          <w:b/>
          <w:color w:val="auto"/>
          <w:sz w:val="28"/>
          <w:szCs w:val="28"/>
          <w:lang w:val="ru-RU" w:bidi="ar-SA"/>
        </w:rPr>
        <w:t>Муниципальное бюджетное общеобразовательное учреждение</w:t>
      </w:r>
    </w:p>
    <w:p w:rsidR="004D1165" w:rsidRPr="004D1165" w:rsidRDefault="004D1165" w:rsidP="004D1165">
      <w:pPr>
        <w:jc w:val="center"/>
        <w:rPr>
          <w:b/>
          <w:color w:val="auto"/>
          <w:sz w:val="28"/>
          <w:szCs w:val="28"/>
          <w:lang w:val="ru-RU" w:bidi="ar-SA"/>
        </w:rPr>
      </w:pPr>
      <w:r w:rsidRPr="004D1165">
        <w:rPr>
          <w:b/>
          <w:color w:val="auto"/>
          <w:sz w:val="28"/>
          <w:szCs w:val="28"/>
          <w:lang w:val="ru-RU" w:bidi="ar-SA"/>
        </w:rPr>
        <w:t>«</w:t>
      </w:r>
      <w:proofErr w:type="spellStart"/>
      <w:r w:rsidRPr="004D1165">
        <w:rPr>
          <w:b/>
          <w:color w:val="auto"/>
          <w:sz w:val="28"/>
          <w:szCs w:val="28"/>
          <w:lang w:val="ru-RU" w:bidi="ar-SA"/>
        </w:rPr>
        <w:t>Амгин</w:t>
      </w:r>
      <w:proofErr w:type="gramStart"/>
      <w:r w:rsidRPr="004D1165">
        <w:rPr>
          <w:b/>
          <w:color w:val="auto"/>
          <w:sz w:val="28"/>
          <w:szCs w:val="28"/>
          <w:lang w:val="ru-RU" w:bidi="ar-SA"/>
        </w:rPr>
        <w:t>о</w:t>
      </w:r>
      <w:proofErr w:type="spellEnd"/>
      <w:r w:rsidRPr="004D1165">
        <w:rPr>
          <w:b/>
          <w:color w:val="auto"/>
          <w:sz w:val="28"/>
          <w:szCs w:val="28"/>
          <w:lang w:val="ru-RU" w:bidi="ar-SA"/>
        </w:rPr>
        <w:t>-</w:t>
      </w:r>
      <w:proofErr w:type="gramEnd"/>
      <w:r w:rsidRPr="004D1165">
        <w:rPr>
          <w:b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4D1165">
        <w:rPr>
          <w:b/>
          <w:color w:val="auto"/>
          <w:sz w:val="28"/>
          <w:szCs w:val="28"/>
          <w:lang w:val="ru-RU" w:bidi="ar-SA"/>
        </w:rPr>
        <w:t>Олекминская</w:t>
      </w:r>
      <w:proofErr w:type="spellEnd"/>
      <w:r w:rsidRPr="004D1165">
        <w:rPr>
          <w:b/>
          <w:color w:val="auto"/>
          <w:sz w:val="28"/>
          <w:szCs w:val="28"/>
          <w:lang w:val="ru-RU" w:bidi="ar-SA"/>
        </w:rPr>
        <w:t xml:space="preserve"> средняя общеобразовательная школа»</w:t>
      </w:r>
    </w:p>
    <w:p w:rsidR="004D1165" w:rsidRPr="004D1165" w:rsidRDefault="004D1165" w:rsidP="004D1165">
      <w:pPr>
        <w:jc w:val="center"/>
        <w:rPr>
          <w:b/>
          <w:color w:val="auto"/>
          <w:sz w:val="28"/>
          <w:szCs w:val="28"/>
          <w:lang w:val="ru-RU" w:bidi="ar-SA"/>
        </w:rPr>
      </w:pPr>
      <w:proofErr w:type="spellStart"/>
      <w:r w:rsidRPr="004D1165">
        <w:rPr>
          <w:b/>
          <w:color w:val="auto"/>
          <w:sz w:val="28"/>
          <w:szCs w:val="28"/>
          <w:lang w:val="ru-RU" w:bidi="ar-SA"/>
        </w:rPr>
        <w:t>Олекминского</w:t>
      </w:r>
      <w:proofErr w:type="spellEnd"/>
      <w:r w:rsidRPr="004D1165">
        <w:rPr>
          <w:b/>
          <w:color w:val="auto"/>
          <w:sz w:val="28"/>
          <w:szCs w:val="28"/>
          <w:lang w:val="ru-RU" w:bidi="ar-SA"/>
        </w:rPr>
        <w:t xml:space="preserve"> района Республики Саха (Якутия)</w:t>
      </w: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1165" w:rsidRPr="004D1165" w:rsidTr="00D846F6">
        <w:tc>
          <w:tcPr>
            <w:tcW w:w="3190" w:type="dxa"/>
            <w:shd w:val="clear" w:color="auto" w:fill="auto"/>
          </w:tcPr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b/>
                <w:color w:val="auto"/>
                <w:sz w:val="22"/>
                <w:szCs w:val="22"/>
                <w:lang w:val="ru-RU" w:eastAsia="ru-RU" w:bidi="ar-SA"/>
              </w:rPr>
              <w:t>«Рассмотрено»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Руководитель ШМО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учителей начальных классов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Курганова Л.В.________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Протокол №______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От «1»__20___г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lang w:val="ru-RU" w:eastAsia="ru-RU" w:bidi="ar-SA"/>
              </w:rPr>
            </w:pPr>
          </w:p>
        </w:tc>
        <w:tc>
          <w:tcPr>
            <w:tcW w:w="3190" w:type="dxa"/>
            <w:shd w:val="clear" w:color="auto" w:fill="auto"/>
          </w:tcPr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4D1165">
              <w:rPr>
                <w:rFonts w:eastAsia="Times New Roman"/>
                <w:b/>
                <w:color w:val="auto"/>
                <w:sz w:val="28"/>
                <w:szCs w:val="28"/>
                <w:lang w:val="ru-RU" w:eastAsia="ru-RU" w:bidi="ar-SA"/>
              </w:rPr>
              <w:t>«</w:t>
            </w:r>
            <w:r w:rsidRPr="004D1165">
              <w:rPr>
                <w:rFonts w:eastAsia="Times New Roman"/>
                <w:b/>
                <w:color w:val="auto"/>
                <w:sz w:val="22"/>
                <w:szCs w:val="22"/>
                <w:lang w:val="ru-RU" w:eastAsia="ru-RU" w:bidi="ar-SA"/>
              </w:rPr>
              <w:t>Согласовано</w:t>
            </w:r>
            <w:r w:rsidRPr="004D1165">
              <w:rPr>
                <w:rFonts w:eastAsia="Times New Roman"/>
                <w:b/>
                <w:color w:val="auto"/>
                <w:sz w:val="28"/>
                <w:szCs w:val="28"/>
                <w:lang w:val="ru-RU" w:eastAsia="ru-RU" w:bidi="ar-SA"/>
              </w:rPr>
              <w:t>»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Заместитель директора по ВР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МБОУ «</w:t>
            </w:r>
            <w:proofErr w:type="gramStart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А-О</w:t>
            </w:r>
            <w:proofErr w:type="gramEnd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 xml:space="preserve"> СОШ»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________Куклина К.В.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b/>
                <w:color w:val="auto"/>
                <w:sz w:val="22"/>
                <w:szCs w:val="22"/>
                <w:lang w:val="ru-RU" w:eastAsia="ru-RU" w:bidi="ar-SA"/>
              </w:rPr>
              <w:t>«Утверждено»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proofErr w:type="spellStart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И.о</w:t>
            </w:r>
            <w:proofErr w:type="spellEnd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 xml:space="preserve"> директора МБОУ 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«</w:t>
            </w:r>
            <w:proofErr w:type="gramStart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А-</w:t>
            </w:r>
            <w:proofErr w:type="gramEnd"/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 xml:space="preserve"> О СОШ»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_______Соловьева Л.И.</w:t>
            </w:r>
          </w:p>
          <w:p w:rsidR="004D1165" w:rsidRPr="004D1165" w:rsidRDefault="004D1165" w:rsidP="004D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4D1165">
              <w:rPr>
                <w:rFonts w:eastAsia="Times New Roman"/>
                <w:color w:val="auto"/>
                <w:sz w:val="22"/>
                <w:szCs w:val="22"/>
                <w:lang w:val="ru-RU" w:eastAsia="ru-RU" w:bidi="ar-SA"/>
              </w:rPr>
              <w:t>«    »____20__г</w:t>
            </w:r>
          </w:p>
        </w:tc>
      </w:tr>
    </w:tbl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jc w:val="center"/>
        <w:rPr>
          <w:b/>
          <w:color w:val="auto"/>
          <w:sz w:val="28"/>
          <w:szCs w:val="28"/>
          <w:lang w:val="ru-RU" w:bidi="ar-SA"/>
        </w:rPr>
      </w:pPr>
      <w:r w:rsidRPr="004D1165">
        <w:rPr>
          <w:b/>
          <w:color w:val="auto"/>
          <w:sz w:val="28"/>
          <w:szCs w:val="28"/>
          <w:lang w:val="ru-RU" w:bidi="ar-SA"/>
        </w:rPr>
        <w:t>Рабочая программа</w:t>
      </w:r>
    </w:p>
    <w:p w:rsidR="004D1165" w:rsidRPr="004D1165" w:rsidRDefault="004D1165" w:rsidP="004D1165">
      <w:pPr>
        <w:jc w:val="center"/>
        <w:rPr>
          <w:b/>
          <w:color w:val="auto"/>
          <w:sz w:val="28"/>
          <w:szCs w:val="28"/>
          <w:lang w:val="ru-RU" w:bidi="ar-SA"/>
        </w:rPr>
      </w:pPr>
      <w:r w:rsidRPr="004D1165">
        <w:rPr>
          <w:b/>
          <w:color w:val="auto"/>
          <w:sz w:val="28"/>
          <w:szCs w:val="28"/>
          <w:lang w:val="ru-RU" w:bidi="ar-SA"/>
        </w:rPr>
        <w:t>по внеурочной деятельности</w:t>
      </w:r>
    </w:p>
    <w:p w:rsidR="004D1165" w:rsidRPr="004D1165" w:rsidRDefault="004D1165" w:rsidP="004D1165">
      <w:pPr>
        <w:jc w:val="center"/>
        <w:rPr>
          <w:color w:val="auto"/>
          <w:sz w:val="28"/>
          <w:szCs w:val="28"/>
          <w:lang w:val="ru-RU" w:bidi="ar-SA"/>
        </w:rPr>
      </w:pPr>
      <w:r w:rsidRPr="004D1165">
        <w:rPr>
          <w:color w:val="auto"/>
          <w:sz w:val="28"/>
          <w:szCs w:val="28"/>
          <w:lang w:val="ru-RU" w:bidi="ar-SA"/>
        </w:rPr>
        <w:t>«</w:t>
      </w:r>
      <w:r>
        <w:rPr>
          <w:color w:val="auto"/>
          <w:sz w:val="28"/>
          <w:szCs w:val="28"/>
          <w:lang w:val="ru-RU" w:bidi="ar-SA"/>
        </w:rPr>
        <w:t>Шашки</w:t>
      </w:r>
      <w:r w:rsidRPr="004D1165">
        <w:rPr>
          <w:color w:val="auto"/>
          <w:sz w:val="28"/>
          <w:szCs w:val="28"/>
          <w:lang w:val="ru-RU" w:bidi="ar-SA"/>
        </w:rPr>
        <w:t>»</w:t>
      </w:r>
    </w:p>
    <w:p w:rsidR="004D1165" w:rsidRPr="004D1165" w:rsidRDefault="004D1165" w:rsidP="004D1165">
      <w:pPr>
        <w:jc w:val="center"/>
        <w:rPr>
          <w:color w:val="auto"/>
          <w:sz w:val="28"/>
          <w:szCs w:val="28"/>
          <w:lang w:val="ru-RU" w:bidi="ar-SA"/>
        </w:rPr>
      </w:pPr>
      <w:proofErr w:type="spellStart"/>
      <w:r w:rsidRPr="004D1165">
        <w:rPr>
          <w:color w:val="auto"/>
          <w:sz w:val="28"/>
          <w:szCs w:val="28"/>
          <w:lang w:val="ru-RU" w:bidi="ar-SA"/>
        </w:rPr>
        <w:t>Янковой</w:t>
      </w:r>
      <w:proofErr w:type="spellEnd"/>
      <w:r w:rsidRPr="004D1165">
        <w:rPr>
          <w:color w:val="auto"/>
          <w:sz w:val="28"/>
          <w:szCs w:val="28"/>
          <w:lang w:val="ru-RU" w:bidi="ar-SA"/>
        </w:rPr>
        <w:t xml:space="preserve"> Миры Николаевны</w:t>
      </w:r>
    </w:p>
    <w:p w:rsidR="004D1165" w:rsidRPr="004D1165" w:rsidRDefault="004D1165" w:rsidP="004D1165">
      <w:pPr>
        <w:jc w:val="center"/>
        <w:rPr>
          <w:color w:val="auto"/>
          <w:sz w:val="28"/>
          <w:szCs w:val="28"/>
          <w:lang w:val="ru-RU" w:bidi="ar-SA"/>
        </w:rPr>
      </w:pPr>
      <w:r w:rsidRPr="004D1165">
        <w:rPr>
          <w:color w:val="auto"/>
          <w:sz w:val="28"/>
          <w:szCs w:val="28"/>
          <w:lang w:val="ru-RU" w:bidi="ar-SA"/>
        </w:rPr>
        <w:t>учителя начальных классов</w:t>
      </w:r>
    </w:p>
    <w:p w:rsidR="004D1165" w:rsidRPr="004D1165" w:rsidRDefault="004D1165" w:rsidP="004D1165">
      <w:pPr>
        <w:jc w:val="center"/>
        <w:rPr>
          <w:color w:val="auto"/>
          <w:sz w:val="28"/>
          <w:szCs w:val="28"/>
          <w:lang w:val="ru-RU" w:bidi="ar-SA"/>
        </w:rPr>
      </w:pPr>
      <w:r w:rsidRPr="004D1165">
        <w:rPr>
          <w:color w:val="auto"/>
          <w:sz w:val="28"/>
          <w:szCs w:val="28"/>
          <w:lang w:val="ru-RU" w:bidi="ar-SA"/>
        </w:rPr>
        <w:t>1 класс</w:t>
      </w:r>
    </w:p>
    <w:p w:rsidR="004D1165" w:rsidRPr="004D1165" w:rsidRDefault="004D1165" w:rsidP="004D1165">
      <w:pPr>
        <w:jc w:val="center"/>
        <w:rPr>
          <w:color w:val="auto"/>
          <w:sz w:val="28"/>
          <w:szCs w:val="28"/>
          <w:lang w:val="ru-RU" w:bidi="ar-SA"/>
        </w:rPr>
      </w:pPr>
      <w:r w:rsidRPr="004D1165">
        <w:rPr>
          <w:color w:val="auto"/>
          <w:sz w:val="28"/>
          <w:szCs w:val="28"/>
          <w:lang w:val="ru-RU" w:bidi="ar-SA"/>
        </w:rPr>
        <w:t>2020-2021 учебный год</w:t>
      </w: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lang w:val="ru-RU" w:eastAsia="ru-RU" w:bidi="ar-SA"/>
        </w:rPr>
      </w:pPr>
    </w:p>
    <w:p w:rsidR="004D1165" w:rsidRPr="004D1165" w:rsidRDefault="004D1165" w:rsidP="004D1165">
      <w:pPr>
        <w:spacing w:after="0" w:line="240" w:lineRule="auto"/>
        <w:jc w:val="center"/>
        <w:textAlignment w:val="center"/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spacing w:after="0" w:line="240" w:lineRule="auto"/>
        <w:jc w:val="center"/>
        <w:textAlignment w:val="center"/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Pr="004D1165" w:rsidRDefault="004D1165" w:rsidP="004D1165">
      <w:pPr>
        <w:spacing w:after="0" w:line="240" w:lineRule="auto"/>
        <w:jc w:val="center"/>
        <w:textAlignment w:val="center"/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Default="004D1165" w:rsidP="004D1165">
      <w:pPr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Default="004D1165" w:rsidP="004D1165">
      <w:pPr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Default="004D1165" w:rsidP="004D1165">
      <w:pPr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4D1165" w:rsidRDefault="004D1165" w:rsidP="004D1165">
      <w:pPr>
        <w:rPr>
          <w:rFonts w:eastAsia="Times New Roman"/>
          <w:b/>
          <w:color w:val="auto"/>
          <w:sz w:val="28"/>
          <w:szCs w:val="28"/>
          <w:lang w:val="ru-RU" w:eastAsia="ru-RU" w:bidi="ar-SA"/>
        </w:rPr>
      </w:pPr>
    </w:p>
    <w:p w:rsidR="002A49D2" w:rsidRPr="004D1165" w:rsidRDefault="002A49D2" w:rsidP="004D1165">
      <w:pPr>
        <w:jc w:val="center"/>
        <w:rPr>
          <w:lang w:val="ru-RU"/>
        </w:rPr>
      </w:pPr>
      <w:bookmarkStart w:id="0" w:name="_GoBack"/>
      <w:bookmarkEnd w:id="0"/>
      <w:r w:rsidRPr="00FD40D7">
        <w:rPr>
          <w:b/>
          <w:lang w:val="ru-RU"/>
        </w:rPr>
        <w:lastRenderedPageBreak/>
        <w:t>Пояснительная записка</w:t>
      </w:r>
    </w:p>
    <w:p w:rsidR="002A49D2" w:rsidRPr="00FD40D7" w:rsidRDefault="002A49D2" w:rsidP="002A49D2">
      <w:pPr>
        <w:ind w:firstLine="708"/>
        <w:jc w:val="both"/>
        <w:rPr>
          <w:lang w:val="ru-RU"/>
        </w:rPr>
      </w:pPr>
      <w:r w:rsidRPr="00FD40D7">
        <w:rPr>
          <w:lang w:val="ru-RU"/>
        </w:rPr>
        <w:t xml:space="preserve">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 </w:t>
      </w:r>
    </w:p>
    <w:p w:rsidR="002A49D2" w:rsidRDefault="002A49D2" w:rsidP="002A49D2">
      <w:pPr>
        <w:ind w:firstLine="708"/>
        <w:jc w:val="both"/>
        <w:rPr>
          <w:lang w:val="ru-RU"/>
        </w:rPr>
      </w:pPr>
      <w:r w:rsidRPr="00FD40D7">
        <w:rPr>
          <w:lang w:val="ru-RU"/>
        </w:rPr>
        <w:t>Швейцарский психолог Жан Пиаже и ряд других ученых установили, что именно в возрасте 5-12 лет у детей происходит формирование механизма «мысль - слово», «мысль - действие». В связи с этим шашки являются удачным подспорьем в развитии мыслительных способностей детей и подкреплении плодов мышления действиями. Опыт работы с детьми свидетельствует</w:t>
      </w:r>
      <w:proofErr w:type="gramStart"/>
      <w:r w:rsidRPr="00FD40D7">
        <w:rPr>
          <w:lang w:val="ru-RU"/>
        </w:rPr>
        <w:t xml:space="preserve"> ,</w:t>
      </w:r>
      <w:proofErr w:type="gramEnd"/>
      <w:r w:rsidRPr="00FD40D7">
        <w:rPr>
          <w:lang w:val="ru-RU"/>
        </w:rPr>
        <w:t xml:space="preserve"> что шашки благотворно влияют на их учебу, расширяют интересы ребят, укрепляют и развивают лучшие качества характера.</w:t>
      </w:r>
    </w:p>
    <w:p w:rsidR="00E74848" w:rsidRPr="00E74848" w:rsidRDefault="00E74848" w:rsidP="00E7484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lang w:val="ru-RU"/>
        </w:rPr>
      </w:pPr>
      <w:r w:rsidRPr="00E74848">
        <w:rPr>
          <w:color w:val="000000"/>
          <w:spacing w:val="-3"/>
          <w:lang w:val="ru-RU"/>
        </w:rPr>
        <w:t>Рабочая программа к кружку «Шашки» для 1 класса составлена</w:t>
      </w:r>
      <w:r w:rsidRPr="00E74848">
        <w:rPr>
          <w:lang w:val="ru-RU"/>
        </w:rPr>
        <w:t xml:space="preserve"> </w:t>
      </w:r>
      <w:r w:rsidRPr="00E74848">
        <w:rPr>
          <w:rFonts w:eastAsia="SchoolBookC"/>
          <w:lang w:val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E74848">
        <w:rPr>
          <w:lang w:val="ru-RU"/>
        </w:rPr>
        <w:t>образовательной программы МБОУ «</w:t>
      </w:r>
      <w:proofErr w:type="spellStart"/>
      <w:r w:rsidRPr="00E74848">
        <w:rPr>
          <w:lang w:val="ru-RU"/>
        </w:rPr>
        <w:t>Амгин</w:t>
      </w:r>
      <w:proofErr w:type="gramStart"/>
      <w:r w:rsidRPr="00E74848">
        <w:rPr>
          <w:lang w:val="ru-RU"/>
        </w:rPr>
        <w:t>о</w:t>
      </w:r>
      <w:proofErr w:type="spellEnd"/>
      <w:r w:rsidRPr="00E74848">
        <w:rPr>
          <w:lang w:val="ru-RU"/>
        </w:rPr>
        <w:t>-</w:t>
      </w:r>
      <w:proofErr w:type="gramEnd"/>
      <w:r w:rsidRPr="00E74848">
        <w:rPr>
          <w:lang w:val="ru-RU"/>
        </w:rPr>
        <w:t xml:space="preserve"> </w:t>
      </w:r>
      <w:proofErr w:type="spellStart"/>
      <w:r w:rsidRPr="00E74848">
        <w:rPr>
          <w:lang w:val="ru-RU"/>
        </w:rPr>
        <w:t>Олекминская</w:t>
      </w:r>
      <w:proofErr w:type="spellEnd"/>
      <w:r w:rsidRPr="00E74848">
        <w:rPr>
          <w:lang w:val="ru-RU"/>
        </w:rPr>
        <w:t xml:space="preserve"> СОШ» </w:t>
      </w:r>
    </w:p>
    <w:p w:rsidR="00E74848" w:rsidRPr="00E74848" w:rsidRDefault="00E74848" w:rsidP="00E74848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E74848">
        <w:rPr>
          <w:lang w:val="ru-RU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</w:t>
      </w:r>
      <w:r w:rsidRPr="00E74848">
        <w:rPr>
          <w:sz w:val="28"/>
          <w:szCs w:val="28"/>
          <w:lang w:val="ru-RU"/>
        </w:rPr>
        <w:t>.</w:t>
      </w:r>
    </w:p>
    <w:p w:rsidR="002A49D2" w:rsidRPr="00FD40D7" w:rsidRDefault="002A49D2" w:rsidP="002A49D2">
      <w:pPr>
        <w:ind w:firstLine="708"/>
        <w:jc w:val="both"/>
        <w:rPr>
          <w:lang w:val="ru-RU"/>
        </w:rPr>
      </w:pPr>
      <w:r w:rsidRPr="00FD40D7">
        <w:rPr>
          <w:lang w:val="ru-RU"/>
        </w:rPr>
        <w:t xml:space="preserve">Шашки помогают воспитывать в детях дисциплинированность, усидчивость, умение концентрировать внимание и логически мыслить. </w:t>
      </w:r>
    </w:p>
    <w:p w:rsidR="002A49D2" w:rsidRPr="00FD40D7" w:rsidRDefault="002A49D2" w:rsidP="002A49D2">
      <w:pPr>
        <w:spacing w:before="100" w:beforeAutospacing="1" w:after="100" w:afterAutospacing="1" w:line="240" w:lineRule="auto"/>
        <w:rPr>
          <w:rFonts w:eastAsia="Times New Roman"/>
          <w:b/>
          <w:lang w:val="ru-RU" w:eastAsia="ru-RU"/>
        </w:rPr>
      </w:pPr>
      <w:r w:rsidRPr="00FD40D7">
        <w:rPr>
          <w:rFonts w:eastAsia="Times New Roman"/>
          <w:b/>
          <w:lang w:val="ru-RU" w:eastAsia="ru-RU"/>
        </w:rPr>
        <w:t>Идея программы</w:t>
      </w:r>
    </w:p>
    <w:p w:rsidR="002A49D2" w:rsidRPr="00FD40D7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 xml:space="preserve"> </w:t>
      </w:r>
      <w:r w:rsidRPr="00FD40D7">
        <w:rPr>
          <w:rFonts w:eastAsia="Times New Roman"/>
          <w:lang w:val="ru-RU" w:eastAsia="ru-RU"/>
        </w:rPr>
        <w:tab/>
        <w:t>Использование игры в шашки для развития  логического мышления детей младшего школьного возраста.</w:t>
      </w:r>
    </w:p>
    <w:p w:rsidR="002A49D2" w:rsidRPr="00FD40D7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b/>
          <w:lang w:val="ru-RU" w:eastAsia="ru-RU"/>
        </w:rPr>
      </w:pPr>
      <w:r w:rsidRPr="00FD40D7">
        <w:rPr>
          <w:rFonts w:eastAsia="Times New Roman"/>
          <w:lang w:val="ru-RU" w:eastAsia="ru-RU"/>
        </w:rPr>
        <w:t xml:space="preserve"> </w:t>
      </w:r>
      <w:r w:rsidRPr="00FD40D7">
        <w:rPr>
          <w:rFonts w:eastAsia="Times New Roman"/>
          <w:b/>
          <w:lang w:val="ru-RU" w:eastAsia="ru-RU"/>
        </w:rPr>
        <w:t>Назначение программы</w:t>
      </w:r>
    </w:p>
    <w:p w:rsidR="002A49D2" w:rsidRPr="00FD40D7" w:rsidRDefault="002A49D2" w:rsidP="002A49D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>Разработка и внедрение образовательно-воспитательной методики первичного (начального) обучения детей младшего школьного возраста в нашей школе теории и практике игры в русские шашки для развития их логического  мышления.</w:t>
      </w:r>
    </w:p>
    <w:p w:rsidR="002A49D2" w:rsidRPr="00FD40D7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b/>
          <w:lang w:val="ru-RU" w:eastAsia="ru-RU"/>
        </w:rPr>
      </w:pPr>
      <w:r w:rsidRPr="00FD40D7">
        <w:rPr>
          <w:rFonts w:eastAsia="Times New Roman"/>
          <w:b/>
          <w:lang w:val="ru-RU" w:eastAsia="ru-RU"/>
        </w:rPr>
        <w:t xml:space="preserve">Актуальность </w:t>
      </w:r>
    </w:p>
    <w:p w:rsidR="002A49D2" w:rsidRPr="00FD40D7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 xml:space="preserve">     Общепризнано, что шашки это не только интеллектуальная спортивная борьба соперников, но и метод и предмет развития интеллектуального мышления человека, особенно ребенка.</w:t>
      </w:r>
    </w:p>
    <w:p w:rsidR="002A49D2" w:rsidRPr="00FD40D7" w:rsidRDefault="002A49D2" w:rsidP="002A49D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>Для Республики Саха (Якутия) развитие ранних детских шахмат и шашек еще более актуально в связи с тем, что при суровом северном климате учащиеся младших классов около 70%</w:t>
      </w:r>
      <w:r>
        <w:rPr>
          <w:rFonts w:eastAsia="Times New Roman"/>
          <w:lang w:eastAsia="ru-RU"/>
        </w:rPr>
        <w:t> </w:t>
      </w:r>
      <w:r w:rsidRPr="00FD40D7">
        <w:rPr>
          <w:rFonts w:eastAsia="Times New Roman"/>
          <w:lang w:val="ru-RU" w:eastAsia="ru-RU"/>
        </w:rPr>
        <w:t xml:space="preserve"> своего активного времени в год вынуждены проводить в закрытых помещениях (дома, школе и других местах), затрачивая массу времени на просмотр телепередач, видеофильмов и на компьютерные игры, часть которых вообще вредна </w:t>
      </w:r>
      <w:proofErr w:type="gramStart"/>
      <w:r w:rsidRPr="00FD40D7">
        <w:rPr>
          <w:rFonts w:eastAsia="Times New Roman"/>
          <w:lang w:val="ru-RU" w:eastAsia="ru-RU"/>
        </w:rPr>
        <w:t>для</w:t>
      </w:r>
      <w:proofErr w:type="gramEnd"/>
      <w:r w:rsidRPr="00FD40D7">
        <w:rPr>
          <w:rFonts w:eastAsia="Times New Roman"/>
          <w:lang w:val="ru-RU" w:eastAsia="ru-RU"/>
        </w:rPr>
        <w:t xml:space="preserve"> </w:t>
      </w:r>
      <w:proofErr w:type="gramStart"/>
      <w:r w:rsidRPr="00FD40D7">
        <w:rPr>
          <w:rFonts w:eastAsia="Times New Roman"/>
          <w:lang w:val="ru-RU" w:eastAsia="ru-RU"/>
        </w:rPr>
        <w:t>их</w:t>
      </w:r>
      <w:proofErr w:type="gramEnd"/>
      <w:r w:rsidRPr="00FD40D7">
        <w:rPr>
          <w:rFonts w:eastAsia="Times New Roman"/>
          <w:lang w:val="ru-RU" w:eastAsia="ru-RU"/>
        </w:rPr>
        <w:t xml:space="preserve"> психического и интеллектуального развития.</w:t>
      </w:r>
    </w:p>
    <w:p w:rsidR="002A49D2" w:rsidRPr="00FD40D7" w:rsidRDefault="002A49D2" w:rsidP="002A49D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lang w:val="ru-RU" w:eastAsia="ru-RU"/>
        </w:rPr>
      </w:pPr>
    </w:p>
    <w:p w:rsidR="002A49D2" w:rsidRPr="00FD40D7" w:rsidRDefault="002A49D2" w:rsidP="002A49D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b/>
          <w:lang w:val="ru-RU" w:eastAsia="ru-RU"/>
        </w:rPr>
        <w:t xml:space="preserve">Цель </w:t>
      </w:r>
    </w:p>
    <w:p w:rsidR="002A49D2" w:rsidRPr="00E74848" w:rsidRDefault="00E74848" w:rsidP="002A49D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Достижение в МБОУ «</w:t>
      </w:r>
      <w:proofErr w:type="spellStart"/>
      <w:r>
        <w:rPr>
          <w:rFonts w:eastAsia="Times New Roman"/>
          <w:lang w:val="ru-RU" w:eastAsia="ru-RU"/>
        </w:rPr>
        <w:t>Амгин</w:t>
      </w:r>
      <w:proofErr w:type="gramStart"/>
      <w:r>
        <w:rPr>
          <w:rFonts w:eastAsia="Times New Roman"/>
          <w:lang w:val="ru-RU" w:eastAsia="ru-RU"/>
        </w:rPr>
        <w:t>о</w:t>
      </w:r>
      <w:proofErr w:type="spellEnd"/>
      <w:r>
        <w:rPr>
          <w:rFonts w:eastAsia="Times New Roman"/>
          <w:lang w:val="ru-RU" w:eastAsia="ru-RU"/>
        </w:rPr>
        <w:t>-</w:t>
      </w:r>
      <w:proofErr w:type="gramEnd"/>
      <w:r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Олекминская</w:t>
      </w:r>
      <w:proofErr w:type="spellEnd"/>
      <w:r>
        <w:rPr>
          <w:rFonts w:eastAsia="Times New Roman"/>
          <w:lang w:val="ru-RU" w:eastAsia="ru-RU"/>
        </w:rPr>
        <w:t xml:space="preserve"> СОШ»  </w:t>
      </w:r>
      <w:r w:rsidR="002A49D2" w:rsidRPr="00FD40D7">
        <w:rPr>
          <w:rFonts w:eastAsia="Times New Roman"/>
          <w:lang w:val="ru-RU" w:eastAsia="ru-RU"/>
        </w:rPr>
        <w:t>начального обучения детей  младшего школьного возраста теории и практике игры в шашки с целью воспитательного содействия в развитии их интеллектуального мышления и формирования у них зачатков личностного морально-психологического сопротивления к информационному давлению массовой субкультуры современного мира.</w:t>
      </w:r>
      <w:r w:rsidR="002A49D2" w:rsidRPr="00FD40D7">
        <w:rPr>
          <w:rFonts w:eastAsia="Times New Roman"/>
          <w:lang w:val="ru-RU" w:eastAsia="ru-RU"/>
        </w:rPr>
        <w:br/>
      </w:r>
      <w:r w:rsidR="002A49D2">
        <w:rPr>
          <w:rFonts w:eastAsia="Times New Roman"/>
          <w:lang w:eastAsia="ru-RU"/>
        </w:rPr>
        <w:t> </w:t>
      </w:r>
      <w:r w:rsidR="002A49D2" w:rsidRPr="00FD40D7">
        <w:rPr>
          <w:rFonts w:eastAsia="Times New Roman"/>
          <w:lang w:val="ru-RU" w:eastAsia="ru-RU"/>
        </w:rPr>
        <w:br/>
        <w:t xml:space="preserve">    </w:t>
      </w:r>
      <w:r w:rsidR="002A49D2" w:rsidRPr="00E74848">
        <w:rPr>
          <w:rFonts w:eastAsia="Times New Roman"/>
          <w:b/>
          <w:lang w:val="ru-RU" w:eastAsia="ru-RU"/>
        </w:rPr>
        <w:t xml:space="preserve">Задачи </w:t>
      </w:r>
    </w:p>
    <w:p w:rsidR="002A49D2" w:rsidRPr="00FD40D7" w:rsidRDefault="002A49D2" w:rsidP="002A49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>Комплектование группы первичного (начального) обучения среди учащихся 1 класса теории и практике игры в шашки.</w:t>
      </w:r>
    </w:p>
    <w:p w:rsidR="002A49D2" w:rsidRPr="00FD40D7" w:rsidRDefault="002A49D2" w:rsidP="002A49D2">
      <w:pPr>
        <w:pStyle w:val="a4"/>
        <w:spacing w:before="100" w:beforeAutospacing="1" w:after="100" w:afterAutospacing="1" w:line="240" w:lineRule="auto"/>
        <w:ind w:left="752"/>
        <w:jc w:val="both"/>
        <w:rPr>
          <w:rFonts w:eastAsia="Times New Roman"/>
          <w:lang w:val="ru-RU" w:eastAsia="ru-RU"/>
        </w:rPr>
      </w:pPr>
    </w:p>
    <w:p w:rsidR="002A49D2" w:rsidRPr="00FD40D7" w:rsidRDefault="002A49D2" w:rsidP="002A49D2">
      <w:pPr>
        <w:pStyle w:val="a4"/>
        <w:jc w:val="both"/>
        <w:rPr>
          <w:rFonts w:eastAsia="Times New Roman"/>
          <w:lang w:val="ru-RU" w:eastAsia="ru-RU"/>
        </w:rPr>
      </w:pPr>
    </w:p>
    <w:p w:rsidR="002A49D2" w:rsidRPr="00FD40D7" w:rsidRDefault="002A49D2" w:rsidP="002A49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 xml:space="preserve"> Разработка методики первичного (начального) обучения детей  младшего школьного возраста в нашей школе теории и практике игры в шашки.</w:t>
      </w:r>
    </w:p>
    <w:p w:rsidR="002A49D2" w:rsidRPr="00FD40D7" w:rsidRDefault="002A49D2" w:rsidP="002A49D2">
      <w:pPr>
        <w:pStyle w:val="a4"/>
        <w:jc w:val="both"/>
        <w:rPr>
          <w:rFonts w:eastAsia="Times New Roman"/>
          <w:lang w:val="ru-RU" w:eastAsia="ru-RU"/>
        </w:rPr>
      </w:pPr>
    </w:p>
    <w:p w:rsidR="002A49D2" w:rsidRPr="00FD40D7" w:rsidRDefault="002A49D2" w:rsidP="002A49D2">
      <w:pPr>
        <w:pStyle w:val="a4"/>
        <w:spacing w:before="100" w:beforeAutospacing="1" w:after="100" w:afterAutospacing="1" w:line="240" w:lineRule="auto"/>
        <w:ind w:left="752"/>
        <w:jc w:val="both"/>
        <w:rPr>
          <w:rFonts w:eastAsia="Times New Roman"/>
          <w:lang w:val="ru-RU" w:eastAsia="ru-RU"/>
        </w:rPr>
      </w:pPr>
    </w:p>
    <w:p w:rsidR="002A49D2" w:rsidRPr="00FD40D7" w:rsidRDefault="002A49D2" w:rsidP="002A49D2">
      <w:pPr>
        <w:pStyle w:val="a4"/>
        <w:numPr>
          <w:ilvl w:val="0"/>
          <w:numId w:val="1"/>
        </w:numPr>
        <w:jc w:val="both"/>
        <w:rPr>
          <w:rFonts w:eastAsiaTheme="minorHAnsi"/>
          <w:i/>
          <w:lang w:val="ru-RU"/>
        </w:rPr>
      </w:pPr>
      <w:r w:rsidRPr="00FD40D7">
        <w:rPr>
          <w:rFonts w:eastAsia="Times New Roman"/>
          <w:lang w:val="ru-RU" w:eastAsia="ru-RU"/>
        </w:rPr>
        <w:t>Разработка методических указаний и положений об ежегодных школьных, кустовых шашечных фестивалях среди учащихся начальных классов.</w:t>
      </w:r>
      <w:r w:rsidRPr="00FD40D7">
        <w:rPr>
          <w:i/>
          <w:lang w:val="ru-RU"/>
        </w:rPr>
        <w:t xml:space="preserve"> </w:t>
      </w:r>
    </w:p>
    <w:p w:rsidR="002A49D2" w:rsidRPr="00FD40D7" w:rsidRDefault="002A49D2" w:rsidP="002A49D2">
      <w:pPr>
        <w:pStyle w:val="a4"/>
        <w:jc w:val="both"/>
        <w:rPr>
          <w:i/>
          <w:lang w:val="ru-RU"/>
        </w:rPr>
      </w:pPr>
    </w:p>
    <w:p w:rsidR="002A49D2" w:rsidRPr="00FD40D7" w:rsidRDefault="002A49D2" w:rsidP="002A49D2">
      <w:pPr>
        <w:pStyle w:val="a4"/>
        <w:jc w:val="both"/>
        <w:rPr>
          <w:i/>
          <w:lang w:val="ru-RU"/>
        </w:rPr>
      </w:pPr>
      <w:r w:rsidRPr="00FD40D7">
        <w:rPr>
          <w:i/>
          <w:lang w:val="ru-RU"/>
        </w:rPr>
        <w:t xml:space="preserve">Обучающие: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 xml:space="preserve">• Обучение основам шашечной игры;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 xml:space="preserve">• Обучение комбинациям, теории и практике шашечной игры. </w:t>
      </w:r>
    </w:p>
    <w:p w:rsidR="002A49D2" w:rsidRPr="00FD40D7" w:rsidRDefault="002A49D2" w:rsidP="002A49D2">
      <w:pPr>
        <w:pStyle w:val="a4"/>
        <w:jc w:val="both"/>
        <w:rPr>
          <w:i/>
          <w:lang w:val="ru-RU"/>
        </w:rPr>
      </w:pPr>
      <w:r w:rsidRPr="00FD40D7">
        <w:rPr>
          <w:i/>
          <w:lang w:val="ru-RU"/>
        </w:rPr>
        <w:t xml:space="preserve">Воспитательные: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 xml:space="preserve">• Воспитание отношение к шашкам как к серьезным, полезным и нужным занятиям, имеющим спортивную и творческую направленность;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 xml:space="preserve">• Воспитание настойчивости, целеустремленности, находчивости, внимательности, уверенности, воли, трудолюбия, коллективизма; </w:t>
      </w:r>
    </w:p>
    <w:p w:rsidR="002A49D2" w:rsidRPr="00FD40D7" w:rsidRDefault="002A49D2" w:rsidP="002A49D2">
      <w:pPr>
        <w:pStyle w:val="a4"/>
        <w:jc w:val="both"/>
        <w:rPr>
          <w:i/>
          <w:lang w:val="ru-RU"/>
        </w:rPr>
      </w:pPr>
      <w:r w:rsidRPr="00FD40D7">
        <w:rPr>
          <w:i/>
          <w:lang w:val="ru-RU"/>
        </w:rPr>
        <w:t xml:space="preserve">Развивающие: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 xml:space="preserve">• развитие стремления детей к самостоятельности; </w:t>
      </w:r>
    </w:p>
    <w:p w:rsidR="002A49D2" w:rsidRPr="00FD40D7" w:rsidRDefault="002A49D2" w:rsidP="002A49D2">
      <w:pPr>
        <w:pStyle w:val="a4"/>
        <w:jc w:val="both"/>
        <w:rPr>
          <w:lang w:val="ru-RU"/>
        </w:rPr>
      </w:pPr>
      <w:r w:rsidRPr="00FD40D7">
        <w:rPr>
          <w:lang w:val="ru-RU"/>
        </w:rPr>
        <w:t>• Развитие умственных способностей учащихся: логического мышления, умения производить расчеты на несколько ходов вперед, образное и аналитическое мышление.</w:t>
      </w:r>
    </w:p>
    <w:p w:rsidR="002A49D2" w:rsidRPr="00FD40D7" w:rsidRDefault="002A49D2" w:rsidP="002A49D2">
      <w:pPr>
        <w:pStyle w:val="a4"/>
        <w:spacing w:before="100" w:beforeAutospacing="1" w:after="100" w:afterAutospacing="1" w:line="240" w:lineRule="auto"/>
        <w:ind w:left="752"/>
        <w:jc w:val="both"/>
        <w:rPr>
          <w:rFonts w:eastAsia="Times New Roman"/>
          <w:lang w:val="ru-RU" w:eastAsia="ru-RU"/>
        </w:rPr>
      </w:pPr>
    </w:p>
    <w:p w:rsidR="002A49D2" w:rsidRDefault="002A49D2" w:rsidP="002A49D2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Ожидаемый</w:t>
      </w:r>
      <w:proofErr w:type="spellEnd"/>
      <w:r>
        <w:rPr>
          <w:rFonts w:eastAsia="Times New Roman"/>
          <w:b/>
          <w:lang w:eastAsia="ru-RU"/>
        </w:rPr>
        <w:t xml:space="preserve"> </w:t>
      </w:r>
      <w:proofErr w:type="spellStart"/>
      <w:r>
        <w:rPr>
          <w:rFonts w:eastAsia="Times New Roman"/>
          <w:b/>
          <w:lang w:eastAsia="ru-RU"/>
        </w:rPr>
        <w:t>результат</w:t>
      </w:r>
      <w:proofErr w:type="spellEnd"/>
    </w:p>
    <w:p w:rsidR="002A49D2" w:rsidRPr="00FD40D7" w:rsidRDefault="002A49D2" w:rsidP="002A49D2">
      <w:pPr>
        <w:pStyle w:val="a4"/>
        <w:numPr>
          <w:ilvl w:val="0"/>
          <w:numId w:val="3"/>
        </w:numPr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 xml:space="preserve">Проведенный опыт работы с детьми будет свидетельствовать, о том, что шашки благотворно влияют на их учебу, расширяют интерес ребят, укрепляют и развивают лучшие качества характера. </w:t>
      </w:r>
    </w:p>
    <w:p w:rsidR="002A49D2" w:rsidRPr="00FD40D7" w:rsidRDefault="002A49D2" w:rsidP="002A49D2">
      <w:pPr>
        <w:pStyle w:val="a4"/>
        <w:numPr>
          <w:ilvl w:val="0"/>
          <w:numId w:val="3"/>
        </w:numPr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>Овладение детьми основами шашечной игры, увлечение красотой комбинационных приемов, расширение кругозора относительно истории развития шашек, правил игры, а также специальной психологической подготовки.</w:t>
      </w:r>
    </w:p>
    <w:p w:rsidR="002A49D2" w:rsidRPr="00E74848" w:rsidRDefault="002A49D2" w:rsidP="00E74848">
      <w:pPr>
        <w:pStyle w:val="a4"/>
        <w:numPr>
          <w:ilvl w:val="0"/>
          <w:numId w:val="3"/>
        </w:numPr>
        <w:jc w:val="both"/>
        <w:rPr>
          <w:rFonts w:eastAsia="Times New Roman"/>
          <w:lang w:val="ru-RU" w:eastAsia="ru-RU"/>
        </w:rPr>
      </w:pPr>
      <w:r w:rsidRPr="00FD40D7">
        <w:rPr>
          <w:rFonts w:eastAsia="Times New Roman"/>
          <w:lang w:val="ru-RU" w:eastAsia="ru-RU"/>
        </w:rPr>
        <w:t>Формирование высокого уровня логического мышления у дет</w:t>
      </w:r>
      <w:r w:rsidR="00E74848">
        <w:rPr>
          <w:rFonts w:eastAsia="Times New Roman"/>
          <w:lang w:val="ru-RU" w:eastAsia="ru-RU"/>
        </w:rPr>
        <w:t xml:space="preserve">ей </w:t>
      </w:r>
      <w:proofErr w:type="spellStart"/>
      <w:r w:rsidR="00E74848">
        <w:rPr>
          <w:rFonts w:eastAsia="Times New Roman"/>
          <w:lang w:val="ru-RU" w:eastAsia="ru-RU"/>
        </w:rPr>
        <w:t>младщего</w:t>
      </w:r>
      <w:proofErr w:type="spellEnd"/>
      <w:r w:rsidR="00E74848">
        <w:rPr>
          <w:rFonts w:eastAsia="Times New Roman"/>
          <w:lang w:val="ru-RU" w:eastAsia="ru-RU"/>
        </w:rPr>
        <w:t xml:space="preserve"> школьного возраста.</w:t>
      </w:r>
    </w:p>
    <w:p w:rsidR="002A49D2" w:rsidRPr="00FD40D7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lang w:val="ru-RU" w:eastAsia="ru-RU"/>
        </w:rPr>
      </w:pPr>
    </w:p>
    <w:p w:rsidR="002A49D2" w:rsidRPr="00FD40D7" w:rsidRDefault="00E74848" w:rsidP="002A49D2">
      <w:pPr>
        <w:jc w:val="center"/>
        <w:rPr>
          <w:rFonts w:eastAsia="Times New Roman"/>
          <w:lang w:val="ru-RU" w:eastAsia="ru-RU"/>
        </w:rPr>
      </w:pPr>
      <w:r>
        <w:rPr>
          <w:b/>
          <w:lang w:val="ru-RU"/>
        </w:rPr>
        <w:t>Тематическое планирование «Ш</w:t>
      </w:r>
      <w:r w:rsidR="002A49D2" w:rsidRPr="00FD40D7">
        <w:rPr>
          <w:b/>
          <w:lang w:val="ru-RU"/>
        </w:rPr>
        <w:t>ашки»</w:t>
      </w:r>
    </w:p>
    <w:p w:rsidR="002A49D2" w:rsidRPr="00FD40D7" w:rsidRDefault="002A49D2" w:rsidP="002A49D2">
      <w:pPr>
        <w:jc w:val="center"/>
        <w:rPr>
          <w:rFonts w:eastAsiaTheme="minorHAnsi"/>
          <w:lang w:val="ru-RU"/>
        </w:rPr>
      </w:pPr>
      <w:r>
        <w:t>I</w:t>
      </w:r>
      <w:r w:rsidRPr="00FD40D7">
        <w:rPr>
          <w:lang w:val="ru-RU"/>
        </w:rPr>
        <w:t xml:space="preserve"> четверть (9ч)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134"/>
        <w:gridCol w:w="1226"/>
      </w:tblGrid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                         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Pr="00996F97" w:rsidRDefault="00996F97" w:rsidP="0086684A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Дата по плану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Pr="00996F97" w:rsidRDefault="00996F97" w:rsidP="0086684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Дата по факту</w:t>
            </w: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Pr="00FD40D7" w:rsidRDefault="00996F97" w:rsidP="0086684A">
            <w:pPr>
              <w:jc w:val="both"/>
              <w:rPr>
                <w:lang w:val="ru-RU" w:eastAsia="en-US"/>
              </w:rPr>
            </w:pPr>
            <w:r w:rsidRPr="00FD40D7">
              <w:rPr>
                <w:lang w:val="ru-RU"/>
              </w:rPr>
              <w:t>Вводное занятие. Знакомство с шашкой.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 w:rsidRPr="00FD40D7">
              <w:rPr>
                <w:lang w:val="ru-RU"/>
              </w:rPr>
              <w:t xml:space="preserve">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шашек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Pr="00FD40D7" w:rsidRDefault="00996F97" w:rsidP="0086684A">
            <w:pPr>
              <w:jc w:val="both"/>
              <w:rPr>
                <w:lang w:val="ru-RU" w:eastAsia="en-US"/>
              </w:rPr>
            </w:pPr>
            <w:r w:rsidRPr="00FD40D7">
              <w:rPr>
                <w:lang w:val="ru-RU"/>
              </w:rPr>
              <w:t>Инвентарь для игры в шашки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 w:rsidRPr="00FD40D7">
              <w:rPr>
                <w:lang w:val="ru-RU"/>
              </w:rPr>
              <w:t xml:space="preserve">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Начальная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Начальная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Название</w:t>
            </w:r>
            <w:proofErr w:type="spellEnd"/>
            <w:r>
              <w:t xml:space="preserve"> и </w:t>
            </w:r>
            <w:proofErr w:type="spellStart"/>
            <w:r>
              <w:t>сила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Названия</w:t>
            </w:r>
            <w:proofErr w:type="spellEnd"/>
            <w:r>
              <w:t xml:space="preserve"> и </w:t>
            </w:r>
            <w:proofErr w:type="spellStart"/>
            <w:r>
              <w:t>сила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шашечной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шашечной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2A49D2" w:rsidTr="0086684A">
        <w:trPr>
          <w:trHeight w:val="1304"/>
        </w:trPr>
        <w:tc>
          <w:tcPr>
            <w:tcW w:w="9556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A49D2" w:rsidRDefault="002A49D2" w:rsidP="0086684A">
            <w:pPr>
              <w:jc w:val="both"/>
            </w:pPr>
          </w:p>
          <w:p w:rsidR="002A49D2" w:rsidRDefault="002A49D2" w:rsidP="0086684A">
            <w:pPr>
              <w:jc w:val="both"/>
            </w:pPr>
          </w:p>
          <w:p w:rsidR="002A49D2" w:rsidRDefault="002A49D2" w:rsidP="0086684A">
            <w:pPr>
              <w:jc w:val="both"/>
            </w:pPr>
            <w:r>
              <w:t xml:space="preserve">                                       II </w:t>
            </w:r>
            <w:proofErr w:type="spellStart"/>
            <w:r>
              <w:t>четверть</w:t>
            </w:r>
            <w:proofErr w:type="spellEnd"/>
            <w:r>
              <w:t xml:space="preserve"> (7ч)  </w:t>
            </w:r>
          </w:p>
          <w:p w:rsidR="002A49D2" w:rsidRDefault="002A49D2" w:rsidP="0086684A">
            <w:pPr>
              <w:jc w:val="both"/>
              <w:rPr>
                <w:lang w:eastAsia="en-US"/>
              </w:rPr>
            </w:pPr>
            <w:r>
              <w:t xml:space="preserve">  </w:t>
            </w: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шашечной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  <w:proofErr w:type="spellStart"/>
            <w:r>
              <w:t>Начало</w:t>
            </w:r>
            <w:proofErr w:type="spellEnd"/>
            <w:r>
              <w:t xml:space="preserve"> </w:t>
            </w:r>
            <w:proofErr w:type="spellStart"/>
            <w:r>
              <w:t>партий</w:t>
            </w:r>
            <w:proofErr w:type="spellEnd"/>
            <w:r>
              <w:t>: «</w:t>
            </w:r>
            <w:proofErr w:type="spellStart"/>
            <w:r>
              <w:t>Городская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>»</w:t>
            </w:r>
          </w:p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«</w:t>
            </w:r>
            <w:proofErr w:type="spellStart"/>
            <w:r>
              <w:t>Обратная</w:t>
            </w:r>
            <w:proofErr w:type="spellEnd"/>
            <w:r>
              <w:t xml:space="preserve"> </w:t>
            </w:r>
            <w:proofErr w:type="spellStart"/>
            <w:r>
              <w:t>городская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«</w:t>
            </w:r>
            <w:proofErr w:type="spellStart"/>
            <w:r>
              <w:t>Кол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«</w:t>
            </w:r>
            <w:proofErr w:type="spellStart"/>
            <w:r>
              <w:t>Обратный</w:t>
            </w:r>
            <w:proofErr w:type="spellEnd"/>
            <w:r>
              <w:t xml:space="preserve"> </w:t>
            </w:r>
            <w:proofErr w:type="spellStart"/>
            <w:r>
              <w:t>кол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в </w:t>
            </w:r>
            <w:proofErr w:type="spellStart"/>
            <w:r>
              <w:t>шашки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в </w:t>
            </w:r>
            <w:proofErr w:type="spellStart"/>
            <w:r>
              <w:t>шашки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</w:tbl>
    <w:p w:rsidR="002A49D2" w:rsidRDefault="002A49D2" w:rsidP="002A49D2">
      <w:pPr>
        <w:jc w:val="both"/>
      </w:pPr>
    </w:p>
    <w:p w:rsidR="002A49D2" w:rsidRDefault="002A49D2" w:rsidP="002A49D2">
      <w:pPr>
        <w:jc w:val="center"/>
      </w:pPr>
    </w:p>
    <w:p w:rsidR="002A49D2" w:rsidRDefault="002A49D2" w:rsidP="002A49D2">
      <w:pPr>
        <w:jc w:val="center"/>
      </w:pPr>
    </w:p>
    <w:p w:rsidR="002A49D2" w:rsidRDefault="002A49D2" w:rsidP="002A49D2">
      <w:r>
        <w:t xml:space="preserve">                                                          III </w:t>
      </w:r>
      <w:proofErr w:type="spellStart"/>
      <w:r>
        <w:t>четверть</w:t>
      </w:r>
      <w:proofErr w:type="spellEnd"/>
    </w:p>
    <w:p w:rsidR="002A49D2" w:rsidRDefault="002A49D2" w:rsidP="002A49D2">
      <w:pPr>
        <w:jc w:val="center"/>
      </w:pPr>
      <w:r>
        <w:t>(10ч)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134"/>
        <w:gridCol w:w="1226"/>
      </w:tblGrid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                         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шашечной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в </w:t>
            </w:r>
            <w:proofErr w:type="spellStart"/>
            <w:r>
              <w:t>шашки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Ловушка</w:t>
            </w:r>
            <w:proofErr w:type="spellEnd"/>
            <w:r>
              <w:t xml:space="preserve"> в </w:t>
            </w:r>
            <w:proofErr w:type="spellStart"/>
            <w:r>
              <w:t>начале</w:t>
            </w:r>
            <w:proofErr w:type="spellEnd"/>
            <w:r>
              <w:t xml:space="preserve"> </w:t>
            </w:r>
            <w:proofErr w:type="spellStart"/>
            <w:r>
              <w:t>партии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Ловушка</w:t>
            </w:r>
            <w:proofErr w:type="spellEnd"/>
            <w:r>
              <w:t xml:space="preserve"> в </w:t>
            </w:r>
            <w:proofErr w:type="spellStart"/>
            <w:r>
              <w:t>начале</w:t>
            </w:r>
            <w:proofErr w:type="spellEnd"/>
            <w:r>
              <w:t xml:space="preserve"> </w:t>
            </w:r>
            <w:proofErr w:type="spellStart"/>
            <w:r>
              <w:t>партии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ловушка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Вторая</w:t>
            </w:r>
            <w:proofErr w:type="spellEnd"/>
            <w:r>
              <w:t xml:space="preserve"> </w:t>
            </w:r>
            <w:proofErr w:type="spellStart"/>
            <w:r>
              <w:t>ловушка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Третья</w:t>
            </w:r>
            <w:proofErr w:type="spellEnd"/>
            <w:r>
              <w:t xml:space="preserve"> </w:t>
            </w:r>
            <w:proofErr w:type="spellStart"/>
            <w:r>
              <w:t>ловушка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Четвертая</w:t>
            </w:r>
            <w:proofErr w:type="spellEnd"/>
            <w:r>
              <w:t xml:space="preserve"> </w:t>
            </w:r>
            <w:proofErr w:type="spellStart"/>
            <w:r>
              <w:t>ловушка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Pr="00FD40D7" w:rsidRDefault="00996F97" w:rsidP="0086684A">
            <w:pPr>
              <w:jc w:val="both"/>
              <w:rPr>
                <w:lang w:val="ru-RU"/>
              </w:rPr>
            </w:pPr>
            <w:r w:rsidRPr="00FD40D7">
              <w:rPr>
                <w:lang w:val="ru-RU"/>
              </w:rPr>
              <w:t>Повторение правил.</w:t>
            </w:r>
          </w:p>
          <w:p w:rsidR="00996F97" w:rsidRPr="00FD40D7" w:rsidRDefault="00996F97" w:rsidP="0086684A">
            <w:pPr>
              <w:jc w:val="both"/>
              <w:rPr>
                <w:lang w:val="ru-RU" w:eastAsia="en-US"/>
              </w:rPr>
            </w:pPr>
            <w:r w:rsidRPr="00FD40D7">
              <w:rPr>
                <w:lang w:val="ru-RU"/>
              </w:rPr>
              <w:t>Учебные игры в шашки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 w:rsidRPr="00FD40D7">
              <w:rPr>
                <w:lang w:val="ru-RU"/>
              </w:rPr>
              <w:t xml:space="preserve">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Pr="00FD40D7" w:rsidRDefault="00996F97" w:rsidP="0086684A">
            <w:pPr>
              <w:jc w:val="both"/>
              <w:rPr>
                <w:lang w:val="ru-RU"/>
              </w:rPr>
            </w:pPr>
            <w:r w:rsidRPr="00FD40D7">
              <w:rPr>
                <w:lang w:val="ru-RU"/>
              </w:rPr>
              <w:t>Повторение правил.</w:t>
            </w:r>
          </w:p>
          <w:p w:rsidR="00996F97" w:rsidRPr="00FD40D7" w:rsidRDefault="00996F97" w:rsidP="0086684A">
            <w:pPr>
              <w:jc w:val="both"/>
              <w:rPr>
                <w:lang w:val="ru-RU" w:eastAsia="en-US"/>
              </w:rPr>
            </w:pPr>
            <w:r w:rsidRPr="00FD40D7">
              <w:rPr>
                <w:lang w:val="ru-RU"/>
              </w:rPr>
              <w:t>Учебные игры в шашки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 w:rsidRPr="00FD40D7">
              <w:rPr>
                <w:lang w:val="ru-RU"/>
              </w:rPr>
              <w:t xml:space="preserve">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</w:tbl>
    <w:p w:rsidR="002A49D2" w:rsidRDefault="002A49D2" w:rsidP="002A49D2">
      <w:pPr>
        <w:jc w:val="center"/>
      </w:pPr>
    </w:p>
    <w:p w:rsidR="002A49D2" w:rsidRDefault="002A49D2" w:rsidP="002A49D2">
      <w:pPr>
        <w:jc w:val="center"/>
      </w:pPr>
      <w:r>
        <w:t xml:space="preserve">VI </w:t>
      </w:r>
      <w:proofErr w:type="spellStart"/>
      <w:r>
        <w:t>четверть</w:t>
      </w:r>
      <w:proofErr w:type="spellEnd"/>
      <w:r>
        <w:t xml:space="preserve"> (7ч)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134"/>
        <w:gridCol w:w="1226"/>
      </w:tblGrid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                          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в </w:t>
            </w:r>
            <w:proofErr w:type="spellStart"/>
            <w:r>
              <w:t>шашки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Шашечное</w:t>
            </w:r>
            <w:proofErr w:type="spellEnd"/>
            <w:r>
              <w:t xml:space="preserve"> </w:t>
            </w:r>
            <w:proofErr w:type="spellStart"/>
            <w:r>
              <w:t>окончание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Четыре</w:t>
            </w:r>
            <w:proofErr w:type="spellEnd"/>
            <w:r>
              <w:t xml:space="preserve"> </w:t>
            </w:r>
            <w:proofErr w:type="spellStart"/>
            <w:r>
              <w:t>дамки</w:t>
            </w:r>
            <w:proofErr w:type="spellEnd"/>
            <w:r>
              <w:t xml:space="preserve"> </w:t>
            </w: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Шашечное</w:t>
            </w:r>
            <w:proofErr w:type="spellEnd"/>
            <w:r>
              <w:t xml:space="preserve"> </w:t>
            </w:r>
            <w:proofErr w:type="spellStart"/>
            <w:r>
              <w:t>окончание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в </w:t>
            </w:r>
            <w:proofErr w:type="spellStart"/>
            <w:r>
              <w:t>шашки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  <w:tr w:rsidR="00996F97" w:rsidTr="00996F97">
        <w:trPr>
          <w:trHeight w:val="6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Pr="00FD40D7" w:rsidRDefault="00996F97" w:rsidP="0086684A">
            <w:pPr>
              <w:jc w:val="both"/>
              <w:rPr>
                <w:lang w:val="ru-RU"/>
              </w:rPr>
            </w:pPr>
            <w:r w:rsidRPr="00FD40D7">
              <w:rPr>
                <w:lang w:val="ru-RU"/>
              </w:rPr>
              <w:t>Учебные игры в шашки</w:t>
            </w:r>
          </w:p>
          <w:p w:rsidR="00996F97" w:rsidRPr="00FD40D7" w:rsidRDefault="00996F97" w:rsidP="0086684A">
            <w:pPr>
              <w:jc w:val="both"/>
              <w:rPr>
                <w:lang w:val="ru-RU" w:eastAsia="en-US"/>
              </w:rPr>
            </w:pPr>
            <w:r w:rsidRPr="00FD40D7">
              <w:rPr>
                <w:lang w:val="ru-RU"/>
              </w:rPr>
              <w:t>Малый чемпионат в классе.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F97" w:rsidRDefault="00996F97" w:rsidP="0086684A">
            <w:pPr>
              <w:jc w:val="both"/>
              <w:rPr>
                <w:lang w:eastAsia="en-US"/>
              </w:rPr>
            </w:pPr>
            <w:r w:rsidRPr="00FD40D7">
              <w:rPr>
                <w:lang w:val="ru-RU"/>
              </w:rPr>
              <w:t xml:space="preserve">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6F97" w:rsidRDefault="00996F97" w:rsidP="0086684A">
            <w:pPr>
              <w:jc w:val="both"/>
              <w:rPr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6F97" w:rsidRDefault="00996F97" w:rsidP="0086684A">
            <w:pPr>
              <w:jc w:val="both"/>
            </w:pPr>
          </w:p>
        </w:tc>
      </w:tr>
    </w:tbl>
    <w:p w:rsidR="002A49D2" w:rsidRDefault="002A49D2" w:rsidP="002A49D2">
      <w:pPr>
        <w:jc w:val="center"/>
      </w:pPr>
    </w:p>
    <w:p w:rsidR="002A49D2" w:rsidRDefault="002A49D2" w:rsidP="002A49D2">
      <w:pPr>
        <w:jc w:val="center"/>
        <w:rPr>
          <w:sz w:val="28"/>
          <w:szCs w:val="28"/>
        </w:rPr>
      </w:pPr>
    </w:p>
    <w:p w:rsidR="002A49D2" w:rsidRDefault="002A49D2" w:rsidP="002A49D2">
      <w:pPr>
        <w:jc w:val="center"/>
      </w:pPr>
    </w:p>
    <w:p w:rsidR="002A49D2" w:rsidRDefault="002A49D2" w:rsidP="002A49D2">
      <w:pPr>
        <w:jc w:val="center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2A49D2" w:rsidRDefault="002A49D2" w:rsidP="002A49D2">
      <w:pPr>
        <w:jc w:val="center"/>
      </w:pPr>
    </w:p>
    <w:p w:rsidR="002A49D2" w:rsidRDefault="002A49D2" w:rsidP="002A49D2">
      <w:pPr>
        <w:pStyle w:val="a4"/>
        <w:numPr>
          <w:ilvl w:val="0"/>
          <w:numId w:val="4"/>
        </w:numPr>
        <w:jc w:val="both"/>
      </w:pPr>
      <w:r w:rsidRPr="00FD40D7">
        <w:rPr>
          <w:lang w:val="ru-RU"/>
        </w:rPr>
        <w:t xml:space="preserve">Василевский Р.Г. Учимся играть в шашки.- </w:t>
      </w:r>
      <w:proofErr w:type="spellStart"/>
      <w:r>
        <w:t>Киев</w:t>
      </w:r>
      <w:proofErr w:type="spellEnd"/>
      <w:r>
        <w:t xml:space="preserve">: </w:t>
      </w:r>
      <w:proofErr w:type="spellStart"/>
      <w:r>
        <w:t>Здоровье</w:t>
      </w:r>
      <w:proofErr w:type="spellEnd"/>
      <w:r>
        <w:t>, 1985.</w:t>
      </w:r>
    </w:p>
    <w:p w:rsidR="002A49D2" w:rsidRDefault="002A49D2" w:rsidP="002A49D2">
      <w:pPr>
        <w:pStyle w:val="a4"/>
        <w:numPr>
          <w:ilvl w:val="0"/>
          <w:numId w:val="4"/>
        </w:numPr>
        <w:jc w:val="both"/>
      </w:pPr>
      <w:proofErr w:type="spellStart"/>
      <w:r w:rsidRPr="00FD40D7">
        <w:rPr>
          <w:lang w:val="ru-RU"/>
        </w:rPr>
        <w:t>Герцензон</w:t>
      </w:r>
      <w:proofErr w:type="spellEnd"/>
      <w:r w:rsidRPr="00FD40D7">
        <w:rPr>
          <w:lang w:val="ru-RU"/>
        </w:rPr>
        <w:t xml:space="preserve"> Б., </w:t>
      </w:r>
      <w:proofErr w:type="spellStart"/>
      <w:r w:rsidRPr="00FD40D7">
        <w:rPr>
          <w:lang w:val="ru-RU"/>
        </w:rPr>
        <w:t>Напреенков</w:t>
      </w:r>
      <w:proofErr w:type="spellEnd"/>
      <w:r w:rsidRPr="00FD40D7">
        <w:rPr>
          <w:lang w:val="ru-RU"/>
        </w:rPr>
        <w:t xml:space="preserve"> А. Шашки – это интересно.  </w:t>
      </w:r>
      <w:r>
        <w:t>1992.</w:t>
      </w:r>
    </w:p>
    <w:p w:rsidR="002A49D2" w:rsidRPr="00FD40D7" w:rsidRDefault="002A49D2" w:rsidP="002A49D2">
      <w:pPr>
        <w:pStyle w:val="a4"/>
        <w:numPr>
          <w:ilvl w:val="0"/>
          <w:numId w:val="4"/>
        </w:numPr>
        <w:jc w:val="both"/>
        <w:rPr>
          <w:lang w:val="ru-RU"/>
        </w:rPr>
      </w:pPr>
      <w:proofErr w:type="spellStart"/>
      <w:r w:rsidRPr="00FD40D7">
        <w:rPr>
          <w:lang w:val="ru-RU"/>
        </w:rPr>
        <w:t>Погрибной</w:t>
      </w:r>
      <w:proofErr w:type="spellEnd"/>
      <w:r w:rsidRPr="00FD40D7">
        <w:rPr>
          <w:lang w:val="ru-RU"/>
        </w:rPr>
        <w:t xml:space="preserve"> В.К. Шашки для детей, 2010</w:t>
      </w:r>
    </w:p>
    <w:p w:rsidR="002A49D2" w:rsidRDefault="002A49D2" w:rsidP="002A49D2">
      <w:pPr>
        <w:pStyle w:val="a4"/>
        <w:numPr>
          <w:ilvl w:val="0"/>
          <w:numId w:val="4"/>
        </w:numPr>
        <w:jc w:val="both"/>
      </w:pPr>
      <w:proofErr w:type="spellStart"/>
      <w:r w:rsidRPr="00FD40D7">
        <w:rPr>
          <w:lang w:val="ru-RU"/>
        </w:rPr>
        <w:t>Погрибной</w:t>
      </w:r>
      <w:proofErr w:type="spellEnd"/>
      <w:r w:rsidRPr="00FD40D7">
        <w:rPr>
          <w:lang w:val="ru-RU"/>
        </w:rPr>
        <w:t xml:space="preserve"> В.К. Шашки</w:t>
      </w:r>
      <w:proofErr w:type="gramStart"/>
      <w:r w:rsidRPr="00FD40D7">
        <w:rPr>
          <w:lang w:val="ru-RU"/>
        </w:rPr>
        <w:t xml:space="preserve"> .</w:t>
      </w:r>
      <w:proofErr w:type="gramEnd"/>
      <w:r w:rsidRPr="00FD40D7">
        <w:rPr>
          <w:lang w:val="ru-RU"/>
        </w:rPr>
        <w:t xml:space="preserve"> Сборник комбинаций. </w:t>
      </w:r>
      <w:r>
        <w:t>2007</w:t>
      </w:r>
    </w:p>
    <w:p w:rsidR="002A49D2" w:rsidRPr="00FD40D7" w:rsidRDefault="002A49D2" w:rsidP="002A49D2">
      <w:pPr>
        <w:ind w:left="360"/>
        <w:jc w:val="both"/>
        <w:rPr>
          <w:lang w:val="ru-RU"/>
        </w:rPr>
      </w:pPr>
    </w:p>
    <w:p w:rsidR="002A49D2" w:rsidRDefault="002A49D2" w:rsidP="002A49D2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</w:p>
    <w:p w:rsidR="000666FD" w:rsidRDefault="000666FD"/>
    <w:sectPr w:rsidR="000666FD" w:rsidSect="0006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F7775"/>
    <w:multiLevelType w:val="hybridMultilevel"/>
    <w:tmpl w:val="400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4709A"/>
    <w:multiLevelType w:val="hybridMultilevel"/>
    <w:tmpl w:val="584E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E27D2"/>
    <w:multiLevelType w:val="hybridMultilevel"/>
    <w:tmpl w:val="AB5207D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85A2B"/>
    <w:multiLevelType w:val="hybridMultilevel"/>
    <w:tmpl w:val="4CAA9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9D2"/>
    <w:rsid w:val="000666FD"/>
    <w:rsid w:val="002A49D2"/>
    <w:rsid w:val="004D1165"/>
    <w:rsid w:val="00996F97"/>
    <w:rsid w:val="00E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2"/>
    <w:rPr>
      <w:rFonts w:ascii="Times New Roman" w:eastAsia="Calibri" w:hAnsi="Times New Roman" w:cs="Times New Roman"/>
      <w:color w:val="444444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zxc</cp:lastModifiedBy>
  <cp:revision>5</cp:revision>
  <dcterms:created xsi:type="dcterms:W3CDTF">2012-10-18T06:23:00Z</dcterms:created>
  <dcterms:modified xsi:type="dcterms:W3CDTF">2020-09-28T11:17:00Z</dcterms:modified>
</cp:coreProperties>
</file>