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D1" w:rsidRPr="00BC2FD1" w:rsidRDefault="00BC2FD1" w:rsidP="00BC2FD1">
      <w:pPr>
        <w:widowControl w:val="0"/>
        <w:jc w:val="center"/>
        <w:rPr>
          <w:rFonts w:ascii="Times New Roman" w:eastAsia="Calibri" w:hAnsi="Times New Roman" w:cs="Times New Roman"/>
          <w:b/>
          <w:color w:val="000000"/>
          <w:sz w:val="28"/>
          <w:szCs w:val="28"/>
          <w:lang w:bidi="ru-RU"/>
        </w:rPr>
      </w:pPr>
      <w:proofErr w:type="spellStart"/>
      <w:r w:rsidRPr="00BC2FD1">
        <w:rPr>
          <w:rFonts w:ascii="Times New Roman" w:eastAsia="Calibri" w:hAnsi="Times New Roman" w:cs="Times New Roman"/>
          <w:b/>
          <w:color w:val="000000"/>
          <w:sz w:val="28"/>
          <w:szCs w:val="28"/>
          <w:lang w:bidi="ru-RU"/>
        </w:rPr>
        <w:t>Муниципальное</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бюджетное</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общеобразовательное</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учреждение</w:t>
      </w:r>
      <w:proofErr w:type="spellEnd"/>
    </w:p>
    <w:p w:rsidR="00BC2FD1" w:rsidRPr="00BC2FD1" w:rsidRDefault="00BC2FD1" w:rsidP="00BC2FD1">
      <w:pPr>
        <w:widowControl w:val="0"/>
        <w:jc w:val="center"/>
        <w:rPr>
          <w:rFonts w:ascii="Times New Roman" w:eastAsia="Calibri" w:hAnsi="Times New Roman" w:cs="Times New Roman"/>
          <w:b/>
          <w:color w:val="000000"/>
          <w:sz w:val="28"/>
          <w:szCs w:val="28"/>
          <w:lang w:bidi="ru-RU"/>
        </w:rPr>
      </w:pPr>
      <w:r w:rsidRPr="00BC2FD1">
        <w:rPr>
          <w:rFonts w:ascii="Times New Roman" w:eastAsia="Calibri" w:hAnsi="Times New Roman" w:cs="Times New Roman"/>
          <w:b/>
          <w:color w:val="000000"/>
          <w:sz w:val="28"/>
          <w:szCs w:val="28"/>
          <w:lang w:bidi="ru-RU"/>
        </w:rPr>
        <w:t>«</w:t>
      </w:r>
      <w:proofErr w:type="spellStart"/>
      <w:r w:rsidRPr="00BC2FD1">
        <w:rPr>
          <w:rFonts w:ascii="Times New Roman" w:eastAsia="Calibri" w:hAnsi="Times New Roman" w:cs="Times New Roman"/>
          <w:b/>
          <w:color w:val="000000"/>
          <w:sz w:val="28"/>
          <w:szCs w:val="28"/>
          <w:lang w:bidi="ru-RU"/>
        </w:rPr>
        <w:t>Амгин</w:t>
      </w:r>
      <w:proofErr w:type="gramStart"/>
      <w:r w:rsidRPr="00BC2FD1">
        <w:rPr>
          <w:rFonts w:ascii="Times New Roman" w:eastAsia="Calibri" w:hAnsi="Times New Roman" w:cs="Times New Roman"/>
          <w:b/>
          <w:color w:val="000000"/>
          <w:sz w:val="28"/>
          <w:szCs w:val="28"/>
          <w:lang w:bidi="ru-RU"/>
        </w:rPr>
        <w:t>о</w:t>
      </w:r>
      <w:proofErr w:type="spellEnd"/>
      <w:r w:rsidRPr="00BC2FD1">
        <w:rPr>
          <w:rFonts w:ascii="Times New Roman" w:eastAsia="Calibri" w:hAnsi="Times New Roman" w:cs="Times New Roman"/>
          <w:b/>
          <w:color w:val="000000"/>
          <w:sz w:val="28"/>
          <w:szCs w:val="28"/>
          <w:lang w:bidi="ru-RU"/>
        </w:rPr>
        <w:t>-</w:t>
      </w:r>
      <w:proofErr w:type="gram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Олекминская</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средняя</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общеобразовательная</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школа</w:t>
      </w:r>
      <w:proofErr w:type="spellEnd"/>
      <w:r w:rsidRPr="00BC2FD1">
        <w:rPr>
          <w:rFonts w:ascii="Times New Roman" w:eastAsia="Calibri" w:hAnsi="Times New Roman" w:cs="Times New Roman"/>
          <w:b/>
          <w:color w:val="000000"/>
          <w:sz w:val="28"/>
          <w:szCs w:val="28"/>
          <w:lang w:bidi="ru-RU"/>
        </w:rPr>
        <w:t>»</w:t>
      </w:r>
    </w:p>
    <w:p w:rsidR="00BC2FD1" w:rsidRPr="00BC2FD1" w:rsidRDefault="00BC2FD1" w:rsidP="00BC2FD1">
      <w:pPr>
        <w:widowControl w:val="0"/>
        <w:jc w:val="center"/>
        <w:rPr>
          <w:rFonts w:ascii="Times New Roman" w:eastAsia="Calibri" w:hAnsi="Times New Roman" w:cs="Times New Roman"/>
          <w:b/>
          <w:color w:val="000000"/>
          <w:sz w:val="28"/>
          <w:szCs w:val="28"/>
          <w:lang w:bidi="ru-RU"/>
        </w:rPr>
      </w:pPr>
      <w:proofErr w:type="spellStart"/>
      <w:r w:rsidRPr="00BC2FD1">
        <w:rPr>
          <w:rFonts w:ascii="Times New Roman" w:eastAsia="Calibri" w:hAnsi="Times New Roman" w:cs="Times New Roman"/>
          <w:b/>
          <w:color w:val="000000"/>
          <w:sz w:val="28"/>
          <w:szCs w:val="28"/>
          <w:lang w:bidi="ru-RU"/>
        </w:rPr>
        <w:t>Олекминского</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района</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Республики</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Саха</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Якутия</w:t>
      </w:r>
      <w:proofErr w:type="spellEnd"/>
      <w:r w:rsidRPr="00BC2FD1">
        <w:rPr>
          <w:rFonts w:ascii="Times New Roman" w:eastAsia="Calibri" w:hAnsi="Times New Roman" w:cs="Times New Roman"/>
          <w:b/>
          <w:color w:val="000000"/>
          <w:sz w:val="28"/>
          <w:szCs w:val="28"/>
          <w:lang w:bidi="ru-RU"/>
        </w:rPr>
        <w:t>)</w:t>
      </w:r>
    </w:p>
    <w:p w:rsidR="00BC2FD1" w:rsidRPr="00BC2FD1" w:rsidRDefault="00BC2FD1" w:rsidP="00BC2FD1">
      <w:pPr>
        <w:widowControl w:val="0"/>
        <w:autoSpaceDE w:val="0"/>
        <w:autoSpaceDN w:val="0"/>
        <w:adjustRightInd w:val="0"/>
        <w:spacing w:after="0" w:line="240" w:lineRule="auto"/>
        <w:rPr>
          <w:rFonts w:ascii="Times New Roman" w:eastAsia="Arial Unicode MS" w:hAnsi="Times New Roman" w:cs="Times New Roman"/>
          <w:color w:val="000000"/>
          <w:sz w:val="28"/>
          <w:szCs w:val="28"/>
          <w:lang w:eastAsia="ru-RU" w:bidi="ru-RU"/>
        </w:rPr>
      </w:pPr>
    </w:p>
    <w:tbl>
      <w:tblPr>
        <w:tblpPr w:leftFromText="180" w:rightFromText="180" w:vertAnchor="text" w:horzAnchor="margin" w:tblpXSpec="center"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BC2FD1" w:rsidTr="00BC2FD1">
        <w:tc>
          <w:tcPr>
            <w:tcW w:w="3190" w:type="dxa"/>
            <w:tcBorders>
              <w:top w:val="single" w:sz="4" w:space="0" w:color="auto"/>
              <w:left w:val="single" w:sz="4" w:space="0" w:color="auto"/>
              <w:bottom w:val="single" w:sz="4" w:space="0" w:color="auto"/>
              <w:right w:val="single" w:sz="4" w:space="0" w:color="auto"/>
            </w:tcBorders>
          </w:tcPr>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b/>
                <w:color w:val="000000"/>
                <w:sz w:val="24"/>
                <w:szCs w:val="24"/>
                <w:lang w:bidi="ru-RU"/>
              </w:rPr>
            </w:pPr>
            <w:r w:rsidRPr="00BC2FD1">
              <w:rPr>
                <w:rFonts w:ascii="Times New Roman" w:eastAsia="Arial Unicode MS" w:hAnsi="Times New Roman" w:cs="Times New Roman"/>
                <w:b/>
                <w:color w:val="000000"/>
                <w:lang w:bidi="ru-RU"/>
              </w:rPr>
              <w:t>«</w:t>
            </w:r>
            <w:proofErr w:type="spellStart"/>
            <w:r w:rsidRPr="00BC2FD1">
              <w:rPr>
                <w:rFonts w:ascii="Times New Roman" w:eastAsia="Arial Unicode MS" w:hAnsi="Times New Roman" w:cs="Times New Roman"/>
                <w:b/>
                <w:color w:val="000000"/>
                <w:lang w:bidi="ru-RU"/>
              </w:rPr>
              <w:t>Рассмотрено</w:t>
            </w:r>
            <w:proofErr w:type="spellEnd"/>
            <w:r w:rsidRPr="00BC2FD1">
              <w:rPr>
                <w:rFonts w:ascii="Times New Roman" w:eastAsia="Arial Unicode MS" w:hAnsi="Times New Roman" w:cs="Times New Roman"/>
                <w:b/>
                <w:color w:val="000000"/>
                <w:lang w:bidi="ru-RU"/>
              </w:rPr>
              <w:t>»</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proofErr w:type="spellStart"/>
            <w:r w:rsidRPr="00BC2FD1">
              <w:rPr>
                <w:rFonts w:ascii="Times New Roman" w:eastAsia="Arial Unicode MS" w:hAnsi="Times New Roman" w:cs="Times New Roman"/>
                <w:color w:val="000000"/>
                <w:lang w:bidi="ru-RU"/>
              </w:rPr>
              <w:t>Руководитель</w:t>
            </w:r>
            <w:proofErr w:type="spellEnd"/>
            <w:r w:rsidRPr="00BC2FD1">
              <w:rPr>
                <w:rFonts w:ascii="Times New Roman" w:eastAsia="Arial Unicode MS" w:hAnsi="Times New Roman" w:cs="Times New Roman"/>
                <w:color w:val="000000"/>
                <w:lang w:bidi="ru-RU"/>
              </w:rPr>
              <w:t xml:space="preserve"> ШМО</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proofErr w:type="spellStart"/>
            <w:r w:rsidRPr="00BC2FD1">
              <w:rPr>
                <w:rFonts w:ascii="Times New Roman" w:eastAsia="Arial Unicode MS" w:hAnsi="Times New Roman" w:cs="Times New Roman"/>
                <w:color w:val="000000"/>
                <w:lang w:bidi="ru-RU"/>
              </w:rPr>
              <w:t>учителей</w:t>
            </w:r>
            <w:proofErr w:type="spellEnd"/>
            <w:r w:rsidRPr="00BC2FD1">
              <w:rPr>
                <w:rFonts w:ascii="Times New Roman" w:eastAsia="Arial Unicode MS" w:hAnsi="Times New Roman" w:cs="Times New Roman"/>
                <w:color w:val="000000"/>
                <w:lang w:bidi="ru-RU"/>
              </w:rPr>
              <w:t xml:space="preserve"> </w:t>
            </w:r>
            <w:proofErr w:type="spellStart"/>
            <w:r w:rsidRPr="00BC2FD1">
              <w:rPr>
                <w:rFonts w:ascii="Times New Roman" w:eastAsia="Arial Unicode MS" w:hAnsi="Times New Roman" w:cs="Times New Roman"/>
                <w:color w:val="000000"/>
                <w:lang w:bidi="ru-RU"/>
              </w:rPr>
              <w:t>начальных</w:t>
            </w:r>
            <w:proofErr w:type="spellEnd"/>
            <w:r w:rsidRPr="00BC2FD1">
              <w:rPr>
                <w:rFonts w:ascii="Times New Roman" w:eastAsia="Arial Unicode MS" w:hAnsi="Times New Roman" w:cs="Times New Roman"/>
                <w:color w:val="000000"/>
                <w:lang w:bidi="ru-RU"/>
              </w:rPr>
              <w:t xml:space="preserve"> </w:t>
            </w:r>
            <w:proofErr w:type="spellStart"/>
            <w:r w:rsidRPr="00BC2FD1">
              <w:rPr>
                <w:rFonts w:ascii="Times New Roman" w:eastAsia="Arial Unicode MS" w:hAnsi="Times New Roman" w:cs="Times New Roman"/>
                <w:color w:val="000000"/>
                <w:lang w:bidi="ru-RU"/>
              </w:rPr>
              <w:t>классов</w:t>
            </w:r>
            <w:proofErr w:type="spellEnd"/>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proofErr w:type="spellStart"/>
            <w:r w:rsidRPr="00BC2FD1">
              <w:rPr>
                <w:rFonts w:ascii="Times New Roman" w:eastAsia="Arial Unicode MS" w:hAnsi="Times New Roman" w:cs="Times New Roman"/>
                <w:color w:val="000000"/>
                <w:lang w:bidi="ru-RU"/>
              </w:rPr>
              <w:t>Курганова</w:t>
            </w:r>
            <w:proofErr w:type="spellEnd"/>
            <w:r w:rsidRPr="00BC2FD1">
              <w:rPr>
                <w:rFonts w:ascii="Times New Roman" w:eastAsia="Arial Unicode MS" w:hAnsi="Times New Roman" w:cs="Times New Roman"/>
                <w:color w:val="000000"/>
                <w:lang w:bidi="ru-RU"/>
              </w:rPr>
              <w:t xml:space="preserve"> Л.В.________</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proofErr w:type="spellStart"/>
            <w:r w:rsidRPr="00BC2FD1">
              <w:rPr>
                <w:rFonts w:ascii="Times New Roman" w:eastAsia="Arial Unicode MS" w:hAnsi="Times New Roman" w:cs="Times New Roman"/>
                <w:color w:val="000000"/>
                <w:lang w:bidi="ru-RU"/>
              </w:rPr>
              <w:t>Протокол</w:t>
            </w:r>
            <w:proofErr w:type="spellEnd"/>
            <w:r w:rsidRPr="00BC2FD1">
              <w:rPr>
                <w:rFonts w:ascii="Times New Roman" w:eastAsia="Arial Unicode MS" w:hAnsi="Times New Roman" w:cs="Times New Roman"/>
                <w:color w:val="000000"/>
                <w:lang w:bidi="ru-RU"/>
              </w:rPr>
              <w:t xml:space="preserve"> №______</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proofErr w:type="spellStart"/>
            <w:r w:rsidRPr="00BC2FD1">
              <w:rPr>
                <w:rFonts w:ascii="Times New Roman" w:eastAsia="Arial Unicode MS" w:hAnsi="Times New Roman" w:cs="Times New Roman"/>
                <w:color w:val="000000"/>
                <w:lang w:bidi="ru-RU"/>
              </w:rPr>
              <w:t>От</w:t>
            </w:r>
            <w:proofErr w:type="spellEnd"/>
            <w:r w:rsidRPr="00BC2FD1">
              <w:rPr>
                <w:rFonts w:ascii="Times New Roman" w:eastAsia="Arial Unicode MS" w:hAnsi="Times New Roman" w:cs="Times New Roman"/>
                <w:color w:val="000000"/>
                <w:lang w:bidi="ru-RU"/>
              </w:rPr>
              <w:t xml:space="preserve"> «1»__20___г</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p>
        </w:tc>
        <w:tc>
          <w:tcPr>
            <w:tcW w:w="3190" w:type="dxa"/>
            <w:tcBorders>
              <w:top w:val="single" w:sz="4" w:space="0" w:color="auto"/>
              <w:left w:val="single" w:sz="4" w:space="0" w:color="auto"/>
              <w:bottom w:val="single" w:sz="4" w:space="0" w:color="auto"/>
              <w:right w:val="single" w:sz="4" w:space="0" w:color="auto"/>
            </w:tcBorders>
            <w:hideMark/>
          </w:tcPr>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b/>
                <w:color w:val="000000"/>
                <w:sz w:val="28"/>
                <w:szCs w:val="28"/>
                <w:lang w:bidi="ru-RU"/>
              </w:rPr>
            </w:pPr>
            <w:r w:rsidRPr="00BC2FD1">
              <w:rPr>
                <w:rFonts w:ascii="Times New Roman" w:eastAsia="Arial Unicode MS" w:hAnsi="Times New Roman" w:cs="Times New Roman"/>
                <w:b/>
                <w:color w:val="000000"/>
                <w:sz w:val="28"/>
                <w:szCs w:val="28"/>
                <w:lang w:bidi="ru-RU"/>
              </w:rPr>
              <w:t>«</w:t>
            </w:r>
            <w:proofErr w:type="spellStart"/>
            <w:r w:rsidRPr="00BC2FD1">
              <w:rPr>
                <w:rFonts w:ascii="Times New Roman" w:eastAsia="Arial Unicode MS" w:hAnsi="Times New Roman" w:cs="Times New Roman"/>
                <w:b/>
                <w:color w:val="000000"/>
                <w:lang w:bidi="ru-RU"/>
              </w:rPr>
              <w:t>Согласовано</w:t>
            </w:r>
            <w:proofErr w:type="spellEnd"/>
            <w:r w:rsidRPr="00BC2FD1">
              <w:rPr>
                <w:rFonts w:ascii="Times New Roman" w:eastAsia="Arial Unicode MS" w:hAnsi="Times New Roman" w:cs="Times New Roman"/>
                <w:b/>
                <w:color w:val="000000"/>
                <w:sz w:val="28"/>
                <w:szCs w:val="28"/>
                <w:lang w:bidi="ru-RU"/>
              </w:rPr>
              <w:t>»</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proofErr w:type="spellStart"/>
            <w:r w:rsidRPr="00BC2FD1">
              <w:rPr>
                <w:rFonts w:ascii="Times New Roman" w:eastAsia="Arial Unicode MS" w:hAnsi="Times New Roman" w:cs="Times New Roman"/>
                <w:color w:val="000000"/>
                <w:lang w:bidi="ru-RU"/>
              </w:rPr>
              <w:t>Заместитель</w:t>
            </w:r>
            <w:proofErr w:type="spellEnd"/>
            <w:r w:rsidRPr="00BC2FD1">
              <w:rPr>
                <w:rFonts w:ascii="Times New Roman" w:eastAsia="Arial Unicode MS" w:hAnsi="Times New Roman" w:cs="Times New Roman"/>
                <w:color w:val="000000"/>
                <w:lang w:bidi="ru-RU"/>
              </w:rPr>
              <w:t xml:space="preserve"> </w:t>
            </w:r>
            <w:proofErr w:type="spellStart"/>
            <w:r w:rsidRPr="00BC2FD1">
              <w:rPr>
                <w:rFonts w:ascii="Times New Roman" w:eastAsia="Arial Unicode MS" w:hAnsi="Times New Roman" w:cs="Times New Roman"/>
                <w:color w:val="000000"/>
                <w:lang w:bidi="ru-RU"/>
              </w:rPr>
              <w:t>директора</w:t>
            </w:r>
            <w:proofErr w:type="spellEnd"/>
            <w:r w:rsidRPr="00BC2FD1">
              <w:rPr>
                <w:rFonts w:ascii="Times New Roman" w:eastAsia="Arial Unicode MS" w:hAnsi="Times New Roman" w:cs="Times New Roman"/>
                <w:color w:val="000000"/>
                <w:lang w:bidi="ru-RU"/>
              </w:rPr>
              <w:t xml:space="preserve"> </w:t>
            </w:r>
            <w:proofErr w:type="spellStart"/>
            <w:r w:rsidRPr="00BC2FD1">
              <w:rPr>
                <w:rFonts w:ascii="Times New Roman" w:eastAsia="Arial Unicode MS" w:hAnsi="Times New Roman" w:cs="Times New Roman"/>
                <w:color w:val="000000"/>
                <w:lang w:bidi="ru-RU"/>
              </w:rPr>
              <w:t>по</w:t>
            </w:r>
            <w:proofErr w:type="spellEnd"/>
            <w:r w:rsidRPr="00BC2FD1">
              <w:rPr>
                <w:rFonts w:ascii="Times New Roman" w:eastAsia="Arial Unicode MS" w:hAnsi="Times New Roman" w:cs="Times New Roman"/>
                <w:color w:val="000000"/>
                <w:lang w:bidi="ru-RU"/>
              </w:rPr>
              <w:t xml:space="preserve"> ВР</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BC2FD1">
              <w:rPr>
                <w:rFonts w:ascii="Times New Roman" w:eastAsia="Arial Unicode MS" w:hAnsi="Times New Roman" w:cs="Times New Roman"/>
                <w:color w:val="000000"/>
                <w:lang w:bidi="ru-RU"/>
              </w:rPr>
              <w:t>МБОУ «А-О СОШ»</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BC2FD1">
              <w:rPr>
                <w:rFonts w:ascii="Times New Roman" w:eastAsia="Arial Unicode MS" w:hAnsi="Times New Roman" w:cs="Times New Roman"/>
                <w:color w:val="000000"/>
                <w:lang w:bidi="ru-RU"/>
              </w:rPr>
              <w:t>________</w:t>
            </w:r>
            <w:proofErr w:type="spellStart"/>
            <w:r w:rsidRPr="00BC2FD1">
              <w:rPr>
                <w:rFonts w:ascii="Times New Roman" w:eastAsia="Arial Unicode MS" w:hAnsi="Times New Roman" w:cs="Times New Roman"/>
                <w:color w:val="000000"/>
                <w:lang w:bidi="ru-RU"/>
              </w:rPr>
              <w:t>Куклина</w:t>
            </w:r>
            <w:proofErr w:type="spellEnd"/>
            <w:r w:rsidRPr="00BC2FD1">
              <w:rPr>
                <w:rFonts w:ascii="Times New Roman" w:eastAsia="Arial Unicode MS" w:hAnsi="Times New Roman" w:cs="Times New Roman"/>
                <w:color w:val="000000"/>
                <w:lang w:bidi="ru-RU"/>
              </w:rPr>
              <w:t xml:space="preserve"> К.В.</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BC2FD1">
              <w:rPr>
                <w:rFonts w:ascii="Times New Roman" w:eastAsia="Arial Unicode MS" w:hAnsi="Times New Roman" w:cs="Times New Roman"/>
                <w:color w:val="000000"/>
                <w:lang w:bidi="ru-RU"/>
              </w:rPr>
              <w:t>«    »____20__г</w:t>
            </w:r>
          </w:p>
        </w:tc>
        <w:tc>
          <w:tcPr>
            <w:tcW w:w="3191" w:type="dxa"/>
            <w:tcBorders>
              <w:top w:val="single" w:sz="4" w:space="0" w:color="auto"/>
              <w:left w:val="single" w:sz="4" w:space="0" w:color="auto"/>
              <w:bottom w:val="single" w:sz="4" w:space="0" w:color="auto"/>
              <w:right w:val="single" w:sz="4" w:space="0" w:color="auto"/>
            </w:tcBorders>
            <w:hideMark/>
          </w:tcPr>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b/>
                <w:color w:val="000000"/>
                <w:sz w:val="24"/>
                <w:szCs w:val="24"/>
                <w:lang w:bidi="ru-RU"/>
              </w:rPr>
            </w:pPr>
            <w:r w:rsidRPr="00BC2FD1">
              <w:rPr>
                <w:rFonts w:ascii="Times New Roman" w:eastAsia="Arial Unicode MS" w:hAnsi="Times New Roman" w:cs="Times New Roman"/>
                <w:b/>
                <w:color w:val="000000"/>
                <w:lang w:bidi="ru-RU"/>
              </w:rPr>
              <w:t>«</w:t>
            </w:r>
            <w:proofErr w:type="spellStart"/>
            <w:r w:rsidRPr="00BC2FD1">
              <w:rPr>
                <w:rFonts w:ascii="Times New Roman" w:eastAsia="Arial Unicode MS" w:hAnsi="Times New Roman" w:cs="Times New Roman"/>
                <w:b/>
                <w:color w:val="000000"/>
                <w:lang w:bidi="ru-RU"/>
              </w:rPr>
              <w:t>Утверждено</w:t>
            </w:r>
            <w:proofErr w:type="spellEnd"/>
            <w:r w:rsidRPr="00BC2FD1">
              <w:rPr>
                <w:rFonts w:ascii="Times New Roman" w:eastAsia="Arial Unicode MS" w:hAnsi="Times New Roman" w:cs="Times New Roman"/>
                <w:b/>
                <w:color w:val="000000"/>
                <w:lang w:bidi="ru-RU"/>
              </w:rPr>
              <w:t>»</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BC2FD1">
              <w:rPr>
                <w:rFonts w:ascii="Times New Roman" w:eastAsia="Arial Unicode MS" w:hAnsi="Times New Roman" w:cs="Times New Roman"/>
                <w:color w:val="000000"/>
                <w:lang w:bidi="ru-RU"/>
              </w:rPr>
              <w:t xml:space="preserve">И.о </w:t>
            </w:r>
            <w:proofErr w:type="spellStart"/>
            <w:r w:rsidRPr="00BC2FD1">
              <w:rPr>
                <w:rFonts w:ascii="Times New Roman" w:eastAsia="Arial Unicode MS" w:hAnsi="Times New Roman" w:cs="Times New Roman"/>
                <w:color w:val="000000"/>
                <w:lang w:bidi="ru-RU"/>
              </w:rPr>
              <w:t>директора</w:t>
            </w:r>
            <w:proofErr w:type="spellEnd"/>
            <w:r w:rsidRPr="00BC2FD1">
              <w:rPr>
                <w:rFonts w:ascii="Times New Roman" w:eastAsia="Arial Unicode MS" w:hAnsi="Times New Roman" w:cs="Times New Roman"/>
                <w:color w:val="000000"/>
                <w:lang w:bidi="ru-RU"/>
              </w:rPr>
              <w:t xml:space="preserve"> МБОУ </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BC2FD1">
              <w:rPr>
                <w:rFonts w:ascii="Times New Roman" w:eastAsia="Arial Unicode MS" w:hAnsi="Times New Roman" w:cs="Times New Roman"/>
                <w:color w:val="000000"/>
                <w:lang w:bidi="ru-RU"/>
              </w:rPr>
              <w:t>«</w:t>
            </w:r>
            <w:proofErr w:type="gramStart"/>
            <w:r w:rsidRPr="00BC2FD1">
              <w:rPr>
                <w:rFonts w:ascii="Times New Roman" w:eastAsia="Arial Unicode MS" w:hAnsi="Times New Roman" w:cs="Times New Roman"/>
                <w:color w:val="000000"/>
                <w:lang w:bidi="ru-RU"/>
              </w:rPr>
              <w:t>А-</w:t>
            </w:r>
            <w:proofErr w:type="gramEnd"/>
            <w:r w:rsidRPr="00BC2FD1">
              <w:rPr>
                <w:rFonts w:ascii="Times New Roman" w:eastAsia="Arial Unicode MS" w:hAnsi="Times New Roman" w:cs="Times New Roman"/>
                <w:color w:val="000000"/>
                <w:lang w:bidi="ru-RU"/>
              </w:rPr>
              <w:t xml:space="preserve"> О СОШ»</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BC2FD1">
              <w:rPr>
                <w:rFonts w:ascii="Times New Roman" w:eastAsia="Arial Unicode MS" w:hAnsi="Times New Roman" w:cs="Times New Roman"/>
                <w:color w:val="000000"/>
                <w:lang w:bidi="ru-RU"/>
              </w:rPr>
              <w:t>_______</w:t>
            </w:r>
            <w:proofErr w:type="spellStart"/>
            <w:r w:rsidRPr="00BC2FD1">
              <w:rPr>
                <w:rFonts w:ascii="Times New Roman" w:eastAsia="Arial Unicode MS" w:hAnsi="Times New Roman" w:cs="Times New Roman"/>
                <w:color w:val="000000"/>
                <w:lang w:bidi="ru-RU"/>
              </w:rPr>
              <w:t>Соловьева</w:t>
            </w:r>
            <w:proofErr w:type="spellEnd"/>
            <w:r w:rsidRPr="00BC2FD1">
              <w:rPr>
                <w:rFonts w:ascii="Times New Roman" w:eastAsia="Arial Unicode MS" w:hAnsi="Times New Roman" w:cs="Times New Roman"/>
                <w:color w:val="000000"/>
                <w:lang w:bidi="ru-RU"/>
              </w:rPr>
              <w:t xml:space="preserve"> Л.И.</w:t>
            </w:r>
          </w:p>
          <w:p w:rsidR="00BC2FD1" w:rsidRPr="00BC2FD1" w:rsidRDefault="00BC2FD1" w:rsidP="00BC2FD1">
            <w:pPr>
              <w:widowControl w:val="0"/>
              <w:autoSpaceDE w:val="0"/>
              <w:autoSpaceDN w:val="0"/>
              <w:adjustRightInd w:val="0"/>
              <w:spacing w:after="0" w:line="240" w:lineRule="auto"/>
              <w:jc w:val="center"/>
              <w:rPr>
                <w:rFonts w:ascii="Times New Roman" w:eastAsia="Arial Unicode MS" w:hAnsi="Times New Roman" w:cs="Times New Roman"/>
                <w:color w:val="000000"/>
                <w:sz w:val="24"/>
                <w:szCs w:val="24"/>
                <w:lang w:bidi="ru-RU"/>
              </w:rPr>
            </w:pPr>
            <w:r w:rsidRPr="00BC2FD1">
              <w:rPr>
                <w:rFonts w:ascii="Times New Roman" w:eastAsia="Arial Unicode MS" w:hAnsi="Times New Roman" w:cs="Times New Roman"/>
                <w:color w:val="000000"/>
                <w:lang w:bidi="ru-RU"/>
              </w:rPr>
              <w:t>«    »____20__г</w:t>
            </w:r>
          </w:p>
        </w:tc>
      </w:tr>
    </w:tbl>
    <w:p w:rsidR="00BC2FD1" w:rsidRDefault="00BC2FD1" w:rsidP="00BC2FD1">
      <w:pPr>
        <w:widowControl w:val="0"/>
        <w:autoSpaceDE w:val="0"/>
        <w:autoSpaceDN w:val="0"/>
        <w:adjustRightInd w:val="0"/>
        <w:spacing w:after="0" w:line="240" w:lineRule="auto"/>
        <w:jc w:val="center"/>
        <w:rPr>
          <w:rFonts w:ascii="Arial Unicode MS" w:eastAsia="Arial Unicode MS" w:hAnsi="Arial Unicode MS" w:cs="Arial Unicode MS" w:hint="eastAsia"/>
          <w:color w:val="000000"/>
          <w:sz w:val="28"/>
          <w:szCs w:val="28"/>
          <w:lang w:bidi="ru-RU"/>
        </w:rPr>
      </w:pPr>
    </w:p>
    <w:p w:rsidR="00BC2FD1" w:rsidRDefault="00BC2FD1" w:rsidP="00BC2FD1">
      <w:pPr>
        <w:widowControl w:val="0"/>
        <w:autoSpaceDE w:val="0"/>
        <w:autoSpaceDN w:val="0"/>
        <w:adjustRightInd w:val="0"/>
        <w:spacing w:after="0" w:line="240" w:lineRule="auto"/>
        <w:jc w:val="center"/>
        <w:rPr>
          <w:rFonts w:ascii="Arial Unicode MS" w:eastAsia="Arial Unicode MS" w:hAnsi="Arial Unicode MS" w:cs="Arial Unicode MS" w:hint="eastAsia"/>
          <w:color w:val="000000"/>
          <w:sz w:val="28"/>
          <w:szCs w:val="28"/>
          <w:lang w:bidi="ru-RU"/>
        </w:rPr>
      </w:pPr>
    </w:p>
    <w:p w:rsidR="00BC2FD1" w:rsidRDefault="00BC2FD1" w:rsidP="00BC2FD1">
      <w:pPr>
        <w:widowControl w:val="0"/>
        <w:autoSpaceDE w:val="0"/>
        <w:autoSpaceDN w:val="0"/>
        <w:adjustRightInd w:val="0"/>
        <w:spacing w:after="0" w:line="240" w:lineRule="auto"/>
        <w:jc w:val="center"/>
        <w:rPr>
          <w:rFonts w:ascii="Arial Unicode MS" w:eastAsia="Arial Unicode MS" w:hAnsi="Arial Unicode MS" w:cs="Arial Unicode MS" w:hint="eastAsia"/>
          <w:color w:val="000000"/>
          <w:sz w:val="28"/>
          <w:szCs w:val="28"/>
          <w:lang w:bidi="ru-RU"/>
        </w:rPr>
      </w:pPr>
    </w:p>
    <w:p w:rsidR="00BC2FD1" w:rsidRDefault="00BC2FD1" w:rsidP="00BC2FD1">
      <w:pPr>
        <w:widowControl w:val="0"/>
        <w:autoSpaceDE w:val="0"/>
        <w:autoSpaceDN w:val="0"/>
        <w:adjustRightInd w:val="0"/>
        <w:spacing w:after="0" w:line="240" w:lineRule="auto"/>
        <w:jc w:val="center"/>
        <w:rPr>
          <w:rFonts w:ascii="Arial Unicode MS" w:eastAsia="Arial Unicode MS" w:hAnsi="Arial Unicode MS" w:cs="Arial Unicode MS" w:hint="eastAsia"/>
          <w:color w:val="000000"/>
          <w:sz w:val="28"/>
          <w:szCs w:val="28"/>
          <w:lang w:bidi="ru-RU"/>
        </w:rPr>
      </w:pPr>
    </w:p>
    <w:p w:rsidR="00BC2FD1" w:rsidRDefault="00BC2FD1" w:rsidP="00BC2FD1">
      <w:pPr>
        <w:widowControl w:val="0"/>
        <w:jc w:val="center"/>
        <w:rPr>
          <w:rFonts w:ascii="Arial Unicode MS" w:eastAsia="Calibri" w:hAnsi="Arial Unicode MS" w:cs="Arial Unicode MS"/>
          <w:b/>
          <w:color w:val="000000"/>
          <w:sz w:val="28"/>
          <w:szCs w:val="28"/>
          <w:lang w:bidi="ru-RU"/>
        </w:rPr>
      </w:pPr>
    </w:p>
    <w:p w:rsidR="00BC2FD1" w:rsidRDefault="00BC2FD1" w:rsidP="00BC2FD1">
      <w:pPr>
        <w:widowControl w:val="0"/>
        <w:jc w:val="center"/>
        <w:rPr>
          <w:rFonts w:ascii="Arial Unicode MS" w:eastAsia="Calibri" w:hAnsi="Arial Unicode MS" w:cs="Arial Unicode MS"/>
          <w:b/>
          <w:color w:val="000000"/>
          <w:sz w:val="28"/>
          <w:szCs w:val="28"/>
          <w:lang w:bidi="ru-RU"/>
        </w:rPr>
      </w:pPr>
    </w:p>
    <w:p w:rsidR="00BC2FD1" w:rsidRPr="00BC2FD1" w:rsidRDefault="00BC2FD1" w:rsidP="00BC2FD1">
      <w:pPr>
        <w:widowControl w:val="0"/>
        <w:jc w:val="center"/>
        <w:rPr>
          <w:rFonts w:ascii="Times New Roman" w:eastAsia="Calibri" w:hAnsi="Times New Roman" w:cs="Times New Roman"/>
          <w:b/>
          <w:color w:val="000000"/>
          <w:sz w:val="28"/>
          <w:szCs w:val="28"/>
          <w:lang w:bidi="ru-RU"/>
        </w:rPr>
      </w:pPr>
      <w:proofErr w:type="spellStart"/>
      <w:r w:rsidRPr="00BC2FD1">
        <w:rPr>
          <w:rFonts w:ascii="Times New Roman" w:eastAsia="Calibri" w:hAnsi="Times New Roman" w:cs="Times New Roman"/>
          <w:b/>
          <w:color w:val="000000"/>
          <w:sz w:val="28"/>
          <w:szCs w:val="28"/>
          <w:lang w:bidi="ru-RU"/>
        </w:rPr>
        <w:t>Рабочая</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программа</w:t>
      </w:r>
      <w:proofErr w:type="spellEnd"/>
    </w:p>
    <w:p w:rsidR="00BC2FD1" w:rsidRPr="00BC2FD1" w:rsidRDefault="00BC2FD1" w:rsidP="00BC2FD1">
      <w:pPr>
        <w:widowControl w:val="0"/>
        <w:jc w:val="center"/>
        <w:rPr>
          <w:rFonts w:ascii="Times New Roman" w:eastAsia="Calibri" w:hAnsi="Times New Roman" w:cs="Times New Roman"/>
          <w:b/>
          <w:color w:val="000000"/>
          <w:sz w:val="28"/>
          <w:szCs w:val="28"/>
          <w:lang w:bidi="ru-RU"/>
        </w:rPr>
      </w:pPr>
      <w:proofErr w:type="spellStart"/>
      <w:proofErr w:type="gramStart"/>
      <w:r w:rsidRPr="00BC2FD1">
        <w:rPr>
          <w:rFonts w:ascii="Times New Roman" w:eastAsia="Calibri" w:hAnsi="Times New Roman" w:cs="Times New Roman"/>
          <w:b/>
          <w:color w:val="000000"/>
          <w:sz w:val="28"/>
          <w:szCs w:val="28"/>
          <w:lang w:bidi="ru-RU"/>
        </w:rPr>
        <w:t>по</w:t>
      </w:r>
      <w:proofErr w:type="spellEnd"/>
      <w:proofErr w:type="gram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внеурочной</w:t>
      </w:r>
      <w:proofErr w:type="spellEnd"/>
      <w:r w:rsidRPr="00BC2FD1">
        <w:rPr>
          <w:rFonts w:ascii="Times New Roman" w:eastAsia="Calibri" w:hAnsi="Times New Roman" w:cs="Times New Roman"/>
          <w:b/>
          <w:color w:val="000000"/>
          <w:sz w:val="28"/>
          <w:szCs w:val="28"/>
          <w:lang w:bidi="ru-RU"/>
        </w:rPr>
        <w:t xml:space="preserve"> </w:t>
      </w:r>
      <w:proofErr w:type="spellStart"/>
      <w:r w:rsidRPr="00BC2FD1">
        <w:rPr>
          <w:rFonts w:ascii="Times New Roman" w:eastAsia="Calibri" w:hAnsi="Times New Roman" w:cs="Times New Roman"/>
          <w:b/>
          <w:color w:val="000000"/>
          <w:sz w:val="28"/>
          <w:szCs w:val="28"/>
          <w:lang w:bidi="ru-RU"/>
        </w:rPr>
        <w:t>деятельности</w:t>
      </w:r>
      <w:bookmarkStart w:id="0" w:name="_GoBack"/>
      <w:bookmarkEnd w:id="0"/>
      <w:proofErr w:type="spellEnd"/>
    </w:p>
    <w:p w:rsidR="00BC2FD1" w:rsidRPr="00BC2FD1" w:rsidRDefault="00BC2FD1" w:rsidP="00BC2FD1">
      <w:pPr>
        <w:widowControl w:val="0"/>
        <w:jc w:val="center"/>
        <w:rPr>
          <w:rFonts w:ascii="Times New Roman" w:eastAsia="Calibri" w:hAnsi="Times New Roman" w:cs="Times New Roman"/>
          <w:color w:val="000000"/>
          <w:sz w:val="28"/>
          <w:szCs w:val="28"/>
          <w:lang w:bidi="ru-RU"/>
        </w:rPr>
      </w:pPr>
      <w:r>
        <w:rPr>
          <w:rFonts w:ascii="Times New Roman" w:eastAsia="Calibri" w:hAnsi="Times New Roman" w:cs="Times New Roman"/>
          <w:color w:val="000000"/>
          <w:sz w:val="28"/>
          <w:szCs w:val="28"/>
          <w:lang w:bidi="ru-RU"/>
        </w:rPr>
        <w:t>«Риторика</w:t>
      </w:r>
      <w:r w:rsidRPr="00BC2FD1">
        <w:rPr>
          <w:rFonts w:ascii="Times New Roman" w:eastAsia="Calibri" w:hAnsi="Times New Roman" w:cs="Times New Roman"/>
          <w:color w:val="000000"/>
          <w:sz w:val="28"/>
          <w:szCs w:val="28"/>
          <w:lang w:bidi="ru-RU"/>
        </w:rPr>
        <w:t>»</w:t>
      </w:r>
    </w:p>
    <w:p w:rsidR="00BC2FD1" w:rsidRPr="00BC2FD1" w:rsidRDefault="00BC2FD1" w:rsidP="00BC2FD1">
      <w:pPr>
        <w:widowControl w:val="0"/>
        <w:jc w:val="center"/>
        <w:rPr>
          <w:rFonts w:ascii="Times New Roman" w:eastAsia="Calibri" w:hAnsi="Times New Roman" w:cs="Times New Roman"/>
          <w:color w:val="000000"/>
          <w:sz w:val="28"/>
          <w:szCs w:val="28"/>
          <w:lang w:bidi="ru-RU"/>
        </w:rPr>
      </w:pPr>
      <w:proofErr w:type="spellStart"/>
      <w:r w:rsidRPr="00BC2FD1">
        <w:rPr>
          <w:rFonts w:ascii="Times New Roman" w:eastAsia="Calibri" w:hAnsi="Times New Roman" w:cs="Times New Roman"/>
          <w:color w:val="000000"/>
          <w:sz w:val="28"/>
          <w:szCs w:val="28"/>
          <w:lang w:bidi="ru-RU"/>
        </w:rPr>
        <w:t>Янковой</w:t>
      </w:r>
      <w:proofErr w:type="spellEnd"/>
      <w:r w:rsidRPr="00BC2FD1">
        <w:rPr>
          <w:rFonts w:ascii="Times New Roman" w:eastAsia="Calibri" w:hAnsi="Times New Roman" w:cs="Times New Roman"/>
          <w:color w:val="000000"/>
          <w:sz w:val="28"/>
          <w:szCs w:val="28"/>
          <w:lang w:bidi="ru-RU"/>
        </w:rPr>
        <w:t xml:space="preserve"> </w:t>
      </w:r>
      <w:proofErr w:type="spellStart"/>
      <w:r w:rsidRPr="00BC2FD1">
        <w:rPr>
          <w:rFonts w:ascii="Times New Roman" w:eastAsia="Calibri" w:hAnsi="Times New Roman" w:cs="Times New Roman"/>
          <w:color w:val="000000"/>
          <w:sz w:val="28"/>
          <w:szCs w:val="28"/>
          <w:lang w:bidi="ru-RU"/>
        </w:rPr>
        <w:t>Капиталины</w:t>
      </w:r>
      <w:proofErr w:type="spellEnd"/>
      <w:r w:rsidRPr="00BC2FD1">
        <w:rPr>
          <w:rFonts w:ascii="Times New Roman" w:eastAsia="Calibri" w:hAnsi="Times New Roman" w:cs="Times New Roman"/>
          <w:color w:val="000000"/>
          <w:sz w:val="28"/>
          <w:szCs w:val="28"/>
          <w:lang w:bidi="ru-RU"/>
        </w:rPr>
        <w:t xml:space="preserve"> </w:t>
      </w:r>
      <w:proofErr w:type="spellStart"/>
      <w:r w:rsidRPr="00BC2FD1">
        <w:rPr>
          <w:rFonts w:ascii="Times New Roman" w:eastAsia="Calibri" w:hAnsi="Times New Roman" w:cs="Times New Roman"/>
          <w:color w:val="000000"/>
          <w:sz w:val="28"/>
          <w:szCs w:val="28"/>
          <w:lang w:bidi="ru-RU"/>
        </w:rPr>
        <w:t>Еремеевны</w:t>
      </w:r>
      <w:proofErr w:type="spellEnd"/>
    </w:p>
    <w:p w:rsidR="00BC2FD1" w:rsidRPr="00BC2FD1" w:rsidRDefault="00BC2FD1" w:rsidP="00BC2FD1">
      <w:pPr>
        <w:widowControl w:val="0"/>
        <w:jc w:val="center"/>
        <w:rPr>
          <w:rFonts w:ascii="Times New Roman" w:eastAsia="Calibri" w:hAnsi="Times New Roman" w:cs="Times New Roman"/>
          <w:color w:val="000000"/>
          <w:sz w:val="28"/>
          <w:szCs w:val="28"/>
          <w:lang w:bidi="ru-RU"/>
        </w:rPr>
      </w:pPr>
      <w:proofErr w:type="spellStart"/>
      <w:proofErr w:type="gramStart"/>
      <w:r w:rsidRPr="00BC2FD1">
        <w:rPr>
          <w:rFonts w:ascii="Times New Roman" w:eastAsia="Calibri" w:hAnsi="Times New Roman" w:cs="Times New Roman"/>
          <w:color w:val="000000"/>
          <w:sz w:val="28"/>
          <w:szCs w:val="28"/>
          <w:lang w:bidi="ru-RU"/>
        </w:rPr>
        <w:t>учителя</w:t>
      </w:r>
      <w:proofErr w:type="spellEnd"/>
      <w:proofErr w:type="gramEnd"/>
      <w:r w:rsidRPr="00BC2FD1">
        <w:rPr>
          <w:rFonts w:ascii="Times New Roman" w:eastAsia="Calibri" w:hAnsi="Times New Roman" w:cs="Times New Roman"/>
          <w:color w:val="000000"/>
          <w:sz w:val="28"/>
          <w:szCs w:val="28"/>
          <w:lang w:bidi="ru-RU"/>
        </w:rPr>
        <w:t xml:space="preserve"> </w:t>
      </w:r>
      <w:proofErr w:type="spellStart"/>
      <w:r w:rsidRPr="00BC2FD1">
        <w:rPr>
          <w:rFonts w:ascii="Times New Roman" w:eastAsia="Calibri" w:hAnsi="Times New Roman" w:cs="Times New Roman"/>
          <w:color w:val="000000"/>
          <w:sz w:val="28"/>
          <w:szCs w:val="28"/>
          <w:lang w:bidi="ru-RU"/>
        </w:rPr>
        <w:t>начальных</w:t>
      </w:r>
      <w:proofErr w:type="spellEnd"/>
      <w:r w:rsidRPr="00BC2FD1">
        <w:rPr>
          <w:rFonts w:ascii="Times New Roman" w:eastAsia="Calibri" w:hAnsi="Times New Roman" w:cs="Times New Roman"/>
          <w:color w:val="000000"/>
          <w:sz w:val="28"/>
          <w:szCs w:val="28"/>
          <w:lang w:bidi="ru-RU"/>
        </w:rPr>
        <w:t xml:space="preserve"> </w:t>
      </w:r>
      <w:proofErr w:type="spellStart"/>
      <w:r w:rsidRPr="00BC2FD1">
        <w:rPr>
          <w:rFonts w:ascii="Times New Roman" w:eastAsia="Calibri" w:hAnsi="Times New Roman" w:cs="Times New Roman"/>
          <w:color w:val="000000"/>
          <w:sz w:val="28"/>
          <w:szCs w:val="28"/>
          <w:lang w:bidi="ru-RU"/>
        </w:rPr>
        <w:t>классов</w:t>
      </w:r>
      <w:proofErr w:type="spellEnd"/>
    </w:p>
    <w:p w:rsidR="00BC2FD1" w:rsidRPr="00BC2FD1" w:rsidRDefault="00BC2FD1" w:rsidP="00BC2FD1">
      <w:pPr>
        <w:widowControl w:val="0"/>
        <w:jc w:val="center"/>
        <w:rPr>
          <w:rFonts w:ascii="Times New Roman" w:eastAsia="Calibri" w:hAnsi="Times New Roman" w:cs="Times New Roman"/>
          <w:color w:val="000000"/>
          <w:sz w:val="28"/>
          <w:szCs w:val="28"/>
          <w:lang w:bidi="ru-RU"/>
        </w:rPr>
      </w:pPr>
      <w:r w:rsidRPr="00BC2FD1">
        <w:rPr>
          <w:rFonts w:ascii="Times New Roman" w:eastAsia="Calibri" w:hAnsi="Times New Roman" w:cs="Times New Roman"/>
          <w:color w:val="000000"/>
          <w:sz w:val="28"/>
          <w:szCs w:val="28"/>
          <w:lang w:bidi="ru-RU"/>
        </w:rPr>
        <w:t xml:space="preserve">4  </w:t>
      </w:r>
      <w:proofErr w:type="spellStart"/>
      <w:r w:rsidRPr="00BC2FD1">
        <w:rPr>
          <w:rFonts w:ascii="Times New Roman" w:eastAsia="Calibri" w:hAnsi="Times New Roman" w:cs="Times New Roman"/>
          <w:color w:val="000000"/>
          <w:sz w:val="28"/>
          <w:szCs w:val="28"/>
          <w:lang w:bidi="ru-RU"/>
        </w:rPr>
        <w:t>класс</w:t>
      </w:r>
      <w:proofErr w:type="spellEnd"/>
    </w:p>
    <w:p w:rsidR="00A96B71" w:rsidRPr="00BC2FD1" w:rsidRDefault="00BC2FD1" w:rsidP="00BC2FD1">
      <w:pPr>
        <w:widowControl w:val="0"/>
        <w:jc w:val="center"/>
        <w:rPr>
          <w:rFonts w:ascii="Times New Roman" w:eastAsia="Calibri" w:hAnsi="Times New Roman" w:cs="Times New Roman"/>
          <w:color w:val="000000"/>
          <w:sz w:val="28"/>
          <w:szCs w:val="28"/>
          <w:lang w:bidi="ru-RU"/>
        </w:rPr>
      </w:pPr>
      <w:r>
        <w:rPr>
          <w:rFonts w:ascii="Times New Roman" w:eastAsia="Calibri" w:hAnsi="Times New Roman" w:cs="Times New Roman"/>
          <w:color w:val="000000"/>
          <w:sz w:val="28"/>
          <w:szCs w:val="28"/>
          <w:lang w:bidi="ru-RU"/>
        </w:rPr>
        <w:t>2020-2021 учебный год</w:t>
      </w:r>
    </w:p>
    <w:p w:rsidR="00FD6342" w:rsidRDefault="00FD6342" w:rsidP="00FD6342">
      <w:pPr>
        <w:pStyle w:val="3"/>
        <w:spacing w:before="0"/>
      </w:pPr>
      <w:r>
        <w:lastRenderedPageBreak/>
        <w:t>Раздел: «Пояснительная записка»</w:t>
      </w:r>
    </w:p>
    <w:p w:rsidR="00FD6342" w:rsidRDefault="00FD6342" w:rsidP="00FD6342">
      <w:pPr>
        <w:pStyle w:val="3"/>
        <w:spacing w:before="0"/>
        <w:ind w:firstLine="510"/>
        <w:rPr>
          <w:b w:val="0"/>
          <w:sz w:val="24"/>
          <w:szCs w:val="24"/>
        </w:rPr>
      </w:pPr>
    </w:p>
    <w:p w:rsidR="00FD6342" w:rsidRDefault="00FD6342" w:rsidP="00FD6342">
      <w:pPr>
        <w:pStyle w:val="3"/>
        <w:spacing w:before="0"/>
        <w:ind w:firstLine="510"/>
        <w:jc w:val="both"/>
        <w:rPr>
          <w:b w:val="0"/>
          <w:sz w:val="24"/>
          <w:szCs w:val="24"/>
        </w:rPr>
      </w:pPr>
      <w:r>
        <w:rPr>
          <w:b w:val="0"/>
          <w:sz w:val="24"/>
          <w:szCs w:val="24"/>
        </w:rPr>
        <w:t>Рабочая п</w:t>
      </w:r>
      <w:r w:rsidRPr="00D339C6">
        <w:rPr>
          <w:b w:val="0"/>
          <w:sz w:val="24"/>
          <w:szCs w:val="24"/>
        </w:rPr>
        <w:t xml:space="preserve">рограмма </w:t>
      </w:r>
      <w:r w:rsidR="00793B30">
        <w:rPr>
          <w:b w:val="0"/>
          <w:sz w:val="24"/>
          <w:szCs w:val="24"/>
        </w:rPr>
        <w:t>курса «Р</w:t>
      </w:r>
      <w:r>
        <w:rPr>
          <w:b w:val="0"/>
          <w:sz w:val="24"/>
          <w:szCs w:val="24"/>
        </w:rPr>
        <w:t xml:space="preserve">иторика» для 4 класса </w:t>
      </w:r>
      <w:r w:rsidRPr="00D339C6">
        <w:rPr>
          <w:b w:val="0"/>
          <w:sz w:val="24"/>
          <w:szCs w:val="24"/>
        </w:rPr>
        <w:t>разработана в соответствии с требованиями Федерального</w:t>
      </w:r>
      <w:r>
        <w:rPr>
          <w:b w:val="0"/>
          <w:sz w:val="24"/>
          <w:szCs w:val="24"/>
        </w:rPr>
        <w:t xml:space="preserve"> государственного образовательного стандарта начального общего образования  на основе программы «Детская риторика» авторского коллектива под руководством Т.А. </w:t>
      </w:r>
      <w:proofErr w:type="spellStart"/>
      <w:r>
        <w:rPr>
          <w:b w:val="0"/>
          <w:sz w:val="24"/>
          <w:szCs w:val="24"/>
        </w:rPr>
        <w:t>Ладыженской</w:t>
      </w:r>
      <w:proofErr w:type="spellEnd"/>
      <w:r>
        <w:rPr>
          <w:b w:val="0"/>
          <w:sz w:val="24"/>
          <w:szCs w:val="24"/>
        </w:rPr>
        <w:t xml:space="preserve"> и в соответствии с Образовательной п</w:t>
      </w:r>
      <w:r w:rsidR="00793B30">
        <w:rPr>
          <w:b w:val="0"/>
          <w:sz w:val="24"/>
          <w:szCs w:val="24"/>
        </w:rPr>
        <w:t>рограммой МБОУ «</w:t>
      </w:r>
      <w:proofErr w:type="spellStart"/>
      <w:r w:rsidR="00793B30">
        <w:rPr>
          <w:b w:val="0"/>
          <w:sz w:val="24"/>
          <w:szCs w:val="24"/>
        </w:rPr>
        <w:t>Амгин</w:t>
      </w:r>
      <w:proofErr w:type="gramStart"/>
      <w:r w:rsidR="00793B30">
        <w:rPr>
          <w:b w:val="0"/>
          <w:sz w:val="24"/>
          <w:szCs w:val="24"/>
        </w:rPr>
        <w:t>о</w:t>
      </w:r>
      <w:proofErr w:type="spellEnd"/>
      <w:r w:rsidR="00793B30">
        <w:rPr>
          <w:b w:val="0"/>
          <w:sz w:val="24"/>
          <w:szCs w:val="24"/>
        </w:rPr>
        <w:t>-</w:t>
      </w:r>
      <w:proofErr w:type="gramEnd"/>
      <w:r w:rsidR="00793B30">
        <w:rPr>
          <w:b w:val="0"/>
          <w:sz w:val="24"/>
          <w:szCs w:val="24"/>
        </w:rPr>
        <w:t xml:space="preserve"> </w:t>
      </w:r>
      <w:proofErr w:type="spellStart"/>
      <w:r w:rsidR="00793B30">
        <w:rPr>
          <w:b w:val="0"/>
          <w:sz w:val="24"/>
          <w:szCs w:val="24"/>
        </w:rPr>
        <w:t>Олекминская</w:t>
      </w:r>
      <w:proofErr w:type="spellEnd"/>
      <w:r w:rsidR="00793B30">
        <w:rPr>
          <w:b w:val="0"/>
          <w:sz w:val="24"/>
          <w:szCs w:val="24"/>
        </w:rPr>
        <w:t xml:space="preserve"> СОШ» .</w:t>
      </w:r>
    </w:p>
    <w:p w:rsidR="00FD6342" w:rsidRDefault="00FD6342" w:rsidP="00FD6342">
      <w:pPr>
        <w:pStyle w:val="a8"/>
        <w:jc w:val="both"/>
        <w:rPr>
          <w:rFonts w:ascii="Times New Roman" w:hAnsi="Times New Roman" w:cs="Times New Roman"/>
          <w:sz w:val="24"/>
        </w:rPr>
      </w:pPr>
      <w:r>
        <w:rPr>
          <w:rFonts w:ascii="Times New Roman" w:hAnsi="Times New Roman" w:cs="Times New Roman"/>
          <w:sz w:val="24"/>
        </w:rPr>
        <w:t xml:space="preserve">  </w:t>
      </w:r>
    </w:p>
    <w:p w:rsidR="00FD6342" w:rsidRPr="006661A4" w:rsidRDefault="00FD6342" w:rsidP="00FD6342">
      <w:pPr>
        <w:pStyle w:val="a8"/>
        <w:jc w:val="both"/>
        <w:rPr>
          <w:rFonts w:ascii="Times New Roman" w:hAnsi="Times New Roman" w:cs="Times New Roman"/>
          <w:sz w:val="24"/>
        </w:rPr>
      </w:pPr>
      <w:r>
        <w:rPr>
          <w:rFonts w:ascii="Times New Roman" w:hAnsi="Times New Roman" w:cs="Times New Roman"/>
          <w:sz w:val="24"/>
        </w:rPr>
        <w:t xml:space="preserve">        </w:t>
      </w:r>
      <w:r w:rsidRPr="006661A4">
        <w:rPr>
          <w:rFonts w:ascii="Times New Roman" w:hAnsi="Times New Roman" w:cs="Times New Roman"/>
          <w:sz w:val="24"/>
        </w:rPr>
        <w:t xml:space="preserve">Нормативно-правовой и документальной базой программы  внеурочной деятельности по формированию культуры здоровья </w:t>
      </w:r>
      <w:proofErr w:type="gramStart"/>
      <w:r w:rsidRPr="006661A4">
        <w:rPr>
          <w:rFonts w:ascii="Times New Roman" w:hAnsi="Times New Roman" w:cs="Times New Roman"/>
          <w:sz w:val="24"/>
        </w:rPr>
        <w:t>обучающихся</w:t>
      </w:r>
      <w:proofErr w:type="gramEnd"/>
      <w:r w:rsidRPr="006661A4">
        <w:rPr>
          <w:rFonts w:ascii="Times New Roman" w:hAnsi="Times New Roman" w:cs="Times New Roman"/>
          <w:sz w:val="24"/>
        </w:rPr>
        <w:t xml:space="preserve"> на ступени начального общего образования являются:</w:t>
      </w:r>
    </w:p>
    <w:p w:rsidR="00FD6342" w:rsidRPr="00752E15" w:rsidRDefault="00FD6342" w:rsidP="00FD6342">
      <w:pPr>
        <w:pStyle w:val="a8"/>
        <w:jc w:val="both"/>
        <w:rPr>
          <w:rFonts w:ascii="Times New Roman" w:hAnsi="Times New Roman" w:cs="Times New Roman"/>
          <w:b/>
          <w:sz w:val="24"/>
          <w:szCs w:val="24"/>
        </w:rPr>
      </w:pPr>
      <w:r w:rsidRPr="00752E15">
        <w:rPr>
          <w:rFonts w:ascii="Times New Roman" w:hAnsi="Times New Roman" w:cs="Times New Roman"/>
          <w:b/>
          <w:sz w:val="24"/>
          <w:szCs w:val="24"/>
        </w:rPr>
        <w:t>Законы:</w:t>
      </w:r>
    </w:p>
    <w:p w:rsidR="00FD6342" w:rsidRPr="00C84652" w:rsidRDefault="00FD6342" w:rsidP="00FD6342">
      <w:pPr>
        <w:pStyle w:val="a8"/>
        <w:jc w:val="both"/>
        <w:rPr>
          <w:rFonts w:ascii="Times New Roman" w:hAnsi="Times New Roman" w:cs="Times New Roman"/>
          <w:sz w:val="24"/>
          <w:szCs w:val="24"/>
        </w:rPr>
      </w:pPr>
      <w:r w:rsidRPr="00C84652">
        <w:rPr>
          <w:rFonts w:ascii="Times New Roman" w:hAnsi="Times New Roman" w:cs="Times New Roman"/>
          <w:sz w:val="24"/>
          <w:szCs w:val="24"/>
        </w:rPr>
        <w:t>- Федеральный Закон от 29.12. 2012 № 273-ФЗ «Об образовании в Российской Федерации» (ред. от 02.03.2016; с изм. и доп., вступ. в силу с 01.07.2016);</w:t>
      </w:r>
    </w:p>
    <w:p w:rsidR="00FD6342" w:rsidRPr="00C84652" w:rsidRDefault="00FD6342" w:rsidP="00FD6342">
      <w:pPr>
        <w:pStyle w:val="a8"/>
        <w:jc w:val="both"/>
        <w:rPr>
          <w:rFonts w:ascii="Times New Roman" w:hAnsi="Times New Roman" w:cs="Times New Roman"/>
          <w:bCs/>
          <w:sz w:val="24"/>
          <w:szCs w:val="24"/>
        </w:rPr>
      </w:pPr>
      <w:r w:rsidRPr="00C84652">
        <w:rPr>
          <w:rFonts w:ascii="Times New Roman" w:hAnsi="Times New Roman" w:cs="Times New Roman"/>
          <w:sz w:val="24"/>
          <w:szCs w:val="24"/>
        </w:rPr>
        <w:t xml:space="preserve">- </w:t>
      </w:r>
      <w:r w:rsidRPr="00C84652">
        <w:rPr>
          <w:rFonts w:ascii="Times New Roman" w:hAnsi="Times New Roman" w:cs="Times New Roman"/>
          <w:bCs/>
          <w:sz w:val="24"/>
          <w:szCs w:val="24"/>
        </w:rPr>
        <w:t xml:space="preserve">Федеральный закон от 01.12.2007 № 309 </w:t>
      </w:r>
      <w:r w:rsidRPr="00C84652">
        <w:rPr>
          <w:rFonts w:ascii="Times New Roman" w:hAnsi="Times New Roman" w:cs="Times New Roman"/>
          <w:sz w:val="24"/>
          <w:szCs w:val="24"/>
        </w:rPr>
        <w:t xml:space="preserve"> </w:t>
      </w:r>
      <w:r w:rsidRPr="00C84652">
        <w:rPr>
          <w:rFonts w:ascii="Times New Roman" w:hAnsi="Times New Roman" w:cs="Times New Roman"/>
          <w:bCs/>
          <w:sz w:val="24"/>
          <w:szCs w:val="24"/>
        </w:rPr>
        <w:t xml:space="preserve">«О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w:t>
      </w:r>
      <w:r w:rsidRPr="00C84652">
        <w:rPr>
          <w:rFonts w:ascii="Times New Roman" w:hAnsi="Times New Roman" w:cs="Times New Roman"/>
          <w:sz w:val="24"/>
          <w:szCs w:val="24"/>
        </w:rPr>
        <w:t>(ред. от 23.07.2013)</w:t>
      </w:r>
      <w:r w:rsidRPr="00C84652">
        <w:rPr>
          <w:rFonts w:ascii="Times New Roman" w:hAnsi="Times New Roman" w:cs="Times New Roman"/>
          <w:bCs/>
          <w:sz w:val="24"/>
          <w:szCs w:val="24"/>
        </w:rPr>
        <w:t>;</w:t>
      </w:r>
    </w:p>
    <w:p w:rsidR="00793B30" w:rsidRPr="00793B30" w:rsidRDefault="00793B30" w:rsidP="00793B30">
      <w:pPr>
        <w:numPr>
          <w:ilvl w:val="0"/>
          <w:numId w:val="2"/>
        </w:numPr>
        <w:suppressAutoHyphens/>
        <w:autoSpaceDE w:val="0"/>
        <w:autoSpaceDN w:val="0"/>
        <w:adjustRightInd w:val="0"/>
        <w:spacing w:after="0"/>
        <w:jc w:val="both"/>
        <w:rPr>
          <w:rFonts w:ascii="Times New Roman" w:hAnsi="Times New Roman"/>
          <w:sz w:val="24"/>
          <w:szCs w:val="24"/>
        </w:rPr>
      </w:pPr>
      <w:r w:rsidRPr="00793B30">
        <w:rPr>
          <w:rFonts w:ascii="Times New Roman" w:hAnsi="Times New Roman"/>
          <w:color w:val="000000"/>
          <w:spacing w:val="-3"/>
          <w:sz w:val="24"/>
          <w:szCs w:val="24"/>
        </w:rPr>
        <w:t xml:space="preserve">Рабочая программа к </w:t>
      </w:r>
      <w:r>
        <w:rPr>
          <w:rFonts w:ascii="Times New Roman" w:hAnsi="Times New Roman"/>
          <w:color w:val="000000"/>
          <w:spacing w:val="-3"/>
          <w:sz w:val="24"/>
          <w:szCs w:val="24"/>
        </w:rPr>
        <w:t>кружку «Риторика» для 4</w:t>
      </w:r>
      <w:r w:rsidRPr="00793B30">
        <w:rPr>
          <w:rFonts w:ascii="Times New Roman" w:hAnsi="Times New Roman"/>
          <w:color w:val="000000"/>
          <w:spacing w:val="-3"/>
          <w:sz w:val="24"/>
          <w:szCs w:val="24"/>
        </w:rPr>
        <w:t xml:space="preserve"> класса составлена</w:t>
      </w:r>
      <w:r w:rsidRPr="00793B30">
        <w:rPr>
          <w:rFonts w:ascii="Times New Roman" w:hAnsi="Times New Roman"/>
          <w:sz w:val="24"/>
          <w:szCs w:val="24"/>
        </w:rPr>
        <w:t xml:space="preserve"> </w:t>
      </w:r>
      <w:r w:rsidRPr="00793B30">
        <w:rPr>
          <w:rFonts w:ascii="Times New Roman" w:eastAsia="SchoolBookC" w:hAnsi="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 учебного плана на 2020-2021 учебный год, </w:t>
      </w:r>
      <w:r w:rsidRPr="00793B30">
        <w:rPr>
          <w:rFonts w:ascii="Times New Roman" w:hAnsi="Times New Roman"/>
          <w:sz w:val="24"/>
          <w:szCs w:val="24"/>
        </w:rPr>
        <w:t>образовательной программы МБОУ «</w:t>
      </w:r>
      <w:proofErr w:type="spellStart"/>
      <w:r w:rsidRPr="00793B30">
        <w:rPr>
          <w:rFonts w:ascii="Times New Roman" w:hAnsi="Times New Roman"/>
          <w:sz w:val="24"/>
          <w:szCs w:val="24"/>
        </w:rPr>
        <w:t>Амгин</w:t>
      </w:r>
      <w:proofErr w:type="gramStart"/>
      <w:r w:rsidRPr="00793B30">
        <w:rPr>
          <w:rFonts w:ascii="Times New Roman" w:hAnsi="Times New Roman"/>
          <w:sz w:val="24"/>
          <w:szCs w:val="24"/>
        </w:rPr>
        <w:t>о</w:t>
      </w:r>
      <w:proofErr w:type="spellEnd"/>
      <w:r w:rsidRPr="00793B30">
        <w:rPr>
          <w:rFonts w:ascii="Times New Roman" w:hAnsi="Times New Roman"/>
          <w:sz w:val="24"/>
          <w:szCs w:val="24"/>
        </w:rPr>
        <w:t>-</w:t>
      </w:r>
      <w:proofErr w:type="gramEnd"/>
      <w:r w:rsidRPr="00793B30">
        <w:rPr>
          <w:rFonts w:ascii="Times New Roman" w:hAnsi="Times New Roman"/>
          <w:sz w:val="24"/>
          <w:szCs w:val="24"/>
        </w:rPr>
        <w:t xml:space="preserve"> </w:t>
      </w:r>
      <w:proofErr w:type="spellStart"/>
      <w:r w:rsidRPr="00793B30">
        <w:rPr>
          <w:rFonts w:ascii="Times New Roman" w:hAnsi="Times New Roman"/>
          <w:sz w:val="24"/>
          <w:szCs w:val="24"/>
        </w:rPr>
        <w:t>Олекминская</w:t>
      </w:r>
      <w:proofErr w:type="spellEnd"/>
      <w:r w:rsidRPr="00793B30">
        <w:rPr>
          <w:rFonts w:ascii="Times New Roman" w:hAnsi="Times New Roman"/>
          <w:sz w:val="24"/>
          <w:szCs w:val="24"/>
        </w:rPr>
        <w:t xml:space="preserve"> СОШ» </w:t>
      </w:r>
    </w:p>
    <w:p w:rsidR="00FD6342" w:rsidRPr="00793B30" w:rsidRDefault="00793B30" w:rsidP="00793B30">
      <w:pPr>
        <w:numPr>
          <w:ilvl w:val="0"/>
          <w:numId w:val="2"/>
        </w:numPr>
        <w:jc w:val="both"/>
        <w:rPr>
          <w:rFonts w:ascii="Times New Roman" w:hAnsi="Times New Roman"/>
          <w:sz w:val="24"/>
          <w:szCs w:val="24"/>
        </w:rPr>
      </w:pPr>
      <w:r w:rsidRPr="00793B30">
        <w:rPr>
          <w:rFonts w:ascii="Times New Roman" w:hAnsi="Times New Roman"/>
          <w:sz w:val="24"/>
          <w:szCs w:val="24"/>
        </w:rPr>
        <w:t xml:space="preserve">     Рабочая программа учитывает использование дистанционных технологий, «электронных дневников», социальных сетей в период чрезвычайных ситуаций, погодных условий, погодных условий, введения карантинных мероприятий по заболеваемости гриппом, ОРВИ и другими инфекционными заболеваниями.</w:t>
      </w:r>
    </w:p>
    <w:p w:rsidR="00FD6342" w:rsidRPr="00FD6342" w:rsidRDefault="00FD6342" w:rsidP="00FD6342">
      <w:pPr>
        <w:spacing w:line="240" w:lineRule="auto"/>
        <w:ind w:firstLine="510"/>
        <w:jc w:val="both"/>
        <w:rPr>
          <w:rFonts w:ascii="Times New Roman" w:hAnsi="Times New Roman" w:cs="Times New Roman"/>
          <w:bCs/>
          <w:iCs/>
          <w:sz w:val="24"/>
          <w:szCs w:val="24"/>
        </w:rPr>
      </w:pPr>
      <w:r w:rsidRPr="00FD6342">
        <w:rPr>
          <w:rFonts w:ascii="Times New Roman" w:hAnsi="Times New Roman" w:cs="Times New Roman"/>
          <w:sz w:val="24"/>
          <w:szCs w:val="24"/>
        </w:rPr>
        <w:t xml:space="preserve">Безусловно, изучение предмета «Риторика» важно с точки зрения реализации поставленных стандартом целей образования. </w:t>
      </w:r>
      <w:r w:rsidRPr="00FD6342">
        <w:rPr>
          <w:rFonts w:ascii="Times New Roman" w:hAnsi="Times New Roman" w:cs="Times New Roman"/>
          <w:b/>
          <w:sz w:val="24"/>
          <w:szCs w:val="24"/>
        </w:rPr>
        <w:t xml:space="preserve">Цель </w:t>
      </w:r>
      <w:r w:rsidRPr="00FD6342">
        <w:rPr>
          <w:rFonts w:ascii="Times New Roman" w:hAnsi="Times New Roman" w:cs="Times New Roman"/>
          <w:sz w:val="24"/>
          <w:szCs w:val="24"/>
        </w:rPr>
        <w:t>риторики как предмета филологического цикла – научить речи, развивать коммуникативные умения, научить младших школьников эффективно общаться в разных ситуациях, решать различные коммуникативные задачи, которые ставит перед учениками сама жизнь. Ни один из традиционных школьных предметов российского образования специально не учит речи. Риторика восполняет очень важную область школьного образования, её отсутствие приводит к тому, что многие ученики, хотя в целом владеют лингвистическими понятиями, грамотны,</w:t>
      </w:r>
      <w:r w:rsidRPr="00FD6342">
        <w:rPr>
          <w:rFonts w:ascii="Times New Roman" w:hAnsi="Times New Roman" w:cs="Times New Roman"/>
          <w:b/>
          <w:bCs/>
          <w:i/>
          <w:iCs/>
          <w:sz w:val="24"/>
          <w:szCs w:val="24"/>
        </w:rPr>
        <w:t xml:space="preserve"> </w:t>
      </w:r>
      <w:r w:rsidRPr="00FD6342">
        <w:rPr>
          <w:rFonts w:ascii="Times New Roman" w:hAnsi="Times New Roman" w:cs="Times New Roman"/>
          <w:bCs/>
          <w:iCs/>
          <w:sz w:val="24"/>
          <w:szCs w:val="24"/>
        </w:rPr>
        <w:t xml:space="preserve">затрудняются общаться в разных ситуациях (в школе и вне школы). </w:t>
      </w:r>
    </w:p>
    <w:p w:rsid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bCs/>
          <w:iCs/>
          <w:sz w:val="24"/>
          <w:szCs w:val="24"/>
        </w:rPr>
        <w:t>В основе всякого обучения лежит коммуникация, общение, поэтому р</w:t>
      </w:r>
      <w:r w:rsidRPr="00FD6342">
        <w:rPr>
          <w:rFonts w:ascii="Times New Roman" w:hAnsi="Times New Roman" w:cs="Times New Roman"/>
          <w:sz w:val="24"/>
          <w:szCs w:val="24"/>
        </w:rPr>
        <w:t xml:space="preserve">иторика как инновационный, практико-ориентированный курс помогает решать задачи формирования универсальных действий на </w:t>
      </w:r>
      <w:proofErr w:type="spellStart"/>
      <w:r w:rsidRPr="00FD6342">
        <w:rPr>
          <w:rFonts w:ascii="Times New Roman" w:hAnsi="Times New Roman" w:cs="Times New Roman"/>
          <w:sz w:val="24"/>
          <w:szCs w:val="24"/>
        </w:rPr>
        <w:t>межпредметном</w:t>
      </w:r>
      <w:proofErr w:type="spellEnd"/>
      <w:r w:rsidRPr="00FD6342">
        <w:rPr>
          <w:rFonts w:ascii="Times New Roman" w:hAnsi="Times New Roman" w:cs="Times New Roman"/>
          <w:sz w:val="24"/>
          <w:szCs w:val="24"/>
        </w:rPr>
        <w:t xml:space="preserve"> уровне, этот предмет способствует развитию качеств личности, «отвечающих требованиям информационного общества, инновационной экономики, задачам построения </w:t>
      </w:r>
      <w:proofErr w:type="gramStart"/>
      <w:r w:rsidRPr="00FD6342">
        <w:rPr>
          <w:rFonts w:ascii="Times New Roman" w:hAnsi="Times New Roman" w:cs="Times New Roman"/>
          <w:sz w:val="24"/>
          <w:szCs w:val="24"/>
        </w:rPr>
        <w:t>демократического гражданского общества</w:t>
      </w:r>
      <w:proofErr w:type="gramEnd"/>
      <w:r w:rsidRPr="00FD6342">
        <w:rPr>
          <w:rFonts w:ascii="Times New Roman" w:hAnsi="Times New Roman" w:cs="Times New Roman"/>
          <w:sz w:val="24"/>
          <w:szCs w:val="24"/>
        </w:rPr>
        <w:t xml:space="preserve"> на основе толерантности, диалога культур и уважения многонационального состава российского общества».</w:t>
      </w:r>
    </w:p>
    <w:p w:rsidR="00FD6342" w:rsidRPr="00B57058" w:rsidRDefault="00FD6342" w:rsidP="00FD6342">
      <w:pPr>
        <w:spacing w:line="240" w:lineRule="auto"/>
        <w:ind w:firstLine="510"/>
        <w:jc w:val="center"/>
        <w:rPr>
          <w:rFonts w:ascii="Times New Roman" w:hAnsi="Times New Roman" w:cs="Times New Roman"/>
          <w:b/>
          <w:sz w:val="28"/>
          <w:szCs w:val="24"/>
        </w:rPr>
      </w:pPr>
      <w:r w:rsidRPr="00B57058">
        <w:rPr>
          <w:rFonts w:ascii="Times New Roman" w:hAnsi="Times New Roman" w:cs="Times New Roman"/>
          <w:b/>
          <w:sz w:val="28"/>
          <w:szCs w:val="24"/>
        </w:rPr>
        <w:t>Раздел: « Общая характеристика курса »</w:t>
      </w:r>
    </w:p>
    <w:p w:rsidR="00FD6342" w:rsidRPr="00FD6342" w:rsidRDefault="00FD6342" w:rsidP="00FD6342">
      <w:pPr>
        <w:spacing w:line="240" w:lineRule="auto"/>
        <w:ind w:firstLine="510"/>
        <w:jc w:val="both"/>
        <w:rPr>
          <w:rFonts w:ascii="Times New Roman" w:hAnsi="Times New Roman" w:cs="Times New Roman"/>
          <w:b/>
          <w:bCs/>
          <w:color w:val="000000"/>
          <w:sz w:val="24"/>
          <w:szCs w:val="24"/>
        </w:rPr>
      </w:pPr>
      <w:r w:rsidRPr="00FD6342">
        <w:rPr>
          <w:rFonts w:ascii="Times New Roman" w:hAnsi="Times New Roman" w:cs="Times New Roman"/>
          <w:bCs/>
          <w:color w:val="000000"/>
          <w:sz w:val="24"/>
          <w:szCs w:val="24"/>
        </w:rPr>
        <w:lastRenderedPageBreak/>
        <w:t>Являясь курсом гуманитарного цикла, риторика даёт возможность младшему школьнику познакомиться с закономерностями мира общения, особенностями коммуникации в современном мире; осознать важность владения речью для достижения успехов в личной и общественной жизни</w:t>
      </w:r>
      <w:r w:rsidRPr="00FD6342">
        <w:rPr>
          <w:rFonts w:ascii="Times New Roman" w:hAnsi="Times New Roman" w:cs="Times New Roman"/>
          <w:b/>
          <w:bCs/>
          <w:color w:val="000000"/>
          <w:sz w:val="24"/>
          <w:szCs w:val="24"/>
        </w:rPr>
        <w:t xml:space="preserve">. </w:t>
      </w:r>
    </w:p>
    <w:p w:rsidR="00FD6342" w:rsidRP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sz w:val="24"/>
          <w:szCs w:val="24"/>
        </w:rPr>
        <w:t>В структуре курса риторики можно выделить два смысловых блока:</w:t>
      </w:r>
    </w:p>
    <w:p w:rsidR="00FD6342" w:rsidRP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i/>
          <w:sz w:val="24"/>
          <w:szCs w:val="24"/>
        </w:rPr>
        <w:t xml:space="preserve">Первый блок – «Общение» </w:t>
      </w:r>
      <w:r w:rsidRPr="00FD6342">
        <w:rPr>
          <w:rFonts w:ascii="Times New Roman" w:hAnsi="Times New Roman" w:cs="Times New Roman"/>
          <w:sz w:val="24"/>
          <w:szCs w:val="24"/>
        </w:rPr>
        <w:t>даёт представление о</w:t>
      </w:r>
    </w:p>
    <w:p w:rsidR="00FD6342" w:rsidRP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sz w:val="24"/>
          <w:szCs w:val="24"/>
        </w:rPr>
        <w:t xml:space="preserve">– сущности того взаимодействия между людьми, которое называется общением; речевой (коммуникативной) ситуации; </w:t>
      </w:r>
    </w:p>
    <w:p w:rsidR="00FD6342" w:rsidRPr="00FD6342" w:rsidRDefault="00FD6342" w:rsidP="00FD6342">
      <w:pPr>
        <w:spacing w:line="240" w:lineRule="auto"/>
        <w:ind w:firstLine="510"/>
        <w:jc w:val="both"/>
        <w:rPr>
          <w:rFonts w:ascii="Times New Roman" w:hAnsi="Times New Roman" w:cs="Times New Roman"/>
          <w:sz w:val="24"/>
          <w:szCs w:val="24"/>
        </w:rPr>
      </w:pPr>
      <w:proofErr w:type="gramStart"/>
      <w:r w:rsidRPr="00FD6342">
        <w:rPr>
          <w:rFonts w:ascii="Times New Roman" w:hAnsi="Times New Roman" w:cs="Times New Roman"/>
          <w:sz w:val="24"/>
          <w:szCs w:val="24"/>
        </w:rPr>
        <w:t xml:space="preserve">– компонентах коммуникативной ситуации: </w:t>
      </w:r>
      <w:r w:rsidRPr="00FD6342">
        <w:rPr>
          <w:rFonts w:ascii="Times New Roman" w:hAnsi="Times New Roman" w:cs="Times New Roman"/>
          <w:b/>
          <w:i/>
          <w:sz w:val="24"/>
          <w:szCs w:val="24"/>
        </w:rPr>
        <w:t>кто, кому, зачем, что, как, где, когда</w:t>
      </w:r>
      <w:r w:rsidRPr="00FD6342">
        <w:rPr>
          <w:rFonts w:ascii="Times New Roman" w:hAnsi="Times New Roman" w:cs="Times New Roman"/>
          <w:sz w:val="24"/>
          <w:szCs w:val="24"/>
        </w:rPr>
        <w:t xml:space="preserve"> говорит (пишет).</w:t>
      </w:r>
      <w:proofErr w:type="gramEnd"/>
    </w:p>
    <w:p w:rsidR="00FD6342" w:rsidRP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sz w:val="24"/>
          <w:szCs w:val="24"/>
        </w:rPr>
        <w:t>Сведения этого блока развивают умения школьников ориентироваться в ситуации общения, определять речевую задачу, оценивать степень её успешной реализации в общении.</w:t>
      </w:r>
    </w:p>
    <w:p w:rsidR="00FD6342" w:rsidRPr="00FD6342" w:rsidRDefault="000C5FD1" w:rsidP="00FD6342">
      <w:pPr>
        <w:spacing w:line="240" w:lineRule="auto"/>
        <w:ind w:firstLine="510"/>
        <w:jc w:val="both"/>
        <w:rPr>
          <w:rFonts w:ascii="Times New Roman" w:hAnsi="Times New Roman" w:cs="Times New Roman"/>
          <w:sz w:val="24"/>
          <w:szCs w:val="24"/>
        </w:rPr>
      </w:pPr>
      <w:r>
        <w:rPr>
          <w:rFonts w:ascii="Times New Roman" w:hAnsi="Times New Roman" w:cs="Times New Roman"/>
          <w:i/>
          <w:noProof/>
          <w:sz w:val="24"/>
          <w:szCs w:val="24"/>
        </w:rPr>
        <w:pict>
          <v:rect id="_x0000_s1026" style="position:absolute;left:0;text-align:left;margin-left:289.2pt;margin-top:42.05pt;width:.05pt;height:1.05pt;z-index:-251658752" o:allowincell="f" strokecolor="red" strokeweight="2pt"/>
        </w:pict>
      </w:r>
      <w:r w:rsidR="00FD6342" w:rsidRPr="00FD6342">
        <w:rPr>
          <w:rFonts w:ascii="Times New Roman" w:hAnsi="Times New Roman" w:cs="Times New Roman"/>
          <w:i/>
          <w:sz w:val="24"/>
          <w:szCs w:val="24"/>
        </w:rPr>
        <w:t>Второй блок – «Речевые жанры»</w:t>
      </w:r>
      <w:r w:rsidR="00FD6342" w:rsidRPr="00FD6342">
        <w:rPr>
          <w:rFonts w:ascii="Times New Roman" w:hAnsi="Times New Roman" w:cs="Times New Roman"/>
          <w:sz w:val="24"/>
          <w:szCs w:val="24"/>
        </w:rPr>
        <w:t xml:space="preserve"> – даёт сведения о</w:t>
      </w:r>
    </w:p>
    <w:p w:rsidR="00FD6342" w:rsidRP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sz w:val="24"/>
          <w:szCs w:val="24"/>
        </w:rPr>
        <w:t xml:space="preserve">– </w:t>
      </w:r>
      <w:proofErr w:type="gramStart"/>
      <w:r w:rsidRPr="00FD6342">
        <w:rPr>
          <w:rFonts w:ascii="Times New Roman" w:hAnsi="Times New Roman" w:cs="Times New Roman"/>
          <w:sz w:val="24"/>
          <w:szCs w:val="24"/>
        </w:rPr>
        <w:t>тексте</w:t>
      </w:r>
      <w:proofErr w:type="gramEnd"/>
      <w:r w:rsidRPr="00FD6342">
        <w:rPr>
          <w:rFonts w:ascii="Times New Roman" w:hAnsi="Times New Roman" w:cs="Times New Roman"/>
          <w:sz w:val="24"/>
          <w:szCs w:val="24"/>
        </w:rPr>
        <w:t xml:space="preserve"> как продукте речевой (коммуникативной) деятельности, его признаках и особенностях;</w:t>
      </w:r>
    </w:p>
    <w:p w:rsidR="00FD6342" w:rsidRP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sz w:val="24"/>
          <w:szCs w:val="24"/>
        </w:rPr>
        <w:t xml:space="preserve">– типологии текстов (повествовании, описании, рассуждении); </w:t>
      </w:r>
    </w:p>
    <w:p w:rsidR="00FD6342" w:rsidRP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sz w:val="24"/>
          <w:szCs w:val="24"/>
        </w:rPr>
        <w:t xml:space="preserve">– речевых </w:t>
      </w:r>
      <w:proofErr w:type="gramStart"/>
      <w:r w:rsidRPr="00FD6342">
        <w:rPr>
          <w:rFonts w:ascii="Times New Roman" w:hAnsi="Times New Roman" w:cs="Times New Roman"/>
          <w:sz w:val="24"/>
          <w:szCs w:val="24"/>
        </w:rPr>
        <w:t>жанрах</w:t>
      </w:r>
      <w:proofErr w:type="gramEnd"/>
      <w:r w:rsidRPr="00FD6342">
        <w:rPr>
          <w:rFonts w:ascii="Times New Roman" w:hAnsi="Times New Roman" w:cs="Times New Roman"/>
          <w:sz w:val="24"/>
          <w:szCs w:val="24"/>
        </w:rPr>
        <w:t xml:space="preserve"> как разновидностях текста, то есть текстах определённой коммуникативной направленности. В детской риторике изучаются не жанры художественной литературы, а те жанры, которые существуют в реальной речевой практике: жанр просьбы, пересказа, вежливой оценки, сравнительного высказывания, объявления и т.д.</w:t>
      </w:r>
    </w:p>
    <w:p w:rsidR="00FD6342" w:rsidRPr="00FD6342" w:rsidRDefault="00FD6342" w:rsidP="00FD6342">
      <w:pPr>
        <w:spacing w:line="240" w:lineRule="auto"/>
        <w:ind w:firstLine="510"/>
        <w:jc w:val="both"/>
        <w:rPr>
          <w:rFonts w:ascii="Times New Roman" w:hAnsi="Times New Roman" w:cs="Times New Roman"/>
          <w:sz w:val="24"/>
          <w:szCs w:val="24"/>
        </w:rPr>
      </w:pPr>
      <w:r w:rsidRPr="00FD6342">
        <w:rPr>
          <w:rFonts w:ascii="Times New Roman" w:hAnsi="Times New Roman" w:cs="Times New Roman"/>
          <w:sz w:val="24"/>
          <w:szCs w:val="24"/>
        </w:rPr>
        <w:t xml:space="preserve">Изучение моделей речевых жанров, а затем реализация этих жанров (в соответствии с условиями речевой ситуации) даёт возможность обучить тем видам высказываний, которые актуальны для младших школьников. </w:t>
      </w:r>
    </w:p>
    <w:p w:rsidR="00FD6342" w:rsidRPr="00FD6342" w:rsidRDefault="00FD6342" w:rsidP="00FD6342">
      <w:pPr>
        <w:spacing w:line="240" w:lineRule="auto"/>
        <w:ind w:firstLine="510"/>
        <w:jc w:val="both"/>
        <w:rPr>
          <w:rFonts w:ascii="Times New Roman" w:hAnsi="Times New Roman" w:cs="Times New Roman"/>
          <w:i/>
          <w:iCs/>
          <w:color w:val="000000"/>
          <w:sz w:val="24"/>
          <w:szCs w:val="24"/>
        </w:rPr>
      </w:pPr>
      <w:r w:rsidRPr="00FD6342">
        <w:rPr>
          <w:rFonts w:ascii="Times New Roman" w:hAnsi="Times New Roman" w:cs="Times New Roman"/>
          <w:iCs/>
          <w:color w:val="000000"/>
          <w:sz w:val="24"/>
          <w:szCs w:val="24"/>
        </w:rPr>
        <w:t>Обучение риторике, безусловно, должно опираться на опыт учеников, приводить их к осмыслению своего и чужого опыта общения, успешному решению практических задач, которые ставит перед школьниками жизнь. Такие творческие, продуктивные задачи – основа учебных пособий, а теоретические сведения, понятия даются лишь постольку, поскольку они необходимы для решения практических задач.</w:t>
      </w:r>
      <w:r w:rsidRPr="00FD6342">
        <w:rPr>
          <w:rFonts w:ascii="Times New Roman" w:hAnsi="Times New Roman" w:cs="Times New Roman"/>
          <w:i/>
          <w:iCs/>
          <w:color w:val="000000"/>
          <w:sz w:val="24"/>
          <w:szCs w:val="24"/>
        </w:rPr>
        <w:t xml:space="preserve"> </w:t>
      </w:r>
    </w:p>
    <w:p w:rsidR="00FD6342" w:rsidRPr="00FD6342" w:rsidRDefault="00FD6342" w:rsidP="00FD6342">
      <w:pPr>
        <w:spacing w:line="240" w:lineRule="auto"/>
        <w:ind w:firstLine="510"/>
        <w:jc w:val="both"/>
        <w:rPr>
          <w:rFonts w:ascii="Times New Roman" w:hAnsi="Times New Roman" w:cs="Times New Roman"/>
          <w:bCs/>
          <w:color w:val="000000"/>
          <w:sz w:val="24"/>
          <w:szCs w:val="24"/>
        </w:rPr>
      </w:pPr>
      <w:r w:rsidRPr="00FD6342">
        <w:rPr>
          <w:rFonts w:ascii="Times New Roman" w:hAnsi="Times New Roman" w:cs="Times New Roman"/>
          <w:bCs/>
          <w:color w:val="000000"/>
          <w:sz w:val="24"/>
          <w:szCs w:val="24"/>
        </w:rPr>
        <w:t xml:space="preserve">Безусловно, преподавание риторики основано на </w:t>
      </w:r>
      <w:proofErr w:type="spellStart"/>
      <w:r w:rsidRPr="00FD6342">
        <w:rPr>
          <w:rFonts w:ascii="Times New Roman" w:hAnsi="Times New Roman" w:cs="Times New Roman"/>
          <w:bCs/>
          <w:color w:val="000000"/>
          <w:sz w:val="24"/>
          <w:szCs w:val="24"/>
        </w:rPr>
        <w:t>деятельностном</w:t>
      </w:r>
      <w:proofErr w:type="spellEnd"/>
      <w:r w:rsidRPr="00FD6342">
        <w:rPr>
          <w:rFonts w:ascii="Times New Roman" w:hAnsi="Times New Roman" w:cs="Times New Roman"/>
          <w:bCs/>
          <w:color w:val="000000"/>
          <w:sz w:val="24"/>
          <w:szCs w:val="24"/>
        </w:rPr>
        <w:t xml:space="preserve"> подходе как основном способе получения знаний и развития коммуникативных умений – школьники анализируют примеры общения, реализуют свои высказывания в соответствии с изученными правилами. </w:t>
      </w:r>
    </w:p>
    <w:p w:rsidR="00FD6342" w:rsidRPr="00FD6342" w:rsidRDefault="00FD6342" w:rsidP="00FD6342">
      <w:pPr>
        <w:pStyle w:val="3"/>
        <w:jc w:val="left"/>
        <w:rPr>
          <w:sz w:val="24"/>
        </w:rPr>
      </w:pPr>
      <w:r w:rsidRPr="00FD6342">
        <w:rPr>
          <w:sz w:val="24"/>
        </w:rPr>
        <w:t xml:space="preserve">Личностные, </w:t>
      </w:r>
      <w:proofErr w:type="spellStart"/>
      <w:r w:rsidRPr="00FD6342">
        <w:rPr>
          <w:sz w:val="24"/>
        </w:rPr>
        <w:t>метапредметные</w:t>
      </w:r>
      <w:proofErr w:type="spellEnd"/>
      <w:r w:rsidRPr="00FD6342">
        <w:rPr>
          <w:sz w:val="24"/>
        </w:rPr>
        <w:t xml:space="preserve"> и предметные результаты освоения  курса.</w:t>
      </w:r>
    </w:p>
    <w:p w:rsidR="00FD6342" w:rsidRPr="00FD6342" w:rsidRDefault="00FD6342" w:rsidP="00FD6342">
      <w:pPr>
        <w:spacing w:line="240" w:lineRule="auto"/>
        <w:jc w:val="both"/>
        <w:rPr>
          <w:rFonts w:ascii="Times New Roman" w:hAnsi="Times New Roman" w:cs="Times New Roman"/>
          <w:color w:val="000000"/>
          <w:sz w:val="24"/>
        </w:rPr>
      </w:pPr>
      <w:r w:rsidRPr="00FD6342">
        <w:rPr>
          <w:rFonts w:ascii="Times New Roman" w:hAnsi="Times New Roman" w:cs="Times New Roman"/>
          <w:b/>
          <w:sz w:val="24"/>
          <w:szCs w:val="24"/>
        </w:rPr>
        <w:lastRenderedPageBreak/>
        <w:t>Личностными результатами</w:t>
      </w:r>
      <w:r w:rsidRPr="00FD6342">
        <w:rPr>
          <w:rFonts w:ascii="Times New Roman" w:hAnsi="Times New Roman" w:cs="Times New Roman"/>
          <w:sz w:val="24"/>
          <w:szCs w:val="24"/>
        </w:rPr>
        <w:t xml:space="preserve"> изучения курса «Риторика» является формирование следующих умений: </w:t>
      </w:r>
    </w:p>
    <w:p w:rsidR="00FD6342" w:rsidRPr="00FD6342" w:rsidRDefault="00FD6342" w:rsidP="00FD6342">
      <w:pPr>
        <w:pStyle w:val="3"/>
        <w:spacing w:before="0"/>
        <w:ind w:firstLine="510"/>
        <w:jc w:val="both"/>
        <w:rPr>
          <w:b w:val="0"/>
          <w:sz w:val="24"/>
          <w:szCs w:val="24"/>
        </w:rPr>
      </w:pPr>
      <w:r w:rsidRPr="00FD6342">
        <w:rPr>
          <w:b w:val="0"/>
          <w:sz w:val="24"/>
          <w:szCs w:val="24"/>
        </w:rPr>
        <w:t xml:space="preserve">– </w:t>
      </w:r>
      <w:r w:rsidRPr="00FD6342">
        <w:rPr>
          <w:b w:val="0"/>
          <w:i/>
          <w:sz w:val="24"/>
          <w:szCs w:val="24"/>
        </w:rPr>
        <w:t>оценивать</w:t>
      </w:r>
      <w:r w:rsidRPr="00FD6342">
        <w:rPr>
          <w:sz w:val="24"/>
          <w:szCs w:val="24"/>
        </w:rPr>
        <w:t xml:space="preserve"> </w:t>
      </w:r>
      <w:r w:rsidRPr="00FD6342">
        <w:rPr>
          <w:b w:val="0"/>
          <w:sz w:val="24"/>
          <w:szCs w:val="24"/>
        </w:rPr>
        <w:t>свою вежливость;</w:t>
      </w:r>
    </w:p>
    <w:p w:rsidR="00FD6342" w:rsidRPr="00FD6342" w:rsidRDefault="00FD6342" w:rsidP="00FD6342">
      <w:pPr>
        <w:pStyle w:val="3"/>
        <w:spacing w:before="0"/>
        <w:ind w:firstLine="510"/>
        <w:jc w:val="both"/>
        <w:rPr>
          <w:b w:val="0"/>
          <w:sz w:val="24"/>
          <w:szCs w:val="24"/>
        </w:rPr>
      </w:pPr>
      <w:r w:rsidRPr="00FD6342">
        <w:rPr>
          <w:b w:val="0"/>
          <w:sz w:val="24"/>
          <w:szCs w:val="24"/>
        </w:rPr>
        <w:t xml:space="preserve">– </w:t>
      </w:r>
      <w:r w:rsidRPr="00FD6342">
        <w:rPr>
          <w:b w:val="0"/>
          <w:i/>
          <w:sz w:val="24"/>
          <w:szCs w:val="24"/>
        </w:rPr>
        <w:t>определять</w:t>
      </w:r>
      <w:r w:rsidRPr="00FD6342">
        <w:rPr>
          <w:b w:val="0"/>
          <w:sz w:val="24"/>
          <w:szCs w:val="24"/>
        </w:rPr>
        <w:t xml:space="preserve"> степень вежливости при общении людей (вежливо – невежливо – грубо);</w:t>
      </w:r>
    </w:p>
    <w:p w:rsidR="00FD6342" w:rsidRPr="00FD6342" w:rsidRDefault="00FD6342" w:rsidP="00FD6342">
      <w:pPr>
        <w:pStyle w:val="3"/>
        <w:spacing w:before="0"/>
        <w:ind w:firstLine="510"/>
        <w:jc w:val="both"/>
        <w:rPr>
          <w:b w:val="0"/>
          <w:sz w:val="24"/>
          <w:szCs w:val="24"/>
        </w:rPr>
      </w:pPr>
      <w:r w:rsidRPr="00FD6342">
        <w:rPr>
          <w:b w:val="0"/>
          <w:sz w:val="24"/>
          <w:szCs w:val="24"/>
        </w:rPr>
        <w:t xml:space="preserve">– </w:t>
      </w:r>
      <w:r w:rsidRPr="00FD6342">
        <w:rPr>
          <w:b w:val="0"/>
          <w:i/>
          <w:sz w:val="24"/>
          <w:szCs w:val="24"/>
        </w:rPr>
        <w:t>осознавать</w:t>
      </w:r>
      <w:r w:rsidRPr="00FD6342">
        <w:rPr>
          <w:b w:val="0"/>
          <w:sz w:val="24"/>
          <w:szCs w:val="24"/>
        </w:rPr>
        <w:t xml:space="preserve"> важность соблюдения правил речевого этикета для успешного общения, установления добрых, уважительных взаимоотношений;</w:t>
      </w:r>
    </w:p>
    <w:p w:rsidR="00FD6342" w:rsidRPr="00FD6342" w:rsidRDefault="00FD6342" w:rsidP="00FD6342">
      <w:pPr>
        <w:pStyle w:val="3"/>
        <w:spacing w:before="0"/>
        <w:ind w:firstLine="510"/>
        <w:jc w:val="both"/>
        <w:rPr>
          <w:b w:val="0"/>
          <w:sz w:val="24"/>
          <w:szCs w:val="24"/>
        </w:rPr>
      </w:pPr>
      <w:r w:rsidRPr="00FD6342">
        <w:rPr>
          <w:b w:val="0"/>
          <w:sz w:val="24"/>
          <w:szCs w:val="24"/>
        </w:rPr>
        <w:t xml:space="preserve">– </w:t>
      </w:r>
      <w:r w:rsidRPr="00FD6342">
        <w:rPr>
          <w:b w:val="0"/>
          <w:i/>
          <w:sz w:val="24"/>
          <w:szCs w:val="24"/>
        </w:rPr>
        <w:t>осознавать</w:t>
      </w:r>
      <w:r w:rsidRPr="00FD6342">
        <w:rPr>
          <w:b w:val="0"/>
          <w:sz w:val="24"/>
          <w:szCs w:val="24"/>
        </w:rPr>
        <w:t xml:space="preserve"> свою ответственность за произнесённое или написанное слово;</w:t>
      </w:r>
    </w:p>
    <w:p w:rsidR="00FD6342" w:rsidRPr="00FD6342" w:rsidRDefault="00FD6342" w:rsidP="00FD6342">
      <w:pPr>
        <w:pStyle w:val="3"/>
        <w:spacing w:before="0"/>
        <w:ind w:firstLine="510"/>
        <w:jc w:val="both"/>
        <w:rPr>
          <w:b w:val="0"/>
          <w:sz w:val="24"/>
          <w:szCs w:val="24"/>
        </w:rPr>
      </w:pPr>
      <w:r w:rsidRPr="00FD6342">
        <w:rPr>
          <w:b w:val="0"/>
          <w:sz w:val="24"/>
          <w:szCs w:val="24"/>
        </w:rPr>
        <w:t xml:space="preserve">– </w:t>
      </w:r>
      <w:r w:rsidRPr="00FD6342">
        <w:rPr>
          <w:b w:val="0"/>
          <w:i/>
          <w:sz w:val="24"/>
          <w:szCs w:val="24"/>
        </w:rPr>
        <w:t>понимать</w:t>
      </w:r>
      <w:r w:rsidRPr="00FD6342">
        <w:rPr>
          <w:b w:val="0"/>
          <w:sz w:val="24"/>
          <w:szCs w:val="24"/>
        </w:rPr>
        <w:t xml:space="preserve"> необходимость добрых дел, подтверждающих добрые слова.</w:t>
      </w:r>
    </w:p>
    <w:p w:rsidR="00FD6342" w:rsidRPr="00FD6342" w:rsidRDefault="00FD6342" w:rsidP="00FD6342">
      <w:pPr>
        <w:spacing w:line="240" w:lineRule="auto"/>
        <w:ind w:firstLine="510"/>
        <w:jc w:val="both"/>
        <w:rPr>
          <w:rFonts w:ascii="Times New Roman" w:hAnsi="Times New Roman" w:cs="Times New Roman"/>
          <w:sz w:val="24"/>
          <w:szCs w:val="24"/>
        </w:rPr>
      </w:pPr>
      <w:proofErr w:type="spellStart"/>
      <w:r w:rsidRPr="00FD6342">
        <w:rPr>
          <w:rFonts w:ascii="Times New Roman" w:hAnsi="Times New Roman" w:cs="Times New Roman"/>
          <w:b/>
          <w:sz w:val="24"/>
          <w:szCs w:val="24"/>
        </w:rPr>
        <w:t>Метапредметными</w:t>
      </w:r>
      <w:proofErr w:type="spellEnd"/>
      <w:r w:rsidRPr="00FD6342">
        <w:rPr>
          <w:rFonts w:ascii="Times New Roman" w:hAnsi="Times New Roman" w:cs="Times New Roman"/>
          <w:b/>
          <w:sz w:val="24"/>
          <w:szCs w:val="24"/>
        </w:rPr>
        <w:t xml:space="preserve"> результатами</w:t>
      </w:r>
      <w:r w:rsidRPr="00FD6342">
        <w:rPr>
          <w:rFonts w:ascii="Times New Roman" w:hAnsi="Times New Roman" w:cs="Times New Roman"/>
          <w:sz w:val="24"/>
          <w:szCs w:val="24"/>
        </w:rPr>
        <w:t xml:space="preserve"> изучения курса «Риторика» является формирование следующих универсальных учебных действий: </w:t>
      </w:r>
    </w:p>
    <w:p w:rsidR="00FD6342" w:rsidRPr="00FD6342" w:rsidRDefault="00FD6342" w:rsidP="00FD6342">
      <w:pPr>
        <w:pStyle w:val="3"/>
        <w:spacing w:before="0"/>
        <w:ind w:firstLine="510"/>
        <w:jc w:val="both"/>
        <w:rPr>
          <w:b w:val="0"/>
          <w:sz w:val="24"/>
          <w:szCs w:val="24"/>
        </w:rPr>
      </w:pPr>
      <w:r w:rsidRPr="00FD6342">
        <w:rPr>
          <w:b w:val="0"/>
          <w:sz w:val="24"/>
          <w:szCs w:val="24"/>
        </w:rPr>
        <w:t xml:space="preserve">– </w:t>
      </w:r>
      <w:r w:rsidRPr="00FD6342">
        <w:rPr>
          <w:b w:val="0"/>
          <w:i/>
          <w:sz w:val="24"/>
          <w:szCs w:val="24"/>
        </w:rPr>
        <w:t>формулировать</w:t>
      </w:r>
      <w:r w:rsidRPr="00FD6342">
        <w:rPr>
          <w:b w:val="0"/>
          <w:sz w:val="24"/>
          <w:szCs w:val="24"/>
        </w:rPr>
        <w:t xml:space="preserve"> тему урока после предварительного обсуждения;</w:t>
      </w:r>
    </w:p>
    <w:p w:rsidR="00FD6342" w:rsidRPr="006E717A"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определять</w:t>
      </w:r>
      <w:r w:rsidRPr="006E717A">
        <w:rPr>
          <w:b w:val="0"/>
          <w:sz w:val="24"/>
          <w:szCs w:val="24"/>
        </w:rPr>
        <w:t xml:space="preserve"> степень успешности выполнения своей работы и работы всех</w:t>
      </w:r>
      <w:r>
        <w:rPr>
          <w:b w:val="0"/>
          <w:sz w:val="24"/>
          <w:szCs w:val="24"/>
        </w:rPr>
        <w:t>, исходя из имеющихся критериев;</w:t>
      </w:r>
    </w:p>
    <w:p w:rsidR="00FD6342"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критически осмысливать</w:t>
      </w:r>
      <w:r>
        <w:rPr>
          <w:b w:val="0"/>
          <w:sz w:val="24"/>
          <w:szCs w:val="24"/>
        </w:rPr>
        <w:t xml:space="preserve"> свой опыт общения, выявлять причины удач и неудач при взаимодействии;</w:t>
      </w:r>
    </w:p>
    <w:p w:rsidR="00FD6342"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осознавать</w:t>
      </w:r>
      <w:r>
        <w:rPr>
          <w:b w:val="0"/>
          <w:sz w:val="24"/>
          <w:szCs w:val="24"/>
        </w:rPr>
        <w:t xml:space="preserve"> разнообразие текстов (жанров), продуцируемых людьми для решения коммуникативных задач;</w:t>
      </w:r>
    </w:p>
    <w:p w:rsidR="00FD6342" w:rsidRPr="00D051D8"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учиться</w:t>
      </w:r>
      <w:r>
        <w:rPr>
          <w:b w:val="0"/>
          <w:sz w:val="24"/>
          <w:szCs w:val="24"/>
        </w:rPr>
        <w:t xml:space="preserve"> подчинять своё высказывание задаче взаимодействия;</w:t>
      </w:r>
    </w:p>
    <w:p w:rsidR="00FD6342" w:rsidRPr="001C40A3"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анализировать</w:t>
      </w:r>
      <w:r>
        <w:rPr>
          <w:b w:val="0"/>
          <w:sz w:val="24"/>
          <w:szCs w:val="24"/>
        </w:rPr>
        <w:t xml:space="preserve"> инфор</w:t>
      </w:r>
      <w:r w:rsidRPr="001C40A3">
        <w:rPr>
          <w:b w:val="0"/>
          <w:sz w:val="24"/>
          <w:szCs w:val="24"/>
        </w:rPr>
        <w:t>мацию, представленную в разных формах (текст, таблица, схема, иллюстрация и др.)</w:t>
      </w:r>
      <w:r>
        <w:rPr>
          <w:b w:val="0"/>
          <w:sz w:val="24"/>
          <w:szCs w:val="24"/>
        </w:rPr>
        <w:t xml:space="preserve">, </w:t>
      </w:r>
      <w:r w:rsidRPr="00F830F6">
        <w:rPr>
          <w:b w:val="0"/>
          <w:i/>
          <w:sz w:val="24"/>
          <w:szCs w:val="24"/>
        </w:rPr>
        <w:t>извлекать</w:t>
      </w:r>
      <w:r>
        <w:rPr>
          <w:b w:val="0"/>
          <w:sz w:val="24"/>
          <w:szCs w:val="24"/>
        </w:rPr>
        <w:t xml:space="preserve"> необходимые для решения коммуникативных задач сведения;</w:t>
      </w:r>
    </w:p>
    <w:p w:rsidR="00FD6342" w:rsidRPr="001C40A3"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16"/>
        </w:rPr>
        <w:t>продуцировать</w:t>
      </w:r>
      <w:r>
        <w:rPr>
          <w:b w:val="0"/>
          <w:sz w:val="24"/>
          <w:szCs w:val="16"/>
        </w:rPr>
        <w:t xml:space="preserve"> тексты сравнительного описания в зависимости от задачи сравнения (выявления сходства и/или различия), последовательной или параллельной структуры; </w:t>
      </w:r>
    </w:p>
    <w:p w:rsidR="00FD6342" w:rsidRPr="001C40A3"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перерабатывать</w:t>
      </w:r>
      <w:r>
        <w:rPr>
          <w:b w:val="0"/>
          <w:sz w:val="24"/>
          <w:szCs w:val="24"/>
        </w:rPr>
        <w:t xml:space="preserve"> </w:t>
      </w:r>
      <w:r w:rsidRPr="001C40A3">
        <w:rPr>
          <w:b w:val="0"/>
          <w:sz w:val="24"/>
          <w:szCs w:val="24"/>
        </w:rPr>
        <w:t>информацию:</w:t>
      </w:r>
      <w:r>
        <w:rPr>
          <w:b w:val="0"/>
          <w:sz w:val="24"/>
          <w:szCs w:val="16"/>
        </w:rPr>
        <w:t xml:space="preserve"> осуществлять подробный, краткий и выборочный пересказ текста;</w:t>
      </w:r>
    </w:p>
    <w:p w:rsidR="00FD6342" w:rsidRPr="001C40A3"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осуществлять</w:t>
      </w:r>
      <w:r>
        <w:rPr>
          <w:b w:val="0"/>
          <w:sz w:val="24"/>
          <w:szCs w:val="24"/>
        </w:rPr>
        <w:t xml:space="preserve"> информационную переработку научно-учебного текста: с</w:t>
      </w:r>
      <w:r w:rsidRPr="00731C64">
        <w:rPr>
          <w:b w:val="0"/>
          <w:sz w:val="24"/>
          <w:szCs w:val="24"/>
        </w:rPr>
        <w:t xml:space="preserve">оставлять </w:t>
      </w:r>
      <w:r>
        <w:rPr>
          <w:b w:val="0"/>
          <w:sz w:val="24"/>
          <w:szCs w:val="24"/>
        </w:rPr>
        <w:t>его</w:t>
      </w:r>
      <w:r w:rsidRPr="001C40A3">
        <w:rPr>
          <w:b w:val="0"/>
          <w:sz w:val="24"/>
          <w:szCs w:val="24"/>
        </w:rPr>
        <w:t xml:space="preserve"> </w:t>
      </w:r>
      <w:r w:rsidRPr="00276FBF">
        <w:rPr>
          <w:b w:val="0"/>
          <w:sz w:val="24"/>
          <w:szCs w:val="24"/>
        </w:rPr>
        <w:t>план</w:t>
      </w:r>
      <w:r>
        <w:rPr>
          <w:b w:val="0"/>
          <w:sz w:val="24"/>
          <w:szCs w:val="24"/>
        </w:rPr>
        <w:t>;</w:t>
      </w:r>
      <w:r w:rsidRPr="001C40A3">
        <w:rPr>
          <w:b w:val="0"/>
          <w:sz w:val="24"/>
          <w:szCs w:val="24"/>
        </w:rPr>
        <w:t xml:space="preserve"> </w:t>
      </w:r>
    </w:p>
    <w:p w:rsidR="00FD6342"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анализировать</w:t>
      </w:r>
      <w:r>
        <w:rPr>
          <w:b w:val="0"/>
          <w:sz w:val="24"/>
          <w:szCs w:val="24"/>
        </w:rPr>
        <w:t xml:space="preserve"> структуру рассуждения, </w:t>
      </w:r>
      <w:r w:rsidRPr="00F830F6">
        <w:rPr>
          <w:b w:val="0"/>
          <w:i/>
          <w:sz w:val="24"/>
          <w:szCs w:val="24"/>
        </w:rPr>
        <w:t>выявлять</w:t>
      </w:r>
      <w:r>
        <w:rPr>
          <w:b w:val="0"/>
          <w:sz w:val="24"/>
          <w:szCs w:val="24"/>
        </w:rPr>
        <w:t xml:space="preserve"> уместность приводимых аргументов, правомерность выводов;</w:t>
      </w:r>
    </w:p>
    <w:p w:rsidR="00FD6342"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аргументировать</w:t>
      </w:r>
      <w:r>
        <w:rPr>
          <w:b w:val="0"/>
          <w:sz w:val="24"/>
          <w:szCs w:val="24"/>
        </w:rPr>
        <w:t xml:space="preserve"> свою точку зрения, используя в качестве доказательства правила, цитаты;</w:t>
      </w:r>
    </w:p>
    <w:p w:rsidR="00FD6342"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продуцировать</w:t>
      </w:r>
      <w:r>
        <w:rPr>
          <w:b w:val="0"/>
          <w:sz w:val="24"/>
          <w:szCs w:val="24"/>
        </w:rPr>
        <w:t xml:space="preserve"> рассуждение, соблюдая его структуру: тезис, аргументы, вывод;</w:t>
      </w:r>
    </w:p>
    <w:p w:rsidR="00FD6342"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знать</w:t>
      </w:r>
      <w:r>
        <w:rPr>
          <w:b w:val="0"/>
          <w:sz w:val="24"/>
          <w:szCs w:val="24"/>
        </w:rPr>
        <w:t xml:space="preserve"> основные приёмы подготовки устного выступления – </w:t>
      </w:r>
      <w:r w:rsidRPr="00F830F6">
        <w:rPr>
          <w:b w:val="0"/>
          <w:i/>
          <w:sz w:val="24"/>
          <w:szCs w:val="24"/>
        </w:rPr>
        <w:t>учитывать</w:t>
      </w:r>
      <w:r>
        <w:rPr>
          <w:b w:val="0"/>
          <w:sz w:val="24"/>
          <w:szCs w:val="24"/>
        </w:rPr>
        <w:t xml:space="preserve"> компоненты речевой ситуации, </w:t>
      </w:r>
      <w:r w:rsidRPr="00F830F6">
        <w:rPr>
          <w:b w:val="0"/>
          <w:i/>
          <w:sz w:val="24"/>
          <w:szCs w:val="24"/>
        </w:rPr>
        <w:t>записывать</w:t>
      </w:r>
      <w:r>
        <w:rPr>
          <w:b w:val="0"/>
          <w:sz w:val="24"/>
          <w:szCs w:val="24"/>
        </w:rPr>
        <w:t xml:space="preserve"> ключевые слова, план; </w:t>
      </w:r>
      <w:r w:rsidRPr="00F830F6">
        <w:rPr>
          <w:b w:val="0"/>
          <w:i/>
          <w:sz w:val="24"/>
          <w:szCs w:val="24"/>
        </w:rPr>
        <w:t>представлять</w:t>
      </w:r>
      <w:r>
        <w:rPr>
          <w:b w:val="0"/>
          <w:sz w:val="24"/>
          <w:szCs w:val="24"/>
        </w:rPr>
        <w:t xml:space="preserve"> рисунок, схему; </w:t>
      </w:r>
      <w:r w:rsidRPr="00F830F6">
        <w:rPr>
          <w:b w:val="0"/>
          <w:i/>
          <w:sz w:val="24"/>
          <w:szCs w:val="24"/>
        </w:rPr>
        <w:t>репетировать</w:t>
      </w:r>
      <w:r>
        <w:rPr>
          <w:b w:val="0"/>
          <w:sz w:val="24"/>
          <w:szCs w:val="24"/>
        </w:rPr>
        <w:t xml:space="preserve"> выступление и т.д.;</w:t>
      </w:r>
    </w:p>
    <w:p w:rsidR="00FD6342" w:rsidRDefault="00FD6342" w:rsidP="00FD6342">
      <w:pPr>
        <w:pStyle w:val="3"/>
        <w:spacing w:before="0"/>
        <w:ind w:firstLine="510"/>
        <w:jc w:val="both"/>
        <w:rPr>
          <w:b w:val="0"/>
          <w:sz w:val="24"/>
          <w:szCs w:val="24"/>
        </w:rPr>
      </w:pPr>
      <w:r>
        <w:rPr>
          <w:b w:val="0"/>
          <w:sz w:val="24"/>
          <w:szCs w:val="24"/>
        </w:rPr>
        <w:t xml:space="preserve">– </w:t>
      </w:r>
      <w:r w:rsidRPr="00F830F6">
        <w:rPr>
          <w:b w:val="0"/>
          <w:i/>
          <w:sz w:val="24"/>
          <w:szCs w:val="24"/>
        </w:rPr>
        <w:t>пользоваться</w:t>
      </w:r>
      <w:r>
        <w:rPr>
          <w:b w:val="0"/>
          <w:sz w:val="24"/>
          <w:szCs w:val="24"/>
        </w:rPr>
        <w:t xml:space="preserve"> приёмами подготовки устного выступления, </w:t>
      </w:r>
      <w:r w:rsidRPr="00F830F6">
        <w:rPr>
          <w:b w:val="0"/>
          <w:i/>
          <w:sz w:val="24"/>
          <w:szCs w:val="24"/>
        </w:rPr>
        <w:t>выступать</w:t>
      </w:r>
      <w:r>
        <w:rPr>
          <w:b w:val="0"/>
          <w:sz w:val="24"/>
          <w:szCs w:val="24"/>
        </w:rPr>
        <w:t xml:space="preserve"> с графическим (возможно, аудио –</w:t>
      </w:r>
      <w:proofErr w:type="gramStart"/>
      <w:r>
        <w:rPr>
          <w:b w:val="0"/>
          <w:sz w:val="24"/>
          <w:szCs w:val="24"/>
        </w:rPr>
        <w:t xml:space="preserve"> ,</w:t>
      </w:r>
      <w:proofErr w:type="gramEnd"/>
      <w:r>
        <w:rPr>
          <w:b w:val="0"/>
          <w:sz w:val="24"/>
          <w:szCs w:val="24"/>
        </w:rPr>
        <w:t xml:space="preserve"> видео – ) сопровождением;</w:t>
      </w:r>
    </w:p>
    <w:p w:rsidR="00FD6342" w:rsidRDefault="00FD6342" w:rsidP="00FD6342">
      <w:pPr>
        <w:pStyle w:val="3"/>
        <w:spacing w:before="0"/>
        <w:ind w:firstLine="510"/>
        <w:jc w:val="both"/>
        <w:rPr>
          <w:b w:val="0"/>
          <w:sz w:val="24"/>
          <w:szCs w:val="24"/>
        </w:rPr>
      </w:pPr>
      <w:r>
        <w:rPr>
          <w:b w:val="0"/>
          <w:sz w:val="24"/>
          <w:szCs w:val="24"/>
        </w:rPr>
        <w:t>– в</w:t>
      </w:r>
      <w:r w:rsidRPr="00D051D8">
        <w:rPr>
          <w:b w:val="0"/>
          <w:sz w:val="24"/>
          <w:szCs w:val="24"/>
        </w:rPr>
        <w:t xml:space="preserve"> предложенных </w:t>
      </w:r>
      <w:r>
        <w:rPr>
          <w:b w:val="0"/>
          <w:sz w:val="24"/>
          <w:szCs w:val="24"/>
        </w:rPr>
        <w:t xml:space="preserve">коммуникативных </w:t>
      </w:r>
      <w:r w:rsidRPr="00D051D8">
        <w:rPr>
          <w:b w:val="0"/>
          <w:sz w:val="24"/>
          <w:szCs w:val="24"/>
        </w:rPr>
        <w:t xml:space="preserve">ситуациях, опираясь на </w:t>
      </w:r>
      <w:r>
        <w:rPr>
          <w:b w:val="0"/>
          <w:sz w:val="24"/>
          <w:szCs w:val="24"/>
        </w:rPr>
        <w:t>изученные правила общения</w:t>
      </w:r>
      <w:r w:rsidRPr="00D051D8">
        <w:rPr>
          <w:b w:val="0"/>
          <w:sz w:val="24"/>
          <w:szCs w:val="24"/>
        </w:rPr>
        <w:t>,</w:t>
      </w:r>
      <w:r>
        <w:rPr>
          <w:b w:val="0"/>
          <w:sz w:val="24"/>
          <w:szCs w:val="24"/>
        </w:rPr>
        <w:t xml:space="preserve"> </w:t>
      </w:r>
      <w:r w:rsidRPr="00F830F6">
        <w:rPr>
          <w:b w:val="0"/>
          <w:i/>
          <w:sz w:val="24"/>
          <w:szCs w:val="24"/>
        </w:rPr>
        <w:t>выбирать</w:t>
      </w:r>
      <w:r>
        <w:rPr>
          <w:b w:val="0"/>
          <w:sz w:val="24"/>
          <w:szCs w:val="24"/>
        </w:rPr>
        <w:t xml:space="preserve"> уместные</w:t>
      </w:r>
      <w:r w:rsidRPr="00D051D8">
        <w:rPr>
          <w:b w:val="0"/>
          <w:sz w:val="24"/>
          <w:szCs w:val="24"/>
        </w:rPr>
        <w:t xml:space="preserve">, </w:t>
      </w:r>
      <w:r>
        <w:rPr>
          <w:b w:val="0"/>
          <w:sz w:val="24"/>
          <w:szCs w:val="24"/>
        </w:rPr>
        <w:t>эффективные речевые средства.</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b/>
          <w:sz w:val="24"/>
        </w:rPr>
        <w:t>Предметными результатами</w:t>
      </w:r>
      <w:r w:rsidRPr="00FD6342">
        <w:rPr>
          <w:rFonts w:ascii="Times New Roman" w:hAnsi="Times New Roman" w:cs="Times New Roman"/>
          <w:sz w:val="24"/>
        </w:rPr>
        <w:t xml:space="preserve"> изучения курса «Риторика» является формирование следующих умений: </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приводить</w:t>
      </w:r>
      <w:r w:rsidRPr="00FD6342">
        <w:rPr>
          <w:rFonts w:ascii="Times New Roman" w:hAnsi="Times New Roman" w:cs="Times New Roman"/>
          <w:sz w:val="24"/>
          <w:szCs w:val="28"/>
        </w:rPr>
        <w:t xml:space="preserve"> примеры задач общения и речевых ролей </w:t>
      </w:r>
      <w:proofErr w:type="spellStart"/>
      <w:r w:rsidRPr="00FD6342">
        <w:rPr>
          <w:rFonts w:ascii="Times New Roman" w:hAnsi="Times New Roman" w:cs="Times New Roman"/>
          <w:sz w:val="24"/>
          <w:szCs w:val="28"/>
        </w:rPr>
        <w:t>коммуникантов</w:t>
      </w:r>
      <w:proofErr w:type="spellEnd"/>
      <w:r w:rsidRPr="00FD6342">
        <w:rPr>
          <w:rFonts w:ascii="Times New Roman" w:hAnsi="Times New Roman" w:cs="Times New Roman"/>
          <w:sz w:val="24"/>
          <w:szCs w:val="28"/>
        </w:rPr>
        <w:t>;</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отличать</w:t>
      </w:r>
      <w:r w:rsidRPr="00FD6342">
        <w:rPr>
          <w:rFonts w:ascii="Times New Roman" w:hAnsi="Times New Roman" w:cs="Times New Roman"/>
          <w:sz w:val="24"/>
          <w:szCs w:val="28"/>
        </w:rPr>
        <w:t xml:space="preserve"> подготовленную и неподготовленную речь;</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знать</w:t>
      </w:r>
      <w:r w:rsidRPr="00FD6342">
        <w:rPr>
          <w:rFonts w:ascii="Times New Roman" w:hAnsi="Times New Roman" w:cs="Times New Roman"/>
          <w:sz w:val="24"/>
          <w:szCs w:val="28"/>
        </w:rPr>
        <w:t xml:space="preserve"> особенности неподготовленной речи;</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осознавать</w:t>
      </w:r>
      <w:r w:rsidRPr="00FD6342">
        <w:rPr>
          <w:rFonts w:ascii="Times New Roman" w:hAnsi="Times New Roman" w:cs="Times New Roman"/>
          <w:sz w:val="24"/>
          <w:szCs w:val="28"/>
        </w:rPr>
        <w:t xml:space="preserve"> важность соблюдения норм (орфоэпических, лексических, грамматических) для успешного общения;</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lastRenderedPageBreak/>
        <w:t xml:space="preserve">– </w:t>
      </w:r>
      <w:r w:rsidRPr="00FD6342">
        <w:rPr>
          <w:rFonts w:ascii="Times New Roman" w:hAnsi="Times New Roman" w:cs="Times New Roman"/>
          <w:i/>
          <w:sz w:val="24"/>
          <w:szCs w:val="28"/>
        </w:rPr>
        <w:t>знать</w:t>
      </w:r>
      <w:r w:rsidRPr="00FD6342">
        <w:rPr>
          <w:rFonts w:ascii="Times New Roman" w:hAnsi="Times New Roman" w:cs="Times New Roman"/>
          <w:sz w:val="24"/>
          <w:szCs w:val="28"/>
        </w:rPr>
        <w:t xml:space="preserve"> особенности этикетных жанров комплимента, поздравления;</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реализовывать</w:t>
      </w:r>
      <w:r w:rsidRPr="00FD6342">
        <w:rPr>
          <w:rFonts w:ascii="Times New Roman" w:hAnsi="Times New Roman" w:cs="Times New Roman"/>
          <w:sz w:val="24"/>
          <w:szCs w:val="28"/>
        </w:rPr>
        <w:t xml:space="preserve"> жанры комплимента, поздравления с учётом коммуникативной ситуации;</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знать</w:t>
      </w:r>
      <w:r w:rsidRPr="00FD6342">
        <w:rPr>
          <w:rFonts w:ascii="Times New Roman" w:hAnsi="Times New Roman" w:cs="Times New Roman"/>
          <w:sz w:val="24"/>
          <w:szCs w:val="28"/>
        </w:rPr>
        <w:t xml:space="preserve"> особенности диалога и монолога;</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анализировать</w:t>
      </w:r>
      <w:r w:rsidRPr="00FD6342">
        <w:rPr>
          <w:rFonts w:ascii="Times New Roman" w:hAnsi="Times New Roman" w:cs="Times New Roman"/>
          <w:sz w:val="24"/>
          <w:szCs w:val="28"/>
        </w:rPr>
        <w:t xml:space="preserve"> абзацные отступы, шрифтовые и цветовые выделения в учебных текстах;</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использовать</w:t>
      </w:r>
      <w:r w:rsidRPr="00FD6342">
        <w:rPr>
          <w:rFonts w:ascii="Times New Roman" w:hAnsi="Times New Roman" w:cs="Times New Roman"/>
          <w:sz w:val="24"/>
          <w:szCs w:val="28"/>
        </w:rPr>
        <w:t xml:space="preserve"> различные выделения в продуцируемых письменных текстах;</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знать</w:t>
      </w:r>
      <w:r w:rsidRPr="00FD6342">
        <w:rPr>
          <w:rFonts w:ascii="Times New Roman" w:hAnsi="Times New Roman" w:cs="Times New Roman"/>
          <w:sz w:val="24"/>
          <w:szCs w:val="28"/>
        </w:rPr>
        <w:t xml:space="preserve"> основные способы правки текста (замена слов, словосочетаний, предложений; исключение ненужного, вставка и т.д.);</w:t>
      </w:r>
    </w:p>
    <w:p w:rsidR="00FD6342" w:rsidRPr="00FD6342" w:rsidRDefault="00FD6342" w:rsidP="00FD6342">
      <w:pPr>
        <w:pStyle w:val="a8"/>
        <w:rPr>
          <w:rFonts w:ascii="Times New Roman" w:hAnsi="Times New Roman" w:cs="Times New Roman"/>
          <w:sz w:val="24"/>
          <w:szCs w:val="28"/>
        </w:rPr>
      </w:pPr>
      <w:r w:rsidRPr="00FD6342">
        <w:rPr>
          <w:rFonts w:ascii="Times New Roman" w:hAnsi="Times New Roman" w:cs="Times New Roman"/>
          <w:b/>
          <w:sz w:val="24"/>
        </w:rPr>
        <w:t xml:space="preserve">– </w:t>
      </w:r>
      <w:r w:rsidRPr="00FD6342">
        <w:rPr>
          <w:rFonts w:ascii="Times New Roman" w:hAnsi="Times New Roman" w:cs="Times New Roman"/>
          <w:i/>
          <w:sz w:val="24"/>
          <w:szCs w:val="28"/>
        </w:rPr>
        <w:t>пользоваться</w:t>
      </w:r>
      <w:r w:rsidRPr="00FD6342">
        <w:rPr>
          <w:rFonts w:ascii="Times New Roman" w:hAnsi="Times New Roman" w:cs="Times New Roman"/>
          <w:sz w:val="24"/>
          <w:szCs w:val="28"/>
        </w:rPr>
        <w:t xml:space="preserve"> основными способами правки текста.</w:t>
      </w:r>
    </w:p>
    <w:p w:rsidR="00FD6342" w:rsidRPr="00FD6342" w:rsidRDefault="00FD6342" w:rsidP="00FD6342">
      <w:pPr>
        <w:pStyle w:val="a8"/>
        <w:rPr>
          <w:rFonts w:ascii="Times New Roman" w:hAnsi="Times New Roman" w:cs="Times New Roman"/>
          <w:sz w:val="24"/>
          <w:szCs w:val="28"/>
        </w:rPr>
      </w:pPr>
    </w:p>
    <w:p w:rsidR="00FD6342" w:rsidRPr="00FD6342" w:rsidRDefault="00FD6342" w:rsidP="00FD6342">
      <w:pPr>
        <w:pStyle w:val="a8"/>
        <w:rPr>
          <w:rFonts w:ascii="Times New Roman" w:hAnsi="Times New Roman" w:cs="Times New Roman"/>
          <w:b/>
          <w:sz w:val="24"/>
        </w:rPr>
      </w:pPr>
    </w:p>
    <w:p w:rsidR="00FD6342" w:rsidRPr="00FD6342" w:rsidRDefault="00FD6342" w:rsidP="00FD6342">
      <w:pPr>
        <w:spacing w:line="240" w:lineRule="auto"/>
        <w:ind w:firstLine="510"/>
        <w:jc w:val="center"/>
        <w:rPr>
          <w:rFonts w:ascii="Times New Roman" w:hAnsi="Times New Roman" w:cs="Times New Roman"/>
          <w:b/>
          <w:sz w:val="28"/>
          <w:szCs w:val="24"/>
        </w:rPr>
      </w:pPr>
      <w:r w:rsidRPr="00FD6342">
        <w:rPr>
          <w:rFonts w:ascii="Times New Roman" w:hAnsi="Times New Roman" w:cs="Times New Roman"/>
          <w:b/>
          <w:sz w:val="28"/>
          <w:szCs w:val="24"/>
        </w:rPr>
        <w:t>Раздел: «Место курса в учебном плане»</w:t>
      </w:r>
    </w:p>
    <w:p w:rsidR="00FD6342" w:rsidRPr="00FD6342" w:rsidRDefault="00B57058" w:rsidP="00FD6342">
      <w:pPr>
        <w:rPr>
          <w:rFonts w:ascii="Times New Roman" w:hAnsi="Times New Roman" w:cs="Times New Roman"/>
          <w:bCs/>
          <w:spacing w:val="-10"/>
          <w:sz w:val="24"/>
          <w:szCs w:val="24"/>
        </w:rPr>
      </w:pPr>
      <w:r>
        <w:rPr>
          <w:rFonts w:ascii="Times New Roman" w:hAnsi="Times New Roman" w:cs="Times New Roman"/>
          <w:bCs/>
          <w:spacing w:val="-10"/>
          <w:sz w:val="24"/>
          <w:szCs w:val="24"/>
        </w:rPr>
        <w:t xml:space="preserve">      В четвертом </w:t>
      </w:r>
      <w:r w:rsidR="00FD6342" w:rsidRPr="00FD6342">
        <w:rPr>
          <w:rFonts w:ascii="Times New Roman" w:hAnsi="Times New Roman" w:cs="Times New Roman"/>
          <w:bCs/>
          <w:spacing w:val="-10"/>
          <w:sz w:val="24"/>
          <w:szCs w:val="24"/>
        </w:rPr>
        <w:t xml:space="preserve"> классе</w:t>
      </w:r>
      <w:r w:rsidR="00793B30">
        <w:rPr>
          <w:rFonts w:ascii="Times New Roman" w:hAnsi="Times New Roman" w:cs="Times New Roman"/>
          <w:bCs/>
          <w:spacing w:val="-10"/>
          <w:sz w:val="24"/>
          <w:szCs w:val="24"/>
        </w:rPr>
        <w:t xml:space="preserve"> на курс «Р</w:t>
      </w:r>
      <w:r>
        <w:rPr>
          <w:rFonts w:ascii="Times New Roman" w:hAnsi="Times New Roman" w:cs="Times New Roman"/>
          <w:bCs/>
          <w:spacing w:val="-10"/>
          <w:sz w:val="24"/>
          <w:szCs w:val="24"/>
        </w:rPr>
        <w:t>иторика» по программе отводится 34 часа. В</w:t>
      </w:r>
      <w:r w:rsidR="00FD6342" w:rsidRPr="00FD6342">
        <w:rPr>
          <w:rFonts w:ascii="Times New Roman" w:hAnsi="Times New Roman" w:cs="Times New Roman"/>
          <w:bCs/>
          <w:spacing w:val="-10"/>
          <w:sz w:val="24"/>
          <w:szCs w:val="24"/>
        </w:rPr>
        <w:t xml:space="preserve"> соответстви</w:t>
      </w:r>
      <w:r>
        <w:rPr>
          <w:rFonts w:ascii="Times New Roman" w:hAnsi="Times New Roman" w:cs="Times New Roman"/>
          <w:bCs/>
          <w:spacing w:val="-10"/>
          <w:sz w:val="24"/>
          <w:szCs w:val="24"/>
        </w:rPr>
        <w:t xml:space="preserve">и </w:t>
      </w:r>
      <w:r w:rsidR="00FD6342" w:rsidRPr="00FD6342">
        <w:rPr>
          <w:rFonts w:ascii="Times New Roman" w:hAnsi="Times New Roman" w:cs="Times New Roman"/>
          <w:bCs/>
          <w:spacing w:val="-10"/>
          <w:sz w:val="24"/>
          <w:szCs w:val="24"/>
        </w:rPr>
        <w:t xml:space="preserve"> Учебным планом</w:t>
      </w:r>
      <w:r>
        <w:rPr>
          <w:rFonts w:ascii="Times New Roman" w:hAnsi="Times New Roman" w:cs="Times New Roman"/>
          <w:bCs/>
          <w:spacing w:val="-10"/>
          <w:sz w:val="24"/>
          <w:szCs w:val="24"/>
        </w:rPr>
        <w:t>, календарным учебным графиком и расписан</w:t>
      </w:r>
      <w:r w:rsidR="00793B30">
        <w:rPr>
          <w:rFonts w:ascii="Times New Roman" w:hAnsi="Times New Roman" w:cs="Times New Roman"/>
          <w:bCs/>
          <w:spacing w:val="-10"/>
          <w:sz w:val="24"/>
          <w:szCs w:val="24"/>
        </w:rPr>
        <w:t>ием   МБОУ «</w:t>
      </w:r>
      <w:proofErr w:type="spellStart"/>
      <w:r w:rsidR="00793B30">
        <w:rPr>
          <w:rFonts w:ascii="Times New Roman" w:hAnsi="Times New Roman" w:cs="Times New Roman"/>
          <w:bCs/>
          <w:spacing w:val="-10"/>
          <w:sz w:val="24"/>
          <w:szCs w:val="24"/>
        </w:rPr>
        <w:t>Амгин</w:t>
      </w:r>
      <w:proofErr w:type="gramStart"/>
      <w:r w:rsidR="00793B30">
        <w:rPr>
          <w:rFonts w:ascii="Times New Roman" w:hAnsi="Times New Roman" w:cs="Times New Roman"/>
          <w:bCs/>
          <w:spacing w:val="-10"/>
          <w:sz w:val="24"/>
          <w:szCs w:val="24"/>
        </w:rPr>
        <w:t>о</w:t>
      </w:r>
      <w:proofErr w:type="spellEnd"/>
      <w:r w:rsidR="00793B30">
        <w:rPr>
          <w:rFonts w:ascii="Times New Roman" w:hAnsi="Times New Roman" w:cs="Times New Roman"/>
          <w:bCs/>
          <w:spacing w:val="-10"/>
          <w:sz w:val="24"/>
          <w:szCs w:val="24"/>
        </w:rPr>
        <w:t>-</w:t>
      </w:r>
      <w:proofErr w:type="gramEnd"/>
      <w:r w:rsidR="00793B30">
        <w:rPr>
          <w:rFonts w:ascii="Times New Roman" w:hAnsi="Times New Roman" w:cs="Times New Roman"/>
          <w:bCs/>
          <w:spacing w:val="-10"/>
          <w:sz w:val="24"/>
          <w:szCs w:val="24"/>
        </w:rPr>
        <w:t xml:space="preserve"> </w:t>
      </w:r>
      <w:proofErr w:type="spellStart"/>
      <w:r w:rsidR="00793B30">
        <w:rPr>
          <w:rFonts w:ascii="Times New Roman" w:hAnsi="Times New Roman" w:cs="Times New Roman"/>
          <w:bCs/>
          <w:spacing w:val="-10"/>
          <w:sz w:val="24"/>
          <w:szCs w:val="24"/>
        </w:rPr>
        <w:t>Олекминская</w:t>
      </w:r>
      <w:proofErr w:type="spellEnd"/>
      <w:r w:rsidR="00793B30">
        <w:rPr>
          <w:rFonts w:ascii="Times New Roman" w:hAnsi="Times New Roman" w:cs="Times New Roman"/>
          <w:bCs/>
          <w:spacing w:val="-10"/>
          <w:sz w:val="24"/>
          <w:szCs w:val="24"/>
        </w:rPr>
        <w:t xml:space="preserve"> СОШ»</w:t>
      </w:r>
      <w:r>
        <w:rPr>
          <w:rFonts w:ascii="Times New Roman" w:hAnsi="Times New Roman" w:cs="Times New Roman"/>
          <w:bCs/>
          <w:spacing w:val="-10"/>
          <w:sz w:val="24"/>
          <w:szCs w:val="24"/>
        </w:rPr>
        <w:t xml:space="preserve"> программа будет выполнена за 34 часа (1 час в неделю)</w:t>
      </w:r>
      <w:r w:rsidR="00FD6342" w:rsidRPr="00FD6342">
        <w:rPr>
          <w:rFonts w:ascii="Times New Roman" w:hAnsi="Times New Roman" w:cs="Times New Roman"/>
          <w:bCs/>
          <w:spacing w:val="-10"/>
          <w:sz w:val="24"/>
          <w:szCs w:val="24"/>
        </w:rPr>
        <w:t>.</w:t>
      </w:r>
    </w:p>
    <w:p w:rsidR="00FD6342" w:rsidRPr="00FD6342" w:rsidRDefault="00FD6342" w:rsidP="00FD6342">
      <w:pPr>
        <w:rPr>
          <w:rFonts w:ascii="Times New Roman" w:hAnsi="Times New Roman" w:cs="Times New Roman"/>
          <w:color w:val="000000"/>
          <w:sz w:val="24"/>
          <w:szCs w:val="24"/>
        </w:rPr>
      </w:pPr>
      <w:r w:rsidRPr="00FD6342">
        <w:rPr>
          <w:rFonts w:ascii="Times New Roman" w:hAnsi="Times New Roman" w:cs="Times New Roman"/>
          <w:color w:val="000000"/>
          <w:sz w:val="24"/>
          <w:szCs w:val="24"/>
        </w:rPr>
        <w:t xml:space="preserve">  Программа  реализована в рамках «Внеурочной деятельности» в соответствии с Образовательной программой. </w:t>
      </w:r>
    </w:p>
    <w:p w:rsidR="00FD6342" w:rsidRPr="00B57058" w:rsidRDefault="00FD6342" w:rsidP="00FD6342">
      <w:pPr>
        <w:jc w:val="center"/>
        <w:rPr>
          <w:rFonts w:ascii="Times New Roman" w:hAnsi="Times New Roman" w:cs="Times New Roman"/>
          <w:b/>
          <w:sz w:val="28"/>
        </w:rPr>
      </w:pPr>
      <w:r w:rsidRPr="00B57058">
        <w:rPr>
          <w:rFonts w:ascii="Times New Roman" w:hAnsi="Times New Roman" w:cs="Times New Roman"/>
          <w:b/>
          <w:sz w:val="28"/>
        </w:rPr>
        <w:t>Раздел</w:t>
      </w:r>
      <w:proofErr w:type="gramStart"/>
      <w:r w:rsidRPr="00B57058">
        <w:rPr>
          <w:rFonts w:ascii="Times New Roman" w:hAnsi="Times New Roman" w:cs="Times New Roman"/>
          <w:b/>
          <w:sz w:val="28"/>
        </w:rPr>
        <w:t xml:space="preserve"> :</w:t>
      </w:r>
      <w:proofErr w:type="gramEnd"/>
      <w:r w:rsidRPr="00B57058">
        <w:rPr>
          <w:rFonts w:ascii="Times New Roman" w:hAnsi="Times New Roman" w:cs="Times New Roman"/>
          <w:b/>
          <w:sz w:val="28"/>
        </w:rPr>
        <w:t xml:space="preserve"> «Содержание курса»</w:t>
      </w:r>
    </w:p>
    <w:p w:rsidR="00FD6342" w:rsidRPr="00FD6342" w:rsidRDefault="00FD6342" w:rsidP="00FD6342">
      <w:pPr>
        <w:pStyle w:val="a8"/>
        <w:rPr>
          <w:rFonts w:ascii="Times New Roman" w:hAnsi="Times New Roman" w:cs="Times New Roman"/>
          <w:b/>
          <w:i/>
          <w:sz w:val="24"/>
        </w:rPr>
      </w:pPr>
      <w:r w:rsidRPr="00FD6342">
        <w:rPr>
          <w:rFonts w:ascii="Times New Roman" w:hAnsi="Times New Roman" w:cs="Times New Roman"/>
          <w:b/>
          <w:i/>
          <w:sz w:val="24"/>
        </w:rPr>
        <w:t xml:space="preserve">ОБЩЕНИЕ. </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Разнообразие речевых ситуаций. Важность учёта речевой (коммуникативной) ситуации для успешного общения. (Повторение и обобщение.)</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Виды общения. Общение для контакта и общение для получения информации.</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Особенности употребления несловесных средств.</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Речевая деятельность. Основные виды речевой деятельности. Их связь.</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Слушание. Опорный конспект как кодирование услышанного и прочитанного с использованием рисунков, символов.</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Говорение. Особенности неподготовленной (спонтанной) речи.</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 xml:space="preserve">Письменная речь. Редактирование и </w:t>
      </w:r>
      <w:proofErr w:type="spellStart"/>
      <w:r w:rsidRPr="00FD6342">
        <w:rPr>
          <w:rFonts w:ascii="Times New Roman" w:hAnsi="Times New Roman" w:cs="Times New Roman"/>
          <w:sz w:val="24"/>
        </w:rPr>
        <w:t>взаиморедактирование</w:t>
      </w:r>
      <w:proofErr w:type="spellEnd"/>
      <w:r w:rsidRPr="00FD6342">
        <w:rPr>
          <w:rFonts w:ascii="Times New Roman" w:hAnsi="Times New Roman" w:cs="Times New Roman"/>
          <w:sz w:val="24"/>
        </w:rPr>
        <w:t>.</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Речь правильная и хорошая (успешная, эффективная). Толковый словарь. Словарь синонимов. Словарь языка писателей. Словарь эпитетов и др.</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Речевой этикет. Вежливая речь (повторение). Речевые привычки. Способы выражения вежливой оценки, утешения.</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b/>
          <w:i/>
          <w:sz w:val="24"/>
        </w:rPr>
        <w:t>ТЕКСТ. РЕЧЕВЫЕ ЖАНРЫ</w:t>
      </w:r>
      <w:r w:rsidRPr="00FD6342">
        <w:rPr>
          <w:rFonts w:ascii="Times New Roman" w:hAnsi="Times New Roman" w:cs="Times New Roman"/>
          <w:sz w:val="24"/>
        </w:rPr>
        <w:t>.</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Основные признаки текста. Смысловая цельность и связность текста.</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Сжатый пересказ сказанного собеседником в процессе обсуждения (темы, проблемы).</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Этикетные речевые жанры. Вежливая оценка. Утешение.</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b/>
          <w:i/>
          <w:sz w:val="24"/>
        </w:rPr>
        <w:t>Типы текстов</w:t>
      </w:r>
      <w:r w:rsidRPr="00FD6342">
        <w:rPr>
          <w:rFonts w:ascii="Times New Roman" w:hAnsi="Times New Roman" w:cs="Times New Roman"/>
          <w:sz w:val="24"/>
        </w:rPr>
        <w:t>.</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lastRenderedPageBreak/>
        <w:t>Рассуждение: тезис и вывод. Вступление и заключение, их роль. Доказательства: факты (научные, житейские), ссылка на авторитеты. Несколько доказательств в рассуждении.</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Описание деловое (научное); описание в разговорном стиле с элементами художественного стиля.</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 xml:space="preserve">Словарные статьи в </w:t>
      </w:r>
      <w:proofErr w:type="gramStart"/>
      <w:r w:rsidRPr="00FD6342">
        <w:rPr>
          <w:rFonts w:ascii="Times New Roman" w:hAnsi="Times New Roman" w:cs="Times New Roman"/>
          <w:sz w:val="24"/>
        </w:rPr>
        <w:t>толковом</w:t>
      </w:r>
      <w:proofErr w:type="gramEnd"/>
      <w:r w:rsidRPr="00FD6342">
        <w:rPr>
          <w:rFonts w:ascii="Times New Roman" w:hAnsi="Times New Roman" w:cs="Times New Roman"/>
          <w:sz w:val="24"/>
        </w:rPr>
        <w:t xml:space="preserve"> и в других словарях. Особенности словарных статей как разновидностей текста.</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 xml:space="preserve">Рассказ как речевой жанр, его структура, особенности. Рассказ о памятных событиях своей жизни. </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 xml:space="preserve">Газетные информационные жанры. </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 xml:space="preserve">Хроника. Фотография в газетном тексте, подпись к фотографии. </w:t>
      </w:r>
    </w:p>
    <w:p w:rsidR="00FD6342" w:rsidRPr="00FD6342" w:rsidRDefault="00FD6342" w:rsidP="00FD6342">
      <w:pPr>
        <w:pStyle w:val="a8"/>
        <w:rPr>
          <w:rFonts w:ascii="Times New Roman" w:hAnsi="Times New Roman" w:cs="Times New Roman"/>
          <w:sz w:val="24"/>
        </w:rPr>
      </w:pPr>
      <w:r w:rsidRPr="00FD6342">
        <w:rPr>
          <w:rFonts w:ascii="Times New Roman" w:hAnsi="Times New Roman" w:cs="Times New Roman"/>
          <w:sz w:val="24"/>
        </w:rPr>
        <w:t>Информационная заметка.</w:t>
      </w:r>
    </w:p>
    <w:p w:rsidR="00B57058" w:rsidRDefault="00B57058" w:rsidP="00B57058">
      <w:pPr>
        <w:rPr>
          <w:rFonts w:ascii="Times New Roman" w:hAnsi="Times New Roman" w:cs="Times New Roman"/>
          <w:sz w:val="32"/>
        </w:rPr>
      </w:pPr>
    </w:p>
    <w:p w:rsidR="00FD6342" w:rsidRPr="00FD6342" w:rsidRDefault="00FD6342" w:rsidP="00B57058">
      <w:pPr>
        <w:jc w:val="center"/>
        <w:rPr>
          <w:rFonts w:ascii="Times New Roman" w:hAnsi="Times New Roman" w:cs="Times New Roman"/>
          <w:b/>
          <w:sz w:val="28"/>
        </w:rPr>
      </w:pPr>
      <w:r w:rsidRPr="00FD6342">
        <w:rPr>
          <w:rFonts w:ascii="Times New Roman" w:hAnsi="Times New Roman" w:cs="Times New Roman"/>
          <w:b/>
          <w:sz w:val="28"/>
        </w:rPr>
        <w:t>Раздел: «Тематическое планирование»</w:t>
      </w:r>
    </w:p>
    <w:p w:rsidR="00FD6342" w:rsidRPr="000C7580" w:rsidRDefault="00FD6342" w:rsidP="00FD6342">
      <w:pPr>
        <w:spacing w:line="240" w:lineRule="auto"/>
        <w:jc w:val="center"/>
        <w:rPr>
          <w:b/>
          <w:sz w:val="24"/>
          <w:szCs w:val="24"/>
        </w:rPr>
      </w:pPr>
    </w:p>
    <w:tbl>
      <w:tblPr>
        <w:tblW w:w="14034"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1"/>
        <w:gridCol w:w="960"/>
        <w:gridCol w:w="10795"/>
      </w:tblGrid>
      <w:tr w:rsidR="00FD6342" w:rsidRPr="00593A69" w:rsidTr="00FD6342">
        <w:trPr>
          <w:trHeight w:val="468"/>
        </w:trPr>
        <w:tc>
          <w:tcPr>
            <w:tcW w:w="2279" w:type="dxa"/>
            <w:gridSpan w:val="2"/>
          </w:tcPr>
          <w:p w:rsidR="00FD6342" w:rsidRPr="00B57058" w:rsidRDefault="00FD6342" w:rsidP="00FD6342">
            <w:pPr>
              <w:spacing w:line="240" w:lineRule="auto"/>
              <w:jc w:val="center"/>
              <w:rPr>
                <w:rFonts w:ascii="Times New Roman" w:hAnsi="Times New Roman" w:cs="Times New Roman"/>
                <w:b/>
                <w:sz w:val="20"/>
              </w:rPr>
            </w:pPr>
            <w:r w:rsidRPr="00B57058">
              <w:rPr>
                <w:rFonts w:ascii="Times New Roman" w:hAnsi="Times New Roman" w:cs="Times New Roman"/>
                <w:b/>
                <w:sz w:val="20"/>
              </w:rPr>
              <w:t>Тема урока</w:t>
            </w:r>
          </w:p>
        </w:tc>
        <w:tc>
          <w:tcPr>
            <w:tcW w:w="960" w:type="dxa"/>
          </w:tcPr>
          <w:p w:rsidR="00FD6342" w:rsidRPr="00B57058" w:rsidRDefault="00FD6342" w:rsidP="00FD6342">
            <w:pPr>
              <w:spacing w:line="240" w:lineRule="auto"/>
              <w:jc w:val="center"/>
              <w:rPr>
                <w:rFonts w:ascii="Times New Roman" w:hAnsi="Times New Roman" w:cs="Times New Roman"/>
                <w:b/>
                <w:sz w:val="20"/>
              </w:rPr>
            </w:pPr>
            <w:proofErr w:type="gramStart"/>
            <w:r w:rsidRPr="00B57058">
              <w:rPr>
                <w:rFonts w:ascii="Times New Roman" w:hAnsi="Times New Roman" w:cs="Times New Roman"/>
                <w:b/>
                <w:sz w:val="20"/>
              </w:rPr>
              <w:t>Коли-</w:t>
            </w:r>
            <w:proofErr w:type="spellStart"/>
            <w:r w:rsidRPr="00B57058">
              <w:rPr>
                <w:rFonts w:ascii="Times New Roman" w:hAnsi="Times New Roman" w:cs="Times New Roman"/>
                <w:b/>
                <w:sz w:val="20"/>
              </w:rPr>
              <w:t>чество</w:t>
            </w:r>
            <w:proofErr w:type="spellEnd"/>
            <w:proofErr w:type="gramEnd"/>
            <w:r w:rsidRPr="00B57058">
              <w:rPr>
                <w:rFonts w:ascii="Times New Roman" w:hAnsi="Times New Roman" w:cs="Times New Roman"/>
                <w:b/>
                <w:sz w:val="20"/>
              </w:rPr>
              <w:t xml:space="preserve"> часов </w:t>
            </w:r>
          </w:p>
        </w:tc>
        <w:tc>
          <w:tcPr>
            <w:tcW w:w="10795" w:type="dxa"/>
          </w:tcPr>
          <w:p w:rsidR="00B57058" w:rsidRDefault="00B57058" w:rsidP="00FD6342">
            <w:pPr>
              <w:spacing w:line="240" w:lineRule="auto"/>
              <w:jc w:val="center"/>
              <w:rPr>
                <w:rFonts w:ascii="Times New Roman" w:hAnsi="Times New Roman" w:cs="Times New Roman"/>
                <w:b/>
                <w:sz w:val="20"/>
              </w:rPr>
            </w:pPr>
          </w:p>
          <w:p w:rsidR="00FD6342" w:rsidRPr="00B57058" w:rsidRDefault="00FD6342" w:rsidP="00FD6342">
            <w:pPr>
              <w:spacing w:line="240" w:lineRule="auto"/>
              <w:jc w:val="center"/>
              <w:rPr>
                <w:rFonts w:ascii="Times New Roman" w:hAnsi="Times New Roman" w:cs="Times New Roman"/>
                <w:b/>
                <w:sz w:val="20"/>
              </w:rPr>
            </w:pPr>
            <w:r w:rsidRPr="00B57058">
              <w:rPr>
                <w:rFonts w:ascii="Times New Roman" w:hAnsi="Times New Roman" w:cs="Times New Roman"/>
                <w:b/>
                <w:sz w:val="20"/>
              </w:rPr>
              <w:t>Основные виды учебной деятельности учащихся: (Н) – на необходимом уровне, (П) – на программном уровне</w:t>
            </w:r>
          </w:p>
        </w:tc>
      </w:tr>
      <w:tr w:rsidR="00FD6342" w:rsidTr="00FD6342">
        <w:trPr>
          <w:trHeight w:val="195"/>
        </w:trPr>
        <w:tc>
          <w:tcPr>
            <w:tcW w:w="14034" w:type="dxa"/>
            <w:gridSpan w:val="4"/>
          </w:tcPr>
          <w:p w:rsidR="00FD6342" w:rsidRPr="00B57058" w:rsidRDefault="00FD6342" w:rsidP="00FD6342">
            <w:pPr>
              <w:spacing w:line="240" w:lineRule="auto"/>
              <w:jc w:val="center"/>
              <w:rPr>
                <w:rFonts w:ascii="Times New Roman" w:hAnsi="Times New Roman" w:cs="Times New Roman"/>
                <w:b/>
                <w:sz w:val="20"/>
              </w:rPr>
            </w:pPr>
            <w:r w:rsidRPr="00B57058">
              <w:rPr>
                <w:rFonts w:ascii="Times New Roman" w:hAnsi="Times New Roman" w:cs="Times New Roman"/>
                <w:b/>
                <w:sz w:val="20"/>
              </w:rPr>
              <w:t xml:space="preserve">ОБЩЕНИЕ </w:t>
            </w:r>
          </w:p>
        </w:tc>
      </w:tr>
      <w:tr w:rsidR="00FD6342" w:rsidTr="00FD6342">
        <w:trPr>
          <w:trHeight w:val="1989"/>
        </w:trPr>
        <w:tc>
          <w:tcPr>
            <w:tcW w:w="2279" w:type="dxa"/>
            <w:gridSpan w:val="2"/>
            <w:tcBorders>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 xml:space="preserve">Речевая ситуация. Учитывай, с кем, почему, для чего …ты общаешься. </w:t>
            </w:r>
          </w:p>
          <w:p w:rsidR="00FD6342" w:rsidRPr="00B57058" w:rsidRDefault="00FD6342" w:rsidP="00FD6342">
            <w:pPr>
              <w:spacing w:line="240" w:lineRule="auto"/>
              <w:rPr>
                <w:rFonts w:ascii="Times New Roman" w:hAnsi="Times New Roman" w:cs="Times New Roman"/>
                <w:sz w:val="20"/>
              </w:rPr>
            </w:pPr>
          </w:p>
        </w:tc>
        <w:tc>
          <w:tcPr>
            <w:tcW w:w="960" w:type="dxa"/>
            <w:tcBorders>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2</w:t>
            </w:r>
          </w:p>
          <w:p w:rsidR="00FD6342" w:rsidRPr="00B57058" w:rsidRDefault="00FD6342" w:rsidP="00FD6342">
            <w:pPr>
              <w:jc w:val="center"/>
              <w:rPr>
                <w:rFonts w:ascii="Times New Roman" w:hAnsi="Times New Roman" w:cs="Times New Roman"/>
                <w:sz w:val="20"/>
              </w:rPr>
            </w:pPr>
          </w:p>
        </w:tc>
        <w:tc>
          <w:tcPr>
            <w:tcW w:w="10795" w:type="dxa"/>
            <w:tcBorders>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Называть</w:t>
            </w:r>
            <w:r w:rsidRPr="00B57058">
              <w:rPr>
                <w:rFonts w:ascii="Times New Roman" w:hAnsi="Times New Roman" w:cs="Times New Roman"/>
                <w:sz w:val="20"/>
                <w:szCs w:val="24"/>
              </w:rPr>
              <w:t xml:space="preserve"> компоненты речевой ситуации (П).</w:t>
            </w:r>
          </w:p>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Объяснять,</w:t>
            </w:r>
            <w:r w:rsidRPr="00B57058">
              <w:rPr>
                <w:rFonts w:ascii="Times New Roman" w:hAnsi="Times New Roman" w:cs="Times New Roman"/>
                <w:sz w:val="20"/>
                <w:szCs w:val="24"/>
              </w:rPr>
              <w:t xml:space="preserve"> почему их нужно учитывать для того, чтобы общение было успешным (П).</w:t>
            </w:r>
          </w:p>
          <w:p w:rsidR="00FD6342" w:rsidRPr="00B57058" w:rsidRDefault="00FD6342" w:rsidP="00FD6342">
            <w:pPr>
              <w:spacing w:line="240" w:lineRule="auto"/>
              <w:rPr>
                <w:rFonts w:ascii="Times New Roman" w:hAnsi="Times New Roman" w:cs="Times New Roman"/>
                <w:sz w:val="20"/>
                <w:u w:val="single"/>
              </w:rPr>
            </w:pPr>
            <w:r w:rsidRPr="00B57058">
              <w:rPr>
                <w:rFonts w:ascii="Times New Roman" w:hAnsi="Times New Roman" w:cs="Times New Roman"/>
                <w:sz w:val="20"/>
                <w:u w:val="single"/>
              </w:rPr>
              <w:t>Анализировать и оценивать</w:t>
            </w:r>
            <w:r w:rsidRPr="00B57058">
              <w:rPr>
                <w:rFonts w:ascii="Times New Roman" w:hAnsi="Times New Roman" w:cs="Times New Roman"/>
                <w:sz w:val="20"/>
              </w:rPr>
              <w:t xml:space="preserve"> свои и чужие успехи и неудачи в общении (П).</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u w:val="single"/>
              </w:rPr>
              <w:t>Определять</w:t>
            </w:r>
            <w:r w:rsidRPr="00B57058">
              <w:rPr>
                <w:rFonts w:ascii="Times New Roman" w:hAnsi="Times New Roman" w:cs="Times New Roman"/>
                <w:sz w:val="20"/>
              </w:rPr>
              <w:t xml:space="preserve"> вид общения по его основной задаче: сообщить, запросить информацию, обменяться информацией; поддержать контакт и т.д. (П).</w:t>
            </w:r>
          </w:p>
        </w:tc>
      </w:tr>
      <w:tr w:rsidR="00FD6342" w:rsidTr="00FD6342">
        <w:trPr>
          <w:trHeight w:val="1283"/>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Улыбнись улыбкою своею (улыбка как важное несловесное средство общения).</w:t>
            </w:r>
          </w:p>
        </w:tc>
        <w:tc>
          <w:tcPr>
            <w:tcW w:w="960" w:type="dxa"/>
            <w:tcBorders>
              <w:top w:val="single" w:sz="4" w:space="0" w:color="auto"/>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p>
          <w:p w:rsidR="00FD6342" w:rsidRPr="00B57058" w:rsidRDefault="00FD6342" w:rsidP="00FD6342">
            <w:pPr>
              <w:jc w:val="center"/>
              <w:rPr>
                <w:rFonts w:ascii="Times New Roman" w:hAnsi="Times New Roman" w:cs="Times New Roman"/>
                <w:sz w:val="20"/>
              </w:rPr>
            </w:pPr>
          </w:p>
        </w:tc>
        <w:tc>
          <w:tcPr>
            <w:tcW w:w="10795" w:type="dxa"/>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Объяснять</w:t>
            </w:r>
            <w:r w:rsidRPr="00B57058">
              <w:rPr>
                <w:rFonts w:ascii="Times New Roman" w:hAnsi="Times New Roman" w:cs="Times New Roman"/>
                <w:sz w:val="20"/>
                <w:szCs w:val="24"/>
              </w:rPr>
              <w:t xml:space="preserve"> значение улыбки как средства для установления и поддержания контакта, выражения доброжелательного и внимательного отношения к собеседнику (П). </w:t>
            </w:r>
          </w:p>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szCs w:val="24"/>
                <w:u w:val="single"/>
              </w:rPr>
              <w:t>Демонстрировать</w:t>
            </w:r>
            <w:r w:rsidRPr="00B57058">
              <w:rPr>
                <w:rFonts w:ascii="Times New Roman" w:hAnsi="Times New Roman" w:cs="Times New Roman"/>
                <w:sz w:val="20"/>
                <w:szCs w:val="24"/>
              </w:rPr>
              <w:t xml:space="preserve"> уместное использование улыбки в разных ситуациях общения (П).</w:t>
            </w:r>
          </w:p>
        </w:tc>
      </w:tr>
      <w:tr w:rsidR="00FD6342" w:rsidTr="00FD6342">
        <w:trPr>
          <w:trHeight w:val="1402"/>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lastRenderedPageBreak/>
              <w:t>Особенности говорения</w:t>
            </w:r>
            <w:r w:rsidRPr="00B57058">
              <w:rPr>
                <w:rFonts w:ascii="Times New Roman" w:hAnsi="Times New Roman" w:cs="Times New Roman"/>
                <w:b/>
                <w:sz w:val="20"/>
              </w:rPr>
              <w:t>.</w:t>
            </w:r>
            <w:r w:rsidRPr="00B57058">
              <w:rPr>
                <w:rFonts w:ascii="Times New Roman" w:hAnsi="Times New Roman" w:cs="Times New Roman"/>
                <w:sz w:val="20"/>
              </w:rPr>
              <w:t xml:space="preserve"> </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Речевые отрезки и паузы.</w:t>
            </w:r>
          </w:p>
          <w:p w:rsidR="00FD6342" w:rsidRPr="00B57058" w:rsidRDefault="00FD6342" w:rsidP="00FD6342">
            <w:pPr>
              <w:spacing w:line="240" w:lineRule="auto"/>
              <w:rPr>
                <w:rFonts w:ascii="Times New Roman" w:hAnsi="Times New Roman" w:cs="Times New Roman"/>
                <w:sz w:val="20"/>
              </w:rPr>
            </w:pPr>
          </w:p>
        </w:tc>
        <w:tc>
          <w:tcPr>
            <w:tcW w:w="960" w:type="dxa"/>
            <w:tcBorders>
              <w:top w:val="single" w:sz="4" w:space="0" w:color="auto"/>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2</w:t>
            </w:r>
          </w:p>
        </w:tc>
        <w:tc>
          <w:tcPr>
            <w:tcW w:w="10795" w:type="dxa"/>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u w:val="single"/>
              </w:rPr>
              <w:t>Называть</w:t>
            </w:r>
            <w:r w:rsidRPr="00B57058">
              <w:rPr>
                <w:rFonts w:ascii="Times New Roman" w:hAnsi="Times New Roman" w:cs="Times New Roman"/>
                <w:sz w:val="20"/>
              </w:rPr>
              <w:t xml:space="preserve"> словесные и несловесные средства устной речи (П).</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u w:val="single"/>
              </w:rPr>
              <w:t>Объяснять</w:t>
            </w:r>
            <w:r w:rsidRPr="00B57058">
              <w:rPr>
                <w:rFonts w:ascii="Times New Roman" w:hAnsi="Times New Roman" w:cs="Times New Roman"/>
                <w:sz w:val="20"/>
              </w:rPr>
              <w:t xml:space="preserve"> роль пауз, логических ударений (П).</w:t>
            </w:r>
          </w:p>
          <w:p w:rsidR="00FD6342" w:rsidRPr="00B57058" w:rsidRDefault="00FD6342" w:rsidP="00FD6342">
            <w:pPr>
              <w:spacing w:line="240" w:lineRule="auto"/>
              <w:rPr>
                <w:rFonts w:ascii="Times New Roman" w:hAnsi="Times New Roman" w:cs="Times New Roman"/>
                <w:sz w:val="20"/>
                <w:u w:val="single"/>
              </w:rPr>
            </w:pPr>
            <w:r w:rsidRPr="00B57058">
              <w:rPr>
                <w:rFonts w:ascii="Times New Roman" w:hAnsi="Times New Roman" w:cs="Times New Roman"/>
                <w:sz w:val="20"/>
                <w:u w:val="single"/>
              </w:rPr>
              <w:t>Определять</w:t>
            </w:r>
            <w:r w:rsidRPr="00B57058">
              <w:rPr>
                <w:rFonts w:ascii="Times New Roman" w:hAnsi="Times New Roman" w:cs="Times New Roman"/>
                <w:sz w:val="20"/>
              </w:rPr>
              <w:t xml:space="preserve"> уместность употребления несловесных сре</w:t>
            </w:r>
            <w:proofErr w:type="gramStart"/>
            <w:r w:rsidRPr="00B57058">
              <w:rPr>
                <w:rFonts w:ascii="Times New Roman" w:hAnsi="Times New Roman" w:cs="Times New Roman"/>
                <w:sz w:val="20"/>
              </w:rPr>
              <w:t>дств пр</w:t>
            </w:r>
            <w:proofErr w:type="gramEnd"/>
            <w:r w:rsidRPr="00B57058">
              <w:rPr>
                <w:rFonts w:ascii="Times New Roman" w:hAnsi="Times New Roman" w:cs="Times New Roman"/>
                <w:sz w:val="20"/>
              </w:rPr>
              <w:t>и устном общении (П).</w:t>
            </w:r>
          </w:p>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u w:val="single"/>
              </w:rPr>
              <w:t>Демонстрировать</w:t>
            </w:r>
            <w:r w:rsidRPr="00B57058">
              <w:rPr>
                <w:rFonts w:ascii="Times New Roman" w:hAnsi="Times New Roman" w:cs="Times New Roman"/>
                <w:sz w:val="20"/>
              </w:rPr>
              <w:t xml:space="preserve"> уместное употребление несловесных средств (П).</w:t>
            </w:r>
          </w:p>
        </w:tc>
      </w:tr>
      <w:tr w:rsidR="00FD6342" w:rsidTr="00FD6342">
        <w:trPr>
          <w:trHeight w:val="1245"/>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 xml:space="preserve">Успокоить, утешить словом. </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Утешить – помочь, утешить – поддержать.</w:t>
            </w:r>
          </w:p>
        </w:tc>
        <w:tc>
          <w:tcPr>
            <w:tcW w:w="960" w:type="dxa"/>
            <w:tcBorders>
              <w:top w:val="single" w:sz="4" w:space="0" w:color="auto"/>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2</w:t>
            </w:r>
          </w:p>
        </w:tc>
        <w:tc>
          <w:tcPr>
            <w:tcW w:w="10795" w:type="dxa"/>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Называть</w:t>
            </w:r>
            <w:r w:rsidRPr="00B57058">
              <w:rPr>
                <w:rFonts w:ascii="Times New Roman" w:hAnsi="Times New Roman" w:cs="Times New Roman"/>
                <w:sz w:val="20"/>
                <w:szCs w:val="24"/>
              </w:rPr>
              <w:t xml:space="preserve"> этикетные формулы утешения (П).</w:t>
            </w:r>
          </w:p>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 xml:space="preserve">Реализовывать </w:t>
            </w:r>
            <w:r w:rsidRPr="00B57058">
              <w:rPr>
                <w:rFonts w:ascii="Times New Roman" w:hAnsi="Times New Roman" w:cs="Times New Roman"/>
                <w:sz w:val="20"/>
                <w:szCs w:val="24"/>
              </w:rPr>
              <w:t>этикетный жанр утешения в зависимости от речевой ситуации (П).</w:t>
            </w:r>
          </w:p>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szCs w:val="24"/>
                <w:u w:val="single"/>
              </w:rPr>
              <w:t>Определять</w:t>
            </w:r>
            <w:r w:rsidRPr="00B57058">
              <w:rPr>
                <w:rFonts w:ascii="Times New Roman" w:hAnsi="Times New Roman" w:cs="Times New Roman"/>
                <w:sz w:val="20"/>
                <w:szCs w:val="24"/>
              </w:rPr>
              <w:t xml:space="preserve"> ситуации, необходимость и возможности утешения не только словом, но и делом (П).</w:t>
            </w:r>
          </w:p>
        </w:tc>
      </w:tr>
      <w:tr w:rsidR="00FD6342" w:rsidTr="00FD6342">
        <w:trPr>
          <w:trHeight w:val="405"/>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Какой я слушатель.</w:t>
            </w:r>
          </w:p>
        </w:tc>
        <w:tc>
          <w:tcPr>
            <w:tcW w:w="960" w:type="dxa"/>
            <w:tcBorders>
              <w:top w:val="single" w:sz="4" w:space="0" w:color="auto"/>
              <w:bottom w:val="single" w:sz="4" w:space="0" w:color="auto"/>
            </w:tcBorders>
            <w:shd w:val="clear" w:color="auto" w:fill="auto"/>
          </w:tcPr>
          <w:p w:rsidR="00FD6342" w:rsidRPr="00B57058" w:rsidRDefault="00FD6342" w:rsidP="00FD6342">
            <w:pPr>
              <w:spacing w:line="240" w:lineRule="auto"/>
              <w:jc w:val="center"/>
              <w:rPr>
                <w:rFonts w:ascii="Times New Roman" w:hAnsi="Times New Roman" w:cs="Times New Roman"/>
                <w:sz w:val="20"/>
              </w:rPr>
            </w:pPr>
            <w:r w:rsidRPr="00B57058">
              <w:rPr>
                <w:rFonts w:ascii="Times New Roman" w:hAnsi="Times New Roman" w:cs="Times New Roman"/>
                <w:sz w:val="20"/>
              </w:rPr>
              <w:t>1</w:t>
            </w:r>
          </w:p>
        </w:tc>
        <w:tc>
          <w:tcPr>
            <w:tcW w:w="10795" w:type="dxa"/>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szCs w:val="24"/>
                <w:u w:val="single"/>
              </w:rPr>
              <w:t>Оценивать</w:t>
            </w:r>
            <w:r w:rsidRPr="00B57058">
              <w:rPr>
                <w:rFonts w:ascii="Times New Roman" w:hAnsi="Times New Roman" w:cs="Times New Roman"/>
                <w:sz w:val="20"/>
                <w:szCs w:val="24"/>
              </w:rPr>
              <w:t xml:space="preserve"> себя как слушателя (П).</w:t>
            </w:r>
          </w:p>
        </w:tc>
      </w:tr>
      <w:tr w:rsidR="00FD6342" w:rsidTr="00FD6342">
        <w:trPr>
          <w:trHeight w:val="311"/>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Я – читатель.</w:t>
            </w:r>
          </w:p>
        </w:tc>
        <w:tc>
          <w:tcPr>
            <w:tcW w:w="960" w:type="dxa"/>
            <w:tcBorders>
              <w:top w:val="single" w:sz="4" w:space="0" w:color="auto"/>
              <w:bottom w:val="single" w:sz="4" w:space="0" w:color="auto"/>
            </w:tcBorders>
            <w:shd w:val="clear" w:color="auto" w:fill="auto"/>
          </w:tcPr>
          <w:p w:rsidR="00FD6342" w:rsidRPr="00B57058" w:rsidRDefault="00FD6342" w:rsidP="00FD6342">
            <w:pPr>
              <w:spacing w:line="240" w:lineRule="auto"/>
              <w:jc w:val="center"/>
              <w:rPr>
                <w:rFonts w:ascii="Times New Roman" w:hAnsi="Times New Roman" w:cs="Times New Roman"/>
                <w:sz w:val="20"/>
              </w:rPr>
            </w:pPr>
            <w:r w:rsidRPr="00B57058">
              <w:rPr>
                <w:rFonts w:ascii="Times New Roman" w:hAnsi="Times New Roman" w:cs="Times New Roman"/>
                <w:sz w:val="20"/>
              </w:rPr>
              <w:t>1</w:t>
            </w:r>
          </w:p>
        </w:tc>
        <w:tc>
          <w:tcPr>
            <w:tcW w:w="10795" w:type="dxa"/>
            <w:tcBorders>
              <w:top w:val="single" w:sz="4" w:space="0" w:color="auto"/>
              <w:bottom w:val="single" w:sz="4" w:space="0" w:color="auto"/>
            </w:tcBorders>
            <w:shd w:val="clear" w:color="auto" w:fill="auto"/>
          </w:tcPr>
          <w:p w:rsidR="00FD6342" w:rsidRPr="00B57058" w:rsidRDefault="00FD6342" w:rsidP="00FD6342">
            <w:pPr>
              <w:rPr>
                <w:rFonts w:ascii="Times New Roman" w:hAnsi="Times New Roman" w:cs="Times New Roman"/>
                <w:sz w:val="20"/>
                <w:szCs w:val="24"/>
                <w:u w:val="single"/>
              </w:rPr>
            </w:pPr>
            <w:r w:rsidRPr="00B57058">
              <w:rPr>
                <w:rFonts w:ascii="Times New Roman" w:hAnsi="Times New Roman" w:cs="Times New Roman"/>
                <w:sz w:val="20"/>
                <w:szCs w:val="24"/>
                <w:u w:val="single"/>
              </w:rPr>
              <w:t>Оценивать</w:t>
            </w:r>
            <w:r w:rsidRPr="00B57058">
              <w:rPr>
                <w:rFonts w:ascii="Times New Roman" w:hAnsi="Times New Roman" w:cs="Times New Roman"/>
                <w:sz w:val="20"/>
                <w:szCs w:val="24"/>
              </w:rPr>
              <w:t xml:space="preserve"> себя как читателя (П).</w:t>
            </w:r>
          </w:p>
        </w:tc>
      </w:tr>
      <w:tr w:rsidR="00FD6342" w:rsidTr="00FD6342">
        <w:trPr>
          <w:trHeight w:val="220"/>
        </w:trPr>
        <w:tc>
          <w:tcPr>
            <w:tcW w:w="14034" w:type="dxa"/>
            <w:gridSpan w:val="4"/>
            <w:tcBorders>
              <w:top w:val="single" w:sz="4" w:space="0" w:color="auto"/>
              <w:bottom w:val="single" w:sz="4" w:space="0" w:color="auto"/>
            </w:tcBorders>
          </w:tcPr>
          <w:p w:rsidR="00FD6342" w:rsidRPr="00B57058" w:rsidRDefault="00FD6342" w:rsidP="00FD6342">
            <w:pPr>
              <w:jc w:val="center"/>
              <w:rPr>
                <w:rFonts w:ascii="Times New Roman" w:hAnsi="Times New Roman" w:cs="Times New Roman"/>
                <w:sz w:val="20"/>
                <w:szCs w:val="24"/>
                <w:u w:val="single"/>
              </w:rPr>
            </w:pPr>
            <w:r w:rsidRPr="00B57058">
              <w:rPr>
                <w:rFonts w:ascii="Times New Roman" w:hAnsi="Times New Roman" w:cs="Times New Roman"/>
                <w:b/>
                <w:sz w:val="20"/>
              </w:rPr>
              <w:t>ТЕКСТ</w:t>
            </w:r>
          </w:p>
        </w:tc>
      </w:tr>
      <w:tr w:rsidR="00FD6342" w:rsidTr="00FD6342">
        <w:trPr>
          <w:trHeight w:val="908"/>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Типы текстов.</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Яркие признаки текста.</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Абзацные отступы, завершающий абзац.</w:t>
            </w:r>
          </w:p>
        </w:tc>
        <w:tc>
          <w:tcPr>
            <w:tcW w:w="960" w:type="dxa"/>
            <w:tcBorders>
              <w:top w:val="single" w:sz="4" w:space="0" w:color="auto"/>
              <w:bottom w:val="single" w:sz="4" w:space="0" w:color="auto"/>
            </w:tcBorders>
            <w:shd w:val="clear" w:color="auto" w:fill="auto"/>
          </w:tcPr>
          <w:p w:rsidR="00FD6342" w:rsidRPr="00B57058" w:rsidRDefault="00FD6342" w:rsidP="00FD6342">
            <w:pPr>
              <w:jc w:val="center"/>
              <w:rPr>
                <w:rFonts w:ascii="Times New Roman" w:hAnsi="Times New Roman" w:cs="Times New Roman"/>
                <w:b/>
                <w:sz w:val="20"/>
              </w:rPr>
            </w:pPr>
            <w:r w:rsidRPr="00B57058">
              <w:rPr>
                <w:rFonts w:ascii="Times New Roman" w:hAnsi="Times New Roman" w:cs="Times New Roman"/>
                <w:sz w:val="20"/>
              </w:rPr>
              <w:t>3</w:t>
            </w:r>
          </w:p>
        </w:tc>
        <w:tc>
          <w:tcPr>
            <w:tcW w:w="10795" w:type="dxa"/>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Моделировать</w:t>
            </w:r>
            <w:r w:rsidRPr="00B57058">
              <w:rPr>
                <w:rFonts w:ascii="Times New Roman" w:hAnsi="Times New Roman" w:cs="Times New Roman"/>
                <w:sz w:val="20"/>
                <w:szCs w:val="24"/>
              </w:rPr>
              <w:t xml:space="preserve"> рассуждение, повествование, описание на одну и ту же тему в зависимости от предложенных начальных и конечных предложений – абзацев (П). </w:t>
            </w:r>
          </w:p>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 xml:space="preserve">Называть </w:t>
            </w:r>
            <w:r w:rsidRPr="00B57058">
              <w:rPr>
                <w:rFonts w:ascii="Times New Roman" w:hAnsi="Times New Roman" w:cs="Times New Roman"/>
                <w:sz w:val="20"/>
                <w:szCs w:val="24"/>
              </w:rPr>
              <w:t>признаки текста (П).</w:t>
            </w:r>
          </w:p>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szCs w:val="24"/>
                <w:u w:val="single"/>
              </w:rPr>
              <w:t>Подбирать</w:t>
            </w:r>
            <w:r w:rsidRPr="00B57058">
              <w:rPr>
                <w:rFonts w:ascii="Times New Roman" w:hAnsi="Times New Roman" w:cs="Times New Roman"/>
                <w:sz w:val="20"/>
                <w:szCs w:val="24"/>
              </w:rPr>
              <w:t xml:space="preserve"> завершающие предложения (абзацы) к незавершённым текстам (П).</w:t>
            </w:r>
          </w:p>
        </w:tc>
      </w:tr>
      <w:tr w:rsidR="00FD6342" w:rsidTr="00FD6342">
        <w:trPr>
          <w:trHeight w:val="891"/>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Запрет-предостережение, запрет – строгий и мягкий.</w:t>
            </w:r>
          </w:p>
        </w:tc>
        <w:tc>
          <w:tcPr>
            <w:tcW w:w="960" w:type="dxa"/>
            <w:tcBorders>
              <w:top w:val="single" w:sz="4" w:space="0" w:color="auto"/>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1</w:t>
            </w:r>
          </w:p>
        </w:tc>
        <w:tc>
          <w:tcPr>
            <w:tcW w:w="10795" w:type="dxa"/>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Анализировать</w:t>
            </w:r>
            <w:r w:rsidRPr="00B57058">
              <w:rPr>
                <w:rFonts w:ascii="Times New Roman" w:hAnsi="Times New Roman" w:cs="Times New Roman"/>
                <w:sz w:val="20"/>
                <w:szCs w:val="24"/>
              </w:rPr>
              <w:t xml:space="preserve"> жанр запрета, его соответствие речевой ситуации (П). </w:t>
            </w:r>
          </w:p>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szCs w:val="24"/>
                <w:u w:val="single"/>
              </w:rPr>
              <w:t xml:space="preserve">Реализовывать </w:t>
            </w:r>
            <w:r w:rsidRPr="00B57058">
              <w:rPr>
                <w:rFonts w:ascii="Times New Roman" w:hAnsi="Times New Roman" w:cs="Times New Roman"/>
                <w:sz w:val="20"/>
                <w:szCs w:val="24"/>
              </w:rPr>
              <w:t xml:space="preserve">жанр строгого и мягкого запрета в зависимости от ситуации общения (П). </w:t>
            </w:r>
          </w:p>
        </w:tc>
      </w:tr>
      <w:tr w:rsidR="00FD6342" w:rsidTr="00FD6342">
        <w:trPr>
          <w:trHeight w:val="1005"/>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Знаки вокруг нас, дорожные знаки.</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Знаки-символы и знаки-копии.</w:t>
            </w:r>
          </w:p>
        </w:tc>
        <w:tc>
          <w:tcPr>
            <w:tcW w:w="960" w:type="dxa"/>
            <w:tcBorders>
              <w:top w:val="single" w:sz="4" w:space="0" w:color="auto"/>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2</w:t>
            </w:r>
          </w:p>
        </w:tc>
        <w:tc>
          <w:tcPr>
            <w:tcW w:w="10795" w:type="dxa"/>
            <w:vMerge w:val="restart"/>
            <w:tcBorders>
              <w:top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Объяснять</w:t>
            </w:r>
            <w:r w:rsidRPr="00B57058">
              <w:rPr>
                <w:rFonts w:ascii="Times New Roman" w:hAnsi="Times New Roman" w:cs="Times New Roman"/>
                <w:sz w:val="20"/>
                <w:szCs w:val="24"/>
              </w:rPr>
              <w:t xml:space="preserve"> значение известных школьникам знаков, роль знаков в современной жизни (П).</w:t>
            </w:r>
          </w:p>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Различать</w:t>
            </w:r>
            <w:r w:rsidRPr="00B57058">
              <w:rPr>
                <w:rFonts w:ascii="Times New Roman" w:hAnsi="Times New Roman" w:cs="Times New Roman"/>
                <w:sz w:val="20"/>
                <w:szCs w:val="24"/>
              </w:rPr>
              <w:t xml:space="preserve"> знаки-символы и знаки-копии (П).</w:t>
            </w:r>
          </w:p>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Называть</w:t>
            </w:r>
            <w:r w:rsidRPr="00B57058">
              <w:rPr>
                <w:rFonts w:ascii="Times New Roman" w:hAnsi="Times New Roman" w:cs="Times New Roman"/>
                <w:sz w:val="20"/>
                <w:szCs w:val="24"/>
              </w:rPr>
              <w:t xml:space="preserve"> языковые знаки (П).</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u w:val="single"/>
              </w:rPr>
              <w:lastRenderedPageBreak/>
              <w:t>Составлять</w:t>
            </w:r>
            <w:r w:rsidRPr="00B57058">
              <w:rPr>
                <w:rFonts w:ascii="Times New Roman" w:hAnsi="Times New Roman" w:cs="Times New Roman"/>
                <w:sz w:val="20"/>
              </w:rPr>
              <w:t xml:space="preserve"> опорный конспект услышанного и прочитанного в форме таблицы, схемы; с использованием принятых и придуманных символов, рисунков (Н).</w:t>
            </w:r>
          </w:p>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u w:val="single"/>
              </w:rPr>
              <w:t>Воспроизводить</w:t>
            </w:r>
            <w:r w:rsidRPr="00B57058">
              <w:rPr>
                <w:rFonts w:ascii="Times New Roman" w:hAnsi="Times New Roman" w:cs="Times New Roman"/>
                <w:sz w:val="20"/>
              </w:rPr>
              <w:t xml:space="preserve"> по опорному конспекту </w:t>
            </w:r>
            <w:proofErr w:type="gramStart"/>
            <w:r w:rsidRPr="00B57058">
              <w:rPr>
                <w:rFonts w:ascii="Times New Roman" w:hAnsi="Times New Roman" w:cs="Times New Roman"/>
                <w:sz w:val="20"/>
              </w:rPr>
              <w:t>услышанное</w:t>
            </w:r>
            <w:proofErr w:type="gramEnd"/>
            <w:r w:rsidRPr="00B57058">
              <w:rPr>
                <w:rFonts w:ascii="Times New Roman" w:hAnsi="Times New Roman" w:cs="Times New Roman"/>
                <w:sz w:val="20"/>
              </w:rPr>
              <w:t xml:space="preserve"> и прочитанное (Н).</w:t>
            </w:r>
          </w:p>
        </w:tc>
      </w:tr>
      <w:tr w:rsidR="00FD6342" w:rsidTr="00FD6342">
        <w:trPr>
          <w:trHeight w:val="1155"/>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lastRenderedPageBreak/>
              <w:t>Опорные конспекты.</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Составляем опорный конспект.</w:t>
            </w:r>
          </w:p>
        </w:tc>
        <w:tc>
          <w:tcPr>
            <w:tcW w:w="960" w:type="dxa"/>
            <w:tcBorders>
              <w:top w:val="single" w:sz="4" w:space="0" w:color="auto"/>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2</w:t>
            </w:r>
          </w:p>
        </w:tc>
        <w:tc>
          <w:tcPr>
            <w:tcW w:w="10795" w:type="dxa"/>
            <w:vMerge/>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u w:val="single"/>
              </w:rPr>
            </w:pPr>
          </w:p>
        </w:tc>
      </w:tr>
      <w:tr w:rsidR="00FD6342" w:rsidTr="00FD6342">
        <w:trPr>
          <w:trHeight w:val="1265"/>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lastRenderedPageBreak/>
              <w:t>Описание – деловое и</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художественное.</w:t>
            </w:r>
          </w:p>
          <w:p w:rsidR="00FD6342" w:rsidRPr="00B57058" w:rsidRDefault="00FD6342" w:rsidP="00B57058">
            <w:pPr>
              <w:spacing w:line="240" w:lineRule="auto"/>
              <w:rPr>
                <w:rFonts w:ascii="Times New Roman" w:hAnsi="Times New Roman" w:cs="Times New Roman"/>
                <w:sz w:val="20"/>
              </w:rPr>
            </w:pPr>
            <w:r w:rsidRPr="00B57058">
              <w:rPr>
                <w:rFonts w:ascii="Times New Roman" w:hAnsi="Times New Roman" w:cs="Times New Roman"/>
                <w:sz w:val="20"/>
              </w:rPr>
              <w:t>Вежливая оценка.</w:t>
            </w:r>
          </w:p>
        </w:tc>
        <w:tc>
          <w:tcPr>
            <w:tcW w:w="960" w:type="dxa"/>
            <w:tcBorders>
              <w:top w:val="single" w:sz="4" w:space="0" w:color="auto"/>
              <w:bottom w:val="single" w:sz="4" w:space="0" w:color="auto"/>
            </w:tcBorders>
            <w:shd w:val="clear" w:color="auto" w:fill="auto"/>
          </w:tcPr>
          <w:p w:rsidR="00FD6342" w:rsidRPr="00B57058" w:rsidRDefault="00FD6342" w:rsidP="00FD6342">
            <w:pPr>
              <w:spacing w:line="240" w:lineRule="auto"/>
              <w:jc w:val="center"/>
              <w:rPr>
                <w:rFonts w:ascii="Times New Roman" w:hAnsi="Times New Roman" w:cs="Times New Roman"/>
                <w:sz w:val="20"/>
              </w:rPr>
            </w:pPr>
            <w:r w:rsidRPr="00B57058">
              <w:rPr>
                <w:rFonts w:ascii="Times New Roman" w:hAnsi="Times New Roman" w:cs="Times New Roman"/>
                <w:sz w:val="20"/>
              </w:rPr>
              <w:t>1</w:t>
            </w:r>
          </w:p>
          <w:p w:rsidR="00FD6342" w:rsidRPr="00B57058" w:rsidRDefault="00FD6342" w:rsidP="00FD6342">
            <w:pPr>
              <w:jc w:val="center"/>
              <w:rPr>
                <w:rFonts w:ascii="Times New Roman" w:hAnsi="Times New Roman" w:cs="Times New Roman"/>
                <w:sz w:val="20"/>
              </w:rPr>
            </w:pPr>
          </w:p>
        </w:tc>
        <w:tc>
          <w:tcPr>
            <w:tcW w:w="10795" w:type="dxa"/>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u w:val="single"/>
              </w:rPr>
              <w:t xml:space="preserve">Различать </w:t>
            </w:r>
            <w:r w:rsidRPr="00B57058">
              <w:rPr>
                <w:rFonts w:ascii="Times New Roman" w:hAnsi="Times New Roman" w:cs="Times New Roman"/>
                <w:sz w:val="20"/>
              </w:rPr>
              <w:t>описания разных стилей (П).</w:t>
            </w:r>
            <w:r w:rsidRPr="00B57058">
              <w:rPr>
                <w:rFonts w:ascii="Times New Roman" w:hAnsi="Times New Roman" w:cs="Times New Roman"/>
                <w:sz w:val="20"/>
              </w:rPr>
              <w:br/>
            </w:r>
            <w:r w:rsidRPr="00B57058">
              <w:rPr>
                <w:rFonts w:ascii="Times New Roman" w:hAnsi="Times New Roman" w:cs="Times New Roman"/>
                <w:sz w:val="20"/>
                <w:u w:val="single"/>
              </w:rPr>
              <w:t>Реализовывать</w:t>
            </w:r>
            <w:r w:rsidRPr="00B57058">
              <w:rPr>
                <w:rFonts w:ascii="Times New Roman" w:hAnsi="Times New Roman" w:cs="Times New Roman"/>
                <w:sz w:val="20"/>
              </w:rPr>
              <w:t xml:space="preserve"> описания двух разных стилей (П).</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u w:val="single"/>
              </w:rPr>
              <w:t>Анализировать</w:t>
            </w:r>
            <w:r w:rsidRPr="00B57058">
              <w:rPr>
                <w:rFonts w:ascii="Times New Roman" w:hAnsi="Times New Roman" w:cs="Times New Roman"/>
                <w:sz w:val="20"/>
              </w:rPr>
              <w:t xml:space="preserve"> оценочное высказывание с точки зрения его убедительности и вежливости (П).</w:t>
            </w:r>
          </w:p>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rPr>
              <w:t xml:space="preserve">Вежливо и убедительно </w:t>
            </w:r>
            <w:r w:rsidRPr="00B57058">
              <w:rPr>
                <w:rFonts w:ascii="Times New Roman" w:hAnsi="Times New Roman" w:cs="Times New Roman"/>
                <w:sz w:val="20"/>
                <w:u w:val="single"/>
              </w:rPr>
              <w:t>оценивать</w:t>
            </w:r>
            <w:r w:rsidRPr="00B57058">
              <w:rPr>
                <w:rFonts w:ascii="Times New Roman" w:hAnsi="Times New Roman" w:cs="Times New Roman"/>
                <w:sz w:val="20"/>
              </w:rPr>
              <w:t xml:space="preserve"> чужую работу, характер и т.д.  (П).</w:t>
            </w:r>
          </w:p>
        </w:tc>
      </w:tr>
      <w:tr w:rsidR="00FD6342" w:rsidTr="00FD6342">
        <w:trPr>
          <w:trHeight w:val="1723"/>
        </w:trPr>
        <w:tc>
          <w:tcPr>
            <w:tcW w:w="2279" w:type="dxa"/>
            <w:gridSpan w:val="2"/>
            <w:tcBorders>
              <w:top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 xml:space="preserve">Скажи мне, почему; аргументы (рассуждение). </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Во-первых, во-вторых, в-третьих …</w:t>
            </w:r>
          </w:p>
          <w:p w:rsidR="00FD6342" w:rsidRPr="00B57058" w:rsidRDefault="00FD6342" w:rsidP="00B57058">
            <w:pPr>
              <w:spacing w:line="240" w:lineRule="auto"/>
              <w:rPr>
                <w:rFonts w:ascii="Times New Roman" w:hAnsi="Times New Roman" w:cs="Times New Roman"/>
                <w:sz w:val="20"/>
              </w:rPr>
            </w:pPr>
            <w:r w:rsidRPr="00B57058">
              <w:rPr>
                <w:rFonts w:ascii="Times New Roman" w:hAnsi="Times New Roman" w:cs="Times New Roman"/>
                <w:sz w:val="20"/>
              </w:rPr>
              <w:t xml:space="preserve"> Вступление и заключение.</w:t>
            </w:r>
          </w:p>
        </w:tc>
        <w:tc>
          <w:tcPr>
            <w:tcW w:w="960" w:type="dxa"/>
            <w:tcBorders>
              <w:top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3</w:t>
            </w:r>
          </w:p>
          <w:p w:rsidR="00FD6342" w:rsidRPr="00B57058" w:rsidRDefault="00FD6342" w:rsidP="00FD6342">
            <w:pPr>
              <w:rPr>
                <w:rFonts w:ascii="Times New Roman" w:hAnsi="Times New Roman" w:cs="Times New Roman"/>
                <w:b/>
                <w:sz w:val="20"/>
              </w:rPr>
            </w:pPr>
            <w:r w:rsidRPr="00B57058">
              <w:rPr>
                <w:rFonts w:ascii="Times New Roman" w:hAnsi="Times New Roman" w:cs="Times New Roman"/>
                <w:sz w:val="20"/>
              </w:rPr>
              <w:t xml:space="preserve"> </w:t>
            </w:r>
          </w:p>
        </w:tc>
        <w:tc>
          <w:tcPr>
            <w:tcW w:w="10795" w:type="dxa"/>
            <w:tcBorders>
              <w:top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u w:val="single"/>
              </w:rPr>
              <w:t>Выделять</w:t>
            </w:r>
            <w:r w:rsidRPr="00B57058">
              <w:rPr>
                <w:rFonts w:ascii="Times New Roman" w:hAnsi="Times New Roman" w:cs="Times New Roman"/>
                <w:sz w:val="20"/>
              </w:rPr>
              <w:t xml:space="preserve"> вступление, тезис, доказательства, вывод, заключение (если все эти части есть) в рассуждении (П).</w:t>
            </w:r>
            <w:r w:rsidRPr="00B57058">
              <w:rPr>
                <w:rFonts w:ascii="Times New Roman" w:hAnsi="Times New Roman" w:cs="Times New Roman"/>
                <w:sz w:val="20"/>
              </w:rPr>
              <w:br/>
            </w:r>
            <w:r w:rsidRPr="00B57058">
              <w:rPr>
                <w:rFonts w:ascii="Times New Roman" w:hAnsi="Times New Roman" w:cs="Times New Roman"/>
                <w:sz w:val="20"/>
                <w:u w:val="single"/>
              </w:rPr>
              <w:t>Анализировать</w:t>
            </w:r>
            <w:r w:rsidRPr="00B57058">
              <w:rPr>
                <w:rFonts w:ascii="Times New Roman" w:hAnsi="Times New Roman" w:cs="Times New Roman"/>
                <w:sz w:val="20"/>
              </w:rPr>
              <w:t xml:space="preserve"> факты и вывод в рассуждении, убедительность доказательств (П).</w:t>
            </w:r>
            <w:r w:rsidRPr="00B57058">
              <w:rPr>
                <w:rFonts w:ascii="Times New Roman" w:hAnsi="Times New Roman" w:cs="Times New Roman"/>
                <w:sz w:val="20"/>
              </w:rPr>
              <w:br/>
            </w:r>
            <w:r w:rsidRPr="00B57058">
              <w:rPr>
                <w:rFonts w:ascii="Times New Roman" w:hAnsi="Times New Roman" w:cs="Times New Roman"/>
                <w:sz w:val="20"/>
                <w:u w:val="single"/>
              </w:rPr>
              <w:t>Реализовывать</w:t>
            </w:r>
            <w:r w:rsidRPr="00B57058">
              <w:rPr>
                <w:rFonts w:ascii="Times New Roman" w:hAnsi="Times New Roman" w:cs="Times New Roman"/>
                <w:sz w:val="20"/>
              </w:rPr>
              <w:t xml:space="preserve"> рассуждение с несколькими доказательствами (П).</w:t>
            </w:r>
          </w:p>
          <w:p w:rsidR="00FD6342" w:rsidRPr="00B57058" w:rsidRDefault="00FD6342" w:rsidP="00FD6342">
            <w:pPr>
              <w:spacing w:line="240" w:lineRule="auto"/>
              <w:rPr>
                <w:rFonts w:ascii="Times New Roman" w:hAnsi="Times New Roman" w:cs="Times New Roman"/>
                <w:sz w:val="20"/>
                <w:u w:val="single"/>
              </w:rPr>
            </w:pPr>
          </w:p>
          <w:p w:rsidR="00FD6342" w:rsidRPr="00B57058" w:rsidRDefault="00FD6342" w:rsidP="00FD6342">
            <w:pPr>
              <w:rPr>
                <w:rFonts w:ascii="Times New Roman" w:hAnsi="Times New Roman" w:cs="Times New Roman"/>
                <w:sz w:val="20"/>
                <w:szCs w:val="24"/>
                <w:u w:val="single"/>
              </w:rPr>
            </w:pPr>
            <w:r w:rsidRPr="00B57058">
              <w:rPr>
                <w:rFonts w:ascii="Times New Roman" w:hAnsi="Times New Roman" w:cs="Times New Roman"/>
                <w:sz w:val="20"/>
              </w:rPr>
              <w:t xml:space="preserve"> </w:t>
            </w:r>
          </w:p>
        </w:tc>
      </w:tr>
      <w:tr w:rsidR="00FD6342" w:rsidTr="00FD6342">
        <w:trPr>
          <w:trHeight w:val="314"/>
        </w:trPr>
        <w:tc>
          <w:tcPr>
            <w:tcW w:w="14034" w:type="dxa"/>
            <w:gridSpan w:val="4"/>
          </w:tcPr>
          <w:p w:rsidR="00FD6342" w:rsidRPr="00B57058" w:rsidRDefault="00FD6342" w:rsidP="00FD6342">
            <w:pPr>
              <w:spacing w:line="240" w:lineRule="auto"/>
              <w:jc w:val="center"/>
              <w:rPr>
                <w:rFonts w:ascii="Times New Roman" w:hAnsi="Times New Roman" w:cs="Times New Roman"/>
                <w:sz w:val="20"/>
              </w:rPr>
            </w:pPr>
            <w:r w:rsidRPr="00B57058">
              <w:rPr>
                <w:rFonts w:ascii="Times New Roman" w:hAnsi="Times New Roman" w:cs="Times New Roman"/>
                <w:b/>
                <w:sz w:val="20"/>
              </w:rPr>
              <w:t>РЕЧЕВЫЕ ЖАНРЫ</w:t>
            </w:r>
          </w:p>
        </w:tc>
      </w:tr>
      <w:tr w:rsidR="00FD6342" w:rsidTr="00FD6342">
        <w:trPr>
          <w:trHeight w:val="555"/>
        </w:trPr>
        <w:tc>
          <w:tcPr>
            <w:tcW w:w="2279" w:type="dxa"/>
            <w:gridSpan w:val="2"/>
            <w:tcBorders>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Словарная статья.</w:t>
            </w:r>
          </w:p>
          <w:p w:rsidR="00FD6342" w:rsidRPr="00B57058" w:rsidRDefault="00FD6342" w:rsidP="00FD6342">
            <w:pPr>
              <w:spacing w:line="240" w:lineRule="auto"/>
              <w:rPr>
                <w:rFonts w:ascii="Times New Roman" w:hAnsi="Times New Roman" w:cs="Times New Roman"/>
                <w:sz w:val="20"/>
              </w:rPr>
            </w:pPr>
          </w:p>
        </w:tc>
        <w:tc>
          <w:tcPr>
            <w:tcW w:w="960" w:type="dxa"/>
            <w:tcBorders>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2</w:t>
            </w:r>
          </w:p>
        </w:tc>
        <w:tc>
          <w:tcPr>
            <w:tcW w:w="10795" w:type="dxa"/>
            <w:tcBorders>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Анализировать</w:t>
            </w:r>
            <w:r w:rsidRPr="00B57058">
              <w:rPr>
                <w:rFonts w:ascii="Times New Roman" w:hAnsi="Times New Roman" w:cs="Times New Roman"/>
                <w:sz w:val="20"/>
                <w:szCs w:val="24"/>
              </w:rPr>
              <w:t xml:space="preserve"> словарную статью (П).</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szCs w:val="24"/>
                <w:u w:val="single"/>
              </w:rPr>
              <w:t xml:space="preserve">Реализовывать </w:t>
            </w:r>
            <w:r w:rsidRPr="00B57058">
              <w:rPr>
                <w:rFonts w:ascii="Times New Roman" w:hAnsi="Times New Roman" w:cs="Times New Roman"/>
                <w:sz w:val="20"/>
                <w:szCs w:val="24"/>
              </w:rPr>
              <w:t>словарную статью к новым словам (Н).</w:t>
            </w:r>
          </w:p>
        </w:tc>
      </w:tr>
      <w:tr w:rsidR="00FD6342" w:rsidTr="00FD6342">
        <w:trPr>
          <w:trHeight w:val="665"/>
        </w:trPr>
        <w:tc>
          <w:tcPr>
            <w:tcW w:w="2279" w:type="dxa"/>
            <w:gridSpan w:val="2"/>
            <w:tcBorders>
              <w:top w:val="single" w:sz="4" w:space="0" w:color="auto"/>
              <w:bottom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Рассказ.</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Хочу рассказать.</w:t>
            </w:r>
          </w:p>
        </w:tc>
        <w:tc>
          <w:tcPr>
            <w:tcW w:w="960" w:type="dxa"/>
            <w:tcBorders>
              <w:top w:val="single" w:sz="4" w:space="0" w:color="auto"/>
              <w:bottom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2</w:t>
            </w:r>
          </w:p>
        </w:tc>
        <w:tc>
          <w:tcPr>
            <w:tcW w:w="10795" w:type="dxa"/>
            <w:tcBorders>
              <w:top w:val="single" w:sz="4" w:space="0" w:color="auto"/>
              <w:bottom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rPr>
            </w:pPr>
            <w:r w:rsidRPr="00B57058">
              <w:rPr>
                <w:rFonts w:ascii="Times New Roman" w:hAnsi="Times New Roman" w:cs="Times New Roman"/>
                <w:sz w:val="20"/>
                <w:szCs w:val="24"/>
                <w:u w:val="single"/>
              </w:rPr>
              <w:t>Анализировать</w:t>
            </w:r>
            <w:r w:rsidRPr="00B57058">
              <w:rPr>
                <w:rFonts w:ascii="Times New Roman" w:hAnsi="Times New Roman" w:cs="Times New Roman"/>
                <w:sz w:val="20"/>
                <w:szCs w:val="24"/>
              </w:rPr>
              <w:t xml:space="preserve"> типичную структуру рассказа (П).</w:t>
            </w:r>
          </w:p>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szCs w:val="24"/>
                <w:u w:val="single"/>
              </w:rPr>
              <w:t>Рассказывать</w:t>
            </w:r>
            <w:r w:rsidRPr="00B57058">
              <w:rPr>
                <w:rFonts w:ascii="Times New Roman" w:hAnsi="Times New Roman" w:cs="Times New Roman"/>
                <w:sz w:val="20"/>
                <w:szCs w:val="24"/>
              </w:rPr>
              <w:t xml:space="preserve"> (устно и письменно) о памятных событиях жизни (П).</w:t>
            </w:r>
          </w:p>
        </w:tc>
      </w:tr>
      <w:tr w:rsidR="00FD6342" w:rsidTr="00FD6342">
        <w:trPr>
          <w:trHeight w:val="2439"/>
        </w:trPr>
        <w:tc>
          <w:tcPr>
            <w:tcW w:w="2279" w:type="dxa"/>
            <w:gridSpan w:val="2"/>
            <w:tcBorders>
              <w:top w:val="single" w:sz="4" w:space="0" w:color="auto"/>
            </w:tcBorders>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lastRenderedPageBreak/>
              <w:t>Служба новостей, что такое информация.</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Газетная информация, факты, события и отношение к ним.</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Информационные жанры: хроника, заметка.</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Подпись под фотографией.</w:t>
            </w:r>
          </w:p>
        </w:tc>
        <w:tc>
          <w:tcPr>
            <w:tcW w:w="960" w:type="dxa"/>
            <w:tcBorders>
              <w:top w:val="single" w:sz="4" w:space="0" w:color="auto"/>
            </w:tcBorders>
            <w:shd w:val="clear" w:color="auto" w:fill="auto"/>
          </w:tcPr>
          <w:p w:rsidR="00FD6342" w:rsidRPr="00B57058" w:rsidRDefault="00FD6342" w:rsidP="00FD6342">
            <w:pPr>
              <w:jc w:val="center"/>
              <w:rPr>
                <w:rFonts w:ascii="Times New Roman" w:hAnsi="Times New Roman" w:cs="Times New Roman"/>
                <w:sz w:val="20"/>
              </w:rPr>
            </w:pPr>
            <w:r w:rsidRPr="00B57058">
              <w:rPr>
                <w:rFonts w:ascii="Times New Roman" w:hAnsi="Times New Roman" w:cs="Times New Roman"/>
                <w:sz w:val="20"/>
              </w:rPr>
              <w:t>4</w:t>
            </w:r>
          </w:p>
        </w:tc>
        <w:tc>
          <w:tcPr>
            <w:tcW w:w="10795" w:type="dxa"/>
            <w:tcBorders>
              <w:top w:val="single" w:sz="4" w:space="0" w:color="auto"/>
            </w:tcBorders>
            <w:shd w:val="clear" w:color="auto" w:fill="auto"/>
          </w:tcPr>
          <w:p w:rsidR="00FD6342" w:rsidRPr="00B57058" w:rsidRDefault="00FD6342" w:rsidP="00FD6342">
            <w:pPr>
              <w:spacing w:line="240" w:lineRule="auto"/>
              <w:rPr>
                <w:rFonts w:ascii="Times New Roman" w:hAnsi="Times New Roman" w:cs="Times New Roman"/>
                <w:sz w:val="20"/>
                <w:szCs w:val="24"/>
                <w:u w:val="single"/>
              </w:rPr>
            </w:pPr>
            <w:r w:rsidRPr="00B57058">
              <w:rPr>
                <w:rFonts w:ascii="Times New Roman" w:hAnsi="Times New Roman" w:cs="Times New Roman"/>
                <w:sz w:val="20"/>
                <w:u w:val="single"/>
              </w:rPr>
              <w:t>Отделять</w:t>
            </w:r>
            <w:r w:rsidRPr="00B57058">
              <w:rPr>
                <w:rFonts w:ascii="Times New Roman" w:hAnsi="Times New Roman" w:cs="Times New Roman"/>
                <w:sz w:val="20"/>
              </w:rPr>
              <w:t xml:space="preserve"> информацию о самом событии и отношение автора к событию (П).</w:t>
            </w:r>
            <w:r w:rsidRPr="00B57058">
              <w:rPr>
                <w:rFonts w:ascii="Times New Roman" w:hAnsi="Times New Roman" w:cs="Times New Roman"/>
                <w:sz w:val="20"/>
              </w:rPr>
              <w:br/>
            </w:r>
            <w:r w:rsidRPr="00B57058">
              <w:rPr>
                <w:rFonts w:ascii="Times New Roman" w:hAnsi="Times New Roman" w:cs="Times New Roman"/>
                <w:sz w:val="20"/>
                <w:u w:val="single"/>
              </w:rPr>
              <w:t>Называть</w:t>
            </w:r>
            <w:r w:rsidRPr="00B57058">
              <w:rPr>
                <w:rFonts w:ascii="Times New Roman" w:hAnsi="Times New Roman" w:cs="Times New Roman"/>
                <w:sz w:val="20"/>
              </w:rPr>
              <w:t xml:space="preserve"> особенности содержания и речевого оформления информационных жанров (П).</w:t>
            </w:r>
            <w:r w:rsidRPr="00B57058">
              <w:rPr>
                <w:rFonts w:ascii="Times New Roman" w:hAnsi="Times New Roman" w:cs="Times New Roman"/>
                <w:sz w:val="20"/>
              </w:rPr>
              <w:br/>
            </w:r>
            <w:r w:rsidRPr="00B57058">
              <w:rPr>
                <w:rFonts w:ascii="Times New Roman" w:hAnsi="Times New Roman" w:cs="Times New Roman"/>
                <w:sz w:val="20"/>
                <w:u w:val="single"/>
              </w:rPr>
              <w:t>Анализировать</w:t>
            </w:r>
            <w:r w:rsidRPr="00B57058">
              <w:rPr>
                <w:rFonts w:ascii="Times New Roman" w:hAnsi="Times New Roman" w:cs="Times New Roman"/>
                <w:sz w:val="20"/>
              </w:rPr>
              <w:t xml:space="preserve"> информационные жанры, их соответствие речевой задаче и жанровым особенностям (П).</w:t>
            </w:r>
            <w:r w:rsidRPr="00B57058">
              <w:rPr>
                <w:rFonts w:ascii="Times New Roman" w:hAnsi="Times New Roman" w:cs="Times New Roman"/>
                <w:sz w:val="20"/>
              </w:rPr>
              <w:br/>
            </w:r>
            <w:r w:rsidRPr="00B57058">
              <w:rPr>
                <w:rFonts w:ascii="Times New Roman" w:hAnsi="Times New Roman" w:cs="Times New Roman"/>
                <w:sz w:val="20"/>
                <w:u w:val="single"/>
              </w:rPr>
              <w:t>Реализовывать</w:t>
            </w:r>
            <w:r w:rsidRPr="00B57058">
              <w:rPr>
                <w:rFonts w:ascii="Times New Roman" w:hAnsi="Times New Roman" w:cs="Times New Roman"/>
                <w:sz w:val="20"/>
              </w:rPr>
              <w:t xml:space="preserve"> хронику, информационную заметку в газету, подпись под фотографией в зависимости от коммуникативной задачи, адресата и т.д. (П).</w:t>
            </w:r>
          </w:p>
        </w:tc>
      </w:tr>
      <w:tr w:rsidR="00FD6342" w:rsidTr="00FD6342">
        <w:trPr>
          <w:trHeight w:val="203"/>
        </w:trPr>
        <w:tc>
          <w:tcPr>
            <w:tcW w:w="14034" w:type="dxa"/>
            <w:gridSpan w:val="4"/>
          </w:tcPr>
          <w:p w:rsidR="00FD6342" w:rsidRPr="00B57058" w:rsidRDefault="00FD6342" w:rsidP="00FD6342">
            <w:pPr>
              <w:spacing w:line="240" w:lineRule="auto"/>
              <w:jc w:val="center"/>
              <w:rPr>
                <w:rFonts w:ascii="Times New Roman" w:hAnsi="Times New Roman" w:cs="Times New Roman"/>
                <w:b/>
                <w:sz w:val="20"/>
              </w:rPr>
            </w:pPr>
            <w:r w:rsidRPr="00B57058">
              <w:rPr>
                <w:rFonts w:ascii="Times New Roman" w:hAnsi="Times New Roman" w:cs="Times New Roman"/>
                <w:b/>
                <w:sz w:val="20"/>
              </w:rPr>
              <w:t>ОБОБЩЕНИЕ</w:t>
            </w:r>
          </w:p>
        </w:tc>
      </w:tr>
      <w:tr w:rsidR="00FD6342" w:rsidTr="00FD6342">
        <w:trPr>
          <w:trHeight w:val="3425"/>
        </w:trPr>
        <w:tc>
          <w:tcPr>
            <w:tcW w:w="2268" w:type="dxa"/>
          </w:tcPr>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Говорю, пишу, читаю, слушаю.</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 xml:space="preserve">Речевые жанры. </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Этикетные жанры и слова вежливости.</w:t>
            </w:r>
          </w:p>
          <w:p w:rsidR="00FD6342" w:rsidRPr="00B57058" w:rsidRDefault="00FD6342" w:rsidP="00FD6342">
            <w:pPr>
              <w:spacing w:line="240" w:lineRule="auto"/>
              <w:rPr>
                <w:rFonts w:ascii="Times New Roman" w:hAnsi="Times New Roman" w:cs="Times New Roman"/>
                <w:sz w:val="20"/>
              </w:rPr>
            </w:pPr>
            <w:r w:rsidRPr="00B57058">
              <w:rPr>
                <w:rFonts w:ascii="Times New Roman" w:hAnsi="Times New Roman" w:cs="Times New Roman"/>
                <w:sz w:val="20"/>
              </w:rPr>
              <w:t xml:space="preserve">Этикетные диалоги, речевые привычки. </w:t>
            </w:r>
          </w:p>
          <w:p w:rsidR="00FD6342" w:rsidRPr="00B57058" w:rsidRDefault="00FD6342" w:rsidP="00FD6342">
            <w:pPr>
              <w:spacing w:line="240" w:lineRule="auto"/>
              <w:rPr>
                <w:rFonts w:ascii="Times New Roman" w:hAnsi="Times New Roman" w:cs="Times New Roman"/>
                <w:sz w:val="20"/>
              </w:rPr>
            </w:pPr>
          </w:p>
        </w:tc>
        <w:tc>
          <w:tcPr>
            <w:tcW w:w="971" w:type="dxa"/>
            <w:gridSpan w:val="2"/>
          </w:tcPr>
          <w:p w:rsidR="00FD6342" w:rsidRPr="00B57058" w:rsidRDefault="00FD6342" w:rsidP="00FD6342">
            <w:pPr>
              <w:jc w:val="center"/>
              <w:rPr>
                <w:rFonts w:ascii="Times New Roman" w:hAnsi="Times New Roman" w:cs="Times New Roman"/>
                <w:b/>
                <w:sz w:val="20"/>
              </w:rPr>
            </w:pPr>
            <w:r w:rsidRPr="00B57058">
              <w:rPr>
                <w:rFonts w:ascii="Times New Roman" w:hAnsi="Times New Roman" w:cs="Times New Roman"/>
                <w:sz w:val="20"/>
              </w:rPr>
              <w:t>4</w:t>
            </w:r>
          </w:p>
        </w:tc>
        <w:tc>
          <w:tcPr>
            <w:tcW w:w="10795" w:type="dxa"/>
          </w:tcPr>
          <w:p w:rsidR="00FD6342" w:rsidRPr="00B57058" w:rsidRDefault="00FD6342" w:rsidP="00FD6342">
            <w:pPr>
              <w:spacing w:line="240" w:lineRule="auto"/>
              <w:jc w:val="both"/>
              <w:rPr>
                <w:rFonts w:ascii="Times New Roman" w:hAnsi="Times New Roman" w:cs="Times New Roman"/>
                <w:sz w:val="20"/>
                <w:szCs w:val="24"/>
              </w:rPr>
            </w:pPr>
            <w:r w:rsidRPr="00B57058">
              <w:rPr>
                <w:rFonts w:ascii="Times New Roman" w:hAnsi="Times New Roman" w:cs="Times New Roman"/>
                <w:sz w:val="20"/>
                <w:szCs w:val="24"/>
                <w:u w:val="single"/>
              </w:rPr>
              <w:t>Приводить примеры</w:t>
            </w:r>
            <w:r w:rsidRPr="00B57058">
              <w:rPr>
                <w:rFonts w:ascii="Times New Roman" w:hAnsi="Times New Roman" w:cs="Times New Roman"/>
                <w:sz w:val="20"/>
                <w:szCs w:val="24"/>
              </w:rPr>
              <w:t xml:space="preserve"> связи используемых людьми видов речевой деятельности (П).</w:t>
            </w:r>
          </w:p>
          <w:p w:rsidR="00FD6342" w:rsidRPr="00B57058" w:rsidRDefault="00FD6342" w:rsidP="00FD6342">
            <w:pPr>
              <w:spacing w:line="240" w:lineRule="auto"/>
              <w:jc w:val="both"/>
              <w:rPr>
                <w:rFonts w:ascii="Times New Roman" w:hAnsi="Times New Roman" w:cs="Times New Roman"/>
                <w:sz w:val="20"/>
                <w:szCs w:val="24"/>
              </w:rPr>
            </w:pPr>
            <w:r w:rsidRPr="00B57058">
              <w:rPr>
                <w:rFonts w:ascii="Times New Roman" w:hAnsi="Times New Roman" w:cs="Times New Roman"/>
                <w:sz w:val="20"/>
                <w:szCs w:val="24"/>
                <w:u w:val="single"/>
              </w:rPr>
              <w:t xml:space="preserve">Называть </w:t>
            </w:r>
            <w:r w:rsidRPr="00B57058">
              <w:rPr>
                <w:rFonts w:ascii="Times New Roman" w:hAnsi="Times New Roman" w:cs="Times New Roman"/>
                <w:sz w:val="20"/>
                <w:szCs w:val="24"/>
              </w:rPr>
              <w:t>изученные речевые жанры (П).</w:t>
            </w:r>
          </w:p>
          <w:p w:rsidR="00FD6342" w:rsidRPr="00B57058" w:rsidRDefault="00FD6342" w:rsidP="00FD6342">
            <w:pPr>
              <w:spacing w:line="240" w:lineRule="auto"/>
              <w:jc w:val="both"/>
              <w:rPr>
                <w:rFonts w:ascii="Times New Roman" w:hAnsi="Times New Roman" w:cs="Times New Roman"/>
                <w:sz w:val="20"/>
                <w:szCs w:val="24"/>
              </w:rPr>
            </w:pPr>
            <w:r w:rsidRPr="00B57058">
              <w:rPr>
                <w:rFonts w:ascii="Times New Roman" w:hAnsi="Times New Roman" w:cs="Times New Roman"/>
                <w:sz w:val="20"/>
                <w:szCs w:val="24"/>
                <w:u w:val="single"/>
              </w:rPr>
              <w:t>Приводить</w:t>
            </w:r>
            <w:r w:rsidRPr="00B57058">
              <w:rPr>
                <w:rFonts w:ascii="Times New Roman" w:hAnsi="Times New Roman" w:cs="Times New Roman"/>
                <w:sz w:val="20"/>
                <w:szCs w:val="24"/>
              </w:rPr>
              <w:t xml:space="preserve"> примеры жанров и ситуаций, в которых они используются (П).</w:t>
            </w:r>
          </w:p>
          <w:p w:rsidR="00FD6342" w:rsidRPr="00B57058" w:rsidRDefault="00FD6342" w:rsidP="00FD6342">
            <w:pPr>
              <w:spacing w:line="240" w:lineRule="auto"/>
              <w:jc w:val="both"/>
              <w:rPr>
                <w:rFonts w:ascii="Times New Roman" w:hAnsi="Times New Roman" w:cs="Times New Roman"/>
                <w:sz w:val="20"/>
                <w:szCs w:val="24"/>
              </w:rPr>
            </w:pPr>
            <w:r w:rsidRPr="00B57058">
              <w:rPr>
                <w:rFonts w:ascii="Times New Roman" w:hAnsi="Times New Roman" w:cs="Times New Roman"/>
                <w:sz w:val="20"/>
                <w:szCs w:val="24"/>
                <w:u w:val="single"/>
              </w:rPr>
              <w:t>Называть</w:t>
            </w:r>
            <w:r w:rsidRPr="00B57058">
              <w:rPr>
                <w:rFonts w:ascii="Times New Roman" w:hAnsi="Times New Roman" w:cs="Times New Roman"/>
                <w:sz w:val="20"/>
                <w:szCs w:val="24"/>
              </w:rPr>
              <w:t xml:space="preserve"> этикетные речевые жанры (П).</w:t>
            </w:r>
          </w:p>
          <w:p w:rsidR="00FD6342" w:rsidRPr="00B57058" w:rsidRDefault="00FD6342" w:rsidP="00FD6342">
            <w:pPr>
              <w:spacing w:line="240" w:lineRule="auto"/>
              <w:jc w:val="both"/>
              <w:rPr>
                <w:rFonts w:ascii="Times New Roman" w:hAnsi="Times New Roman" w:cs="Times New Roman"/>
                <w:sz w:val="20"/>
                <w:szCs w:val="24"/>
              </w:rPr>
            </w:pPr>
            <w:r w:rsidRPr="00B57058">
              <w:rPr>
                <w:rFonts w:ascii="Times New Roman" w:hAnsi="Times New Roman" w:cs="Times New Roman"/>
                <w:sz w:val="20"/>
                <w:szCs w:val="24"/>
                <w:u w:val="single"/>
              </w:rPr>
              <w:t>Разыгрывать</w:t>
            </w:r>
            <w:r w:rsidRPr="00B57058">
              <w:rPr>
                <w:rFonts w:ascii="Times New Roman" w:hAnsi="Times New Roman" w:cs="Times New Roman"/>
                <w:sz w:val="20"/>
                <w:szCs w:val="24"/>
              </w:rPr>
              <w:t xml:space="preserve"> этикетные диалоги по всем изученным в 1–4-м классах жанрам (П).</w:t>
            </w:r>
          </w:p>
          <w:p w:rsidR="00FD6342" w:rsidRPr="00B57058" w:rsidRDefault="00FD6342" w:rsidP="00FD6342">
            <w:pPr>
              <w:spacing w:line="240" w:lineRule="auto"/>
              <w:jc w:val="both"/>
              <w:rPr>
                <w:rFonts w:ascii="Times New Roman" w:hAnsi="Times New Roman" w:cs="Times New Roman"/>
                <w:sz w:val="20"/>
                <w:szCs w:val="24"/>
              </w:rPr>
            </w:pPr>
            <w:r w:rsidRPr="00B57058">
              <w:rPr>
                <w:rFonts w:ascii="Times New Roman" w:hAnsi="Times New Roman" w:cs="Times New Roman"/>
                <w:sz w:val="20"/>
                <w:szCs w:val="24"/>
                <w:u w:val="single"/>
              </w:rPr>
              <w:t xml:space="preserve">Оценивать </w:t>
            </w:r>
            <w:r w:rsidRPr="00B57058">
              <w:rPr>
                <w:rFonts w:ascii="Times New Roman" w:hAnsi="Times New Roman" w:cs="Times New Roman"/>
                <w:sz w:val="20"/>
                <w:szCs w:val="24"/>
              </w:rPr>
              <w:t>свои речевые привычки (П).</w:t>
            </w:r>
          </w:p>
          <w:p w:rsidR="00FD6342" w:rsidRPr="00B57058" w:rsidRDefault="00FD6342" w:rsidP="00FD6342">
            <w:pPr>
              <w:spacing w:line="240" w:lineRule="auto"/>
              <w:jc w:val="both"/>
              <w:rPr>
                <w:rFonts w:ascii="Times New Roman" w:hAnsi="Times New Roman" w:cs="Times New Roman"/>
                <w:sz w:val="20"/>
                <w:szCs w:val="24"/>
              </w:rPr>
            </w:pPr>
            <w:r w:rsidRPr="00B57058">
              <w:rPr>
                <w:rFonts w:ascii="Times New Roman" w:hAnsi="Times New Roman" w:cs="Times New Roman"/>
                <w:sz w:val="20"/>
                <w:szCs w:val="24"/>
                <w:u w:val="single"/>
              </w:rPr>
              <w:t>Формулировать</w:t>
            </w:r>
            <w:r w:rsidRPr="00B57058">
              <w:rPr>
                <w:rFonts w:ascii="Times New Roman" w:hAnsi="Times New Roman" w:cs="Times New Roman"/>
                <w:sz w:val="20"/>
                <w:szCs w:val="24"/>
              </w:rPr>
              <w:t xml:space="preserve"> правила эффективного общения (П).</w:t>
            </w:r>
          </w:p>
          <w:p w:rsidR="00FD6342" w:rsidRPr="00B57058" w:rsidRDefault="00FD6342" w:rsidP="00FD6342">
            <w:pPr>
              <w:spacing w:line="240" w:lineRule="auto"/>
              <w:jc w:val="both"/>
              <w:rPr>
                <w:rFonts w:ascii="Times New Roman" w:hAnsi="Times New Roman" w:cs="Times New Roman"/>
                <w:sz w:val="20"/>
              </w:rPr>
            </w:pPr>
            <w:r w:rsidRPr="00B57058">
              <w:rPr>
                <w:rFonts w:ascii="Times New Roman" w:hAnsi="Times New Roman" w:cs="Times New Roman"/>
                <w:sz w:val="20"/>
                <w:szCs w:val="24"/>
                <w:u w:val="single"/>
              </w:rPr>
              <w:t>Объяснять</w:t>
            </w:r>
            <w:r w:rsidRPr="00B57058">
              <w:rPr>
                <w:rFonts w:ascii="Times New Roman" w:hAnsi="Times New Roman" w:cs="Times New Roman"/>
                <w:sz w:val="20"/>
                <w:szCs w:val="24"/>
              </w:rPr>
              <w:t xml:space="preserve"> роль вежливого, тактичного взаимодействия для решения коммуникативных задач (П).</w:t>
            </w:r>
          </w:p>
        </w:tc>
      </w:tr>
    </w:tbl>
    <w:p w:rsidR="00FD6342" w:rsidRDefault="00FD6342" w:rsidP="00FD6342"/>
    <w:p w:rsidR="00FD6342" w:rsidRDefault="00FD6342" w:rsidP="00FD6342"/>
    <w:p w:rsidR="00B57058" w:rsidRDefault="00B57058" w:rsidP="00FD6342">
      <w:pPr>
        <w:jc w:val="center"/>
        <w:rPr>
          <w:rFonts w:ascii="Times New Roman" w:hAnsi="Times New Roman" w:cs="Times New Roman"/>
          <w:b/>
          <w:sz w:val="28"/>
        </w:rPr>
      </w:pPr>
    </w:p>
    <w:p w:rsidR="00B57058" w:rsidRDefault="00B57058" w:rsidP="00FD6342">
      <w:pPr>
        <w:jc w:val="center"/>
        <w:rPr>
          <w:rFonts w:ascii="Times New Roman" w:hAnsi="Times New Roman" w:cs="Times New Roman"/>
          <w:b/>
          <w:sz w:val="28"/>
        </w:rPr>
      </w:pPr>
    </w:p>
    <w:p w:rsidR="00FD6342" w:rsidRPr="00FD6342" w:rsidRDefault="00FD6342" w:rsidP="00FD6342">
      <w:pPr>
        <w:jc w:val="center"/>
        <w:rPr>
          <w:rFonts w:ascii="Times New Roman" w:hAnsi="Times New Roman" w:cs="Times New Roman"/>
          <w:b/>
          <w:sz w:val="28"/>
        </w:rPr>
      </w:pPr>
      <w:r w:rsidRPr="00FD6342">
        <w:rPr>
          <w:rFonts w:ascii="Times New Roman" w:hAnsi="Times New Roman" w:cs="Times New Roman"/>
          <w:b/>
          <w:sz w:val="28"/>
        </w:rPr>
        <w:lastRenderedPageBreak/>
        <w:t>Раздел</w:t>
      </w:r>
      <w:r w:rsidR="00B57058">
        <w:rPr>
          <w:rFonts w:ascii="Times New Roman" w:hAnsi="Times New Roman" w:cs="Times New Roman"/>
          <w:b/>
          <w:sz w:val="28"/>
        </w:rPr>
        <w:t>:</w:t>
      </w:r>
      <w:r w:rsidRPr="00FD6342">
        <w:rPr>
          <w:rFonts w:ascii="Times New Roman" w:hAnsi="Times New Roman" w:cs="Times New Roman"/>
          <w:b/>
          <w:sz w:val="28"/>
        </w:rPr>
        <w:t xml:space="preserve"> «Календарно – тематическое планирование»</w:t>
      </w:r>
    </w:p>
    <w:p w:rsidR="00FD6342" w:rsidRPr="00FD6342" w:rsidRDefault="00FD6342" w:rsidP="00FD6342">
      <w:pPr>
        <w:spacing w:line="240" w:lineRule="auto"/>
        <w:jc w:val="both"/>
        <w:rPr>
          <w:rFonts w:ascii="Times New Roman" w:hAnsi="Times New Roman" w:cs="Times New Roman"/>
          <w:b/>
          <w:sz w:val="24"/>
          <w:szCs w:val="24"/>
        </w:rPr>
      </w:pPr>
    </w:p>
    <w:tbl>
      <w:tblPr>
        <w:tblStyle w:val="a3"/>
        <w:tblW w:w="15134" w:type="dxa"/>
        <w:tblLook w:val="04A0" w:firstRow="1" w:lastRow="0" w:firstColumn="1" w:lastColumn="0" w:noHBand="0" w:noVBand="1"/>
      </w:tblPr>
      <w:tblGrid>
        <w:gridCol w:w="546"/>
        <w:gridCol w:w="2260"/>
        <w:gridCol w:w="984"/>
        <w:gridCol w:w="4890"/>
        <w:gridCol w:w="2486"/>
        <w:gridCol w:w="1983"/>
        <w:gridCol w:w="1985"/>
      </w:tblGrid>
      <w:tr w:rsidR="00FD6342" w:rsidRPr="00FD6342" w:rsidTr="00FD6342">
        <w:tc>
          <w:tcPr>
            <w:tcW w:w="546" w:type="dxa"/>
            <w:vMerge w:val="restart"/>
          </w:tcPr>
          <w:p w:rsidR="00FD6342" w:rsidRPr="00FD6342" w:rsidRDefault="00FD6342" w:rsidP="00FD6342">
            <w:pPr>
              <w:jc w:val="center"/>
              <w:rPr>
                <w:rFonts w:ascii="Times New Roman" w:hAnsi="Times New Roman" w:cs="Times New Roman"/>
                <w:b/>
              </w:rPr>
            </w:pPr>
            <w:r w:rsidRPr="00FD6342">
              <w:rPr>
                <w:rFonts w:ascii="Times New Roman" w:hAnsi="Times New Roman" w:cs="Times New Roman"/>
                <w:b/>
              </w:rPr>
              <w:t xml:space="preserve">№ </w:t>
            </w:r>
            <w:proofErr w:type="gramStart"/>
            <w:r w:rsidRPr="00FD6342">
              <w:rPr>
                <w:rFonts w:ascii="Times New Roman" w:hAnsi="Times New Roman" w:cs="Times New Roman"/>
                <w:b/>
              </w:rPr>
              <w:t>п</w:t>
            </w:r>
            <w:proofErr w:type="gramEnd"/>
            <w:r w:rsidRPr="00FD6342">
              <w:rPr>
                <w:rFonts w:ascii="Times New Roman" w:hAnsi="Times New Roman" w:cs="Times New Roman"/>
                <w:b/>
              </w:rPr>
              <w:t>/п</w:t>
            </w:r>
          </w:p>
        </w:tc>
        <w:tc>
          <w:tcPr>
            <w:tcW w:w="2260" w:type="dxa"/>
            <w:vMerge w:val="restart"/>
          </w:tcPr>
          <w:p w:rsidR="00FD6342" w:rsidRPr="00FD6342" w:rsidRDefault="00FD6342" w:rsidP="00FD6342">
            <w:pPr>
              <w:jc w:val="center"/>
              <w:rPr>
                <w:rFonts w:ascii="Times New Roman" w:hAnsi="Times New Roman" w:cs="Times New Roman"/>
                <w:b/>
              </w:rPr>
            </w:pPr>
            <w:r w:rsidRPr="00FD6342">
              <w:rPr>
                <w:rFonts w:ascii="Times New Roman" w:hAnsi="Times New Roman" w:cs="Times New Roman"/>
                <w:b/>
              </w:rPr>
              <w:t>Тема</w:t>
            </w:r>
          </w:p>
        </w:tc>
        <w:tc>
          <w:tcPr>
            <w:tcW w:w="984" w:type="dxa"/>
            <w:vMerge w:val="restart"/>
          </w:tcPr>
          <w:p w:rsidR="00FD6342" w:rsidRPr="00FD6342" w:rsidRDefault="00FD6342" w:rsidP="00FD6342">
            <w:pPr>
              <w:jc w:val="center"/>
              <w:rPr>
                <w:rFonts w:ascii="Times New Roman" w:hAnsi="Times New Roman" w:cs="Times New Roman"/>
                <w:b/>
              </w:rPr>
            </w:pPr>
            <w:r w:rsidRPr="00FD6342">
              <w:rPr>
                <w:rFonts w:ascii="Times New Roman" w:hAnsi="Times New Roman" w:cs="Times New Roman"/>
                <w:b/>
              </w:rPr>
              <w:t>Дата</w:t>
            </w:r>
          </w:p>
        </w:tc>
        <w:tc>
          <w:tcPr>
            <w:tcW w:w="4890" w:type="dxa"/>
            <w:vMerge w:val="restart"/>
          </w:tcPr>
          <w:p w:rsidR="00FD6342" w:rsidRPr="00FD6342" w:rsidRDefault="00FD6342" w:rsidP="00FD6342">
            <w:pPr>
              <w:jc w:val="center"/>
              <w:rPr>
                <w:rFonts w:ascii="Times New Roman" w:hAnsi="Times New Roman" w:cs="Times New Roman"/>
                <w:b/>
              </w:rPr>
            </w:pPr>
            <w:r w:rsidRPr="00FD6342">
              <w:rPr>
                <w:rFonts w:ascii="Times New Roman" w:hAnsi="Times New Roman" w:cs="Times New Roman"/>
                <w:b/>
              </w:rPr>
              <w:t>Характеристика учебной деятельности</w:t>
            </w:r>
          </w:p>
        </w:tc>
        <w:tc>
          <w:tcPr>
            <w:tcW w:w="6454" w:type="dxa"/>
            <w:gridSpan w:val="3"/>
          </w:tcPr>
          <w:p w:rsidR="00FD6342" w:rsidRPr="00FD6342" w:rsidRDefault="00FD6342" w:rsidP="00FD6342">
            <w:pPr>
              <w:jc w:val="center"/>
              <w:rPr>
                <w:rFonts w:ascii="Times New Roman" w:hAnsi="Times New Roman" w:cs="Times New Roman"/>
                <w:b/>
              </w:rPr>
            </w:pPr>
            <w:r w:rsidRPr="00FD6342">
              <w:rPr>
                <w:rFonts w:ascii="Times New Roman" w:hAnsi="Times New Roman" w:cs="Times New Roman"/>
                <w:b/>
              </w:rPr>
              <w:t>Универсальные учебные действия</w:t>
            </w:r>
          </w:p>
        </w:tc>
      </w:tr>
      <w:tr w:rsidR="00FD6342" w:rsidRPr="00FD6342" w:rsidTr="00FD6342">
        <w:tc>
          <w:tcPr>
            <w:tcW w:w="546" w:type="dxa"/>
            <w:vMerge/>
          </w:tcPr>
          <w:p w:rsidR="00FD6342" w:rsidRPr="00FD6342" w:rsidRDefault="00FD6342" w:rsidP="00FD6342">
            <w:pPr>
              <w:jc w:val="center"/>
              <w:rPr>
                <w:rFonts w:ascii="Times New Roman" w:hAnsi="Times New Roman" w:cs="Times New Roman"/>
                <w:b/>
              </w:rPr>
            </w:pPr>
          </w:p>
        </w:tc>
        <w:tc>
          <w:tcPr>
            <w:tcW w:w="2260" w:type="dxa"/>
            <w:vMerge/>
          </w:tcPr>
          <w:p w:rsidR="00FD6342" w:rsidRPr="00FD6342" w:rsidRDefault="00FD6342" w:rsidP="00FD6342">
            <w:pPr>
              <w:jc w:val="center"/>
              <w:rPr>
                <w:rFonts w:ascii="Times New Roman" w:hAnsi="Times New Roman" w:cs="Times New Roman"/>
                <w:b/>
              </w:rPr>
            </w:pPr>
          </w:p>
        </w:tc>
        <w:tc>
          <w:tcPr>
            <w:tcW w:w="984" w:type="dxa"/>
            <w:vMerge/>
          </w:tcPr>
          <w:p w:rsidR="00FD6342" w:rsidRPr="00FD6342" w:rsidRDefault="00FD6342" w:rsidP="00FD6342">
            <w:pPr>
              <w:jc w:val="center"/>
              <w:rPr>
                <w:rFonts w:ascii="Times New Roman" w:hAnsi="Times New Roman" w:cs="Times New Roman"/>
                <w:b/>
              </w:rPr>
            </w:pPr>
          </w:p>
        </w:tc>
        <w:tc>
          <w:tcPr>
            <w:tcW w:w="4890" w:type="dxa"/>
            <w:vMerge/>
          </w:tcPr>
          <w:p w:rsidR="00FD6342" w:rsidRPr="00FD6342" w:rsidRDefault="00FD6342" w:rsidP="00FD6342">
            <w:pPr>
              <w:jc w:val="center"/>
              <w:rPr>
                <w:rFonts w:ascii="Times New Roman" w:hAnsi="Times New Roman" w:cs="Times New Roman"/>
                <w:b/>
              </w:rPr>
            </w:pPr>
          </w:p>
        </w:tc>
        <w:tc>
          <w:tcPr>
            <w:tcW w:w="2486" w:type="dxa"/>
          </w:tcPr>
          <w:p w:rsidR="00FD6342" w:rsidRPr="00FD6342" w:rsidRDefault="00FD6342" w:rsidP="00FD6342">
            <w:pPr>
              <w:jc w:val="center"/>
              <w:rPr>
                <w:rFonts w:ascii="Times New Roman" w:hAnsi="Times New Roman" w:cs="Times New Roman"/>
                <w:b/>
              </w:rPr>
            </w:pPr>
            <w:r w:rsidRPr="00FD6342">
              <w:rPr>
                <w:rFonts w:ascii="Times New Roman" w:hAnsi="Times New Roman" w:cs="Times New Roman"/>
                <w:b/>
              </w:rPr>
              <w:t>Предметные</w:t>
            </w:r>
          </w:p>
        </w:tc>
        <w:tc>
          <w:tcPr>
            <w:tcW w:w="1983" w:type="dxa"/>
          </w:tcPr>
          <w:p w:rsidR="00FD6342" w:rsidRPr="00FD6342" w:rsidRDefault="00FD6342" w:rsidP="00FD6342">
            <w:pPr>
              <w:jc w:val="center"/>
              <w:rPr>
                <w:rFonts w:ascii="Times New Roman" w:hAnsi="Times New Roman" w:cs="Times New Roman"/>
                <w:b/>
              </w:rPr>
            </w:pPr>
            <w:proofErr w:type="spellStart"/>
            <w:r w:rsidRPr="00FD6342">
              <w:rPr>
                <w:rFonts w:ascii="Times New Roman" w:hAnsi="Times New Roman" w:cs="Times New Roman"/>
                <w:b/>
              </w:rPr>
              <w:t>Метапредметные</w:t>
            </w:r>
            <w:proofErr w:type="spellEnd"/>
          </w:p>
        </w:tc>
        <w:tc>
          <w:tcPr>
            <w:tcW w:w="1985" w:type="dxa"/>
          </w:tcPr>
          <w:p w:rsidR="00FD6342" w:rsidRPr="00FD6342" w:rsidRDefault="00FD6342" w:rsidP="00FD6342">
            <w:pPr>
              <w:jc w:val="center"/>
              <w:rPr>
                <w:rFonts w:ascii="Times New Roman" w:hAnsi="Times New Roman" w:cs="Times New Roman"/>
                <w:b/>
              </w:rPr>
            </w:pPr>
            <w:r w:rsidRPr="00FD6342">
              <w:rPr>
                <w:rFonts w:ascii="Times New Roman" w:hAnsi="Times New Roman" w:cs="Times New Roman"/>
                <w:b/>
              </w:rPr>
              <w:t>Личностные</w:t>
            </w:r>
          </w:p>
        </w:tc>
      </w:tr>
      <w:tr w:rsidR="00FD6342" w:rsidRPr="00FD6342" w:rsidTr="00FD6342">
        <w:trPr>
          <w:trHeight w:val="225"/>
        </w:trPr>
        <w:tc>
          <w:tcPr>
            <w:tcW w:w="546" w:type="dxa"/>
          </w:tcPr>
          <w:p w:rsidR="00FD6342" w:rsidRPr="00FD6342" w:rsidRDefault="00FD6342" w:rsidP="00FD6342">
            <w:pPr>
              <w:rPr>
                <w:rFonts w:ascii="Times New Roman" w:hAnsi="Times New Roman" w:cs="Times New Roman"/>
              </w:rPr>
            </w:pPr>
          </w:p>
        </w:tc>
        <w:tc>
          <w:tcPr>
            <w:tcW w:w="2260" w:type="dxa"/>
          </w:tcPr>
          <w:p w:rsidR="00FD6342" w:rsidRPr="00FD6342" w:rsidRDefault="00FD6342" w:rsidP="00FD6342">
            <w:pPr>
              <w:rPr>
                <w:rFonts w:ascii="Times New Roman" w:hAnsi="Times New Roman" w:cs="Times New Roman"/>
              </w:rPr>
            </w:pP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b/>
              </w:rPr>
            </w:pPr>
            <w:r w:rsidRPr="00FD6342">
              <w:rPr>
                <w:rFonts w:ascii="Times New Roman" w:hAnsi="Times New Roman" w:cs="Times New Roman"/>
                <w:b/>
              </w:rPr>
              <w:t>Общение – 9 часов</w:t>
            </w:r>
          </w:p>
        </w:tc>
        <w:tc>
          <w:tcPr>
            <w:tcW w:w="2486" w:type="dxa"/>
          </w:tcPr>
          <w:p w:rsidR="00FD6342" w:rsidRPr="00FD6342" w:rsidRDefault="00FD6342" w:rsidP="00FD6342">
            <w:pPr>
              <w:rPr>
                <w:rFonts w:ascii="Times New Roman" w:hAnsi="Times New Roman" w:cs="Times New Roman"/>
              </w:rPr>
            </w:pPr>
          </w:p>
        </w:tc>
        <w:tc>
          <w:tcPr>
            <w:tcW w:w="1983" w:type="dxa"/>
          </w:tcPr>
          <w:p w:rsidR="00FD6342" w:rsidRPr="00FD6342" w:rsidRDefault="00FD6342" w:rsidP="00FD6342">
            <w:pPr>
              <w:rPr>
                <w:rFonts w:ascii="Times New Roman" w:hAnsi="Times New Roman" w:cs="Times New Roman"/>
              </w:rPr>
            </w:pPr>
          </w:p>
        </w:tc>
        <w:tc>
          <w:tcPr>
            <w:tcW w:w="1985" w:type="dxa"/>
          </w:tcPr>
          <w:p w:rsidR="00FD6342" w:rsidRPr="00FD6342" w:rsidRDefault="00FD6342" w:rsidP="00FD6342">
            <w:pPr>
              <w:rPr>
                <w:rFonts w:ascii="Times New Roman" w:hAnsi="Times New Roman" w:cs="Times New Roman"/>
              </w:rPr>
            </w:pPr>
          </w:p>
        </w:tc>
      </w:tr>
      <w:tr w:rsidR="00FD6342" w:rsidRPr="00FD6342" w:rsidTr="00FD6342">
        <w:trPr>
          <w:trHeight w:val="585"/>
        </w:trPr>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Проверь себя. Анкета для </w:t>
            </w:r>
            <w:proofErr w:type="gramStart"/>
            <w:r w:rsidRPr="00FD6342">
              <w:rPr>
                <w:rFonts w:ascii="Times New Roman" w:hAnsi="Times New Roman" w:cs="Times New Roman"/>
              </w:rPr>
              <w:t>любознательных</w:t>
            </w:r>
            <w:proofErr w:type="gramEnd"/>
            <w:r w:rsidRPr="00FD6342">
              <w:rPr>
                <w:rFonts w:ascii="Times New Roman" w:hAnsi="Times New Roman" w:cs="Times New Roman"/>
              </w:rPr>
              <w:t>.</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r w:rsidRPr="00FD6342">
              <w:rPr>
                <w:rFonts w:ascii="Times New Roman" w:hAnsi="Times New Roman" w:cs="Times New Roman"/>
              </w:rPr>
              <w:t>Называть компоненты речевой ситуации.</w:t>
            </w:r>
          </w:p>
          <w:p w:rsidR="00FD6342" w:rsidRPr="00FD6342" w:rsidRDefault="00FD6342" w:rsidP="00FD6342">
            <w:pPr>
              <w:rPr>
                <w:rFonts w:ascii="Times New Roman" w:hAnsi="Times New Roman" w:cs="Times New Roman"/>
              </w:rPr>
            </w:pPr>
            <w:r w:rsidRPr="00FD6342">
              <w:rPr>
                <w:rFonts w:ascii="Times New Roman" w:hAnsi="Times New Roman" w:cs="Times New Roman"/>
              </w:rPr>
              <w:t>Объяснять, почему их нужно учитывать для того, чтобы общение было успешным.</w:t>
            </w:r>
          </w:p>
          <w:p w:rsidR="00FD6342" w:rsidRPr="00FD6342" w:rsidRDefault="00FD6342" w:rsidP="00FD6342">
            <w:pPr>
              <w:rPr>
                <w:rFonts w:ascii="Times New Roman" w:hAnsi="Times New Roman" w:cs="Times New Roman"/>
              </w:rPr>
            </w:pPr>
            <w:r w:rsidRPr="00FD6342">
              <w:rPr>
                <w:rFonts w:ascii="Times New Roman" w:hAnsi="Times New Roman" w:cs="Times New Roman"/>
              </w:rPr>
              <w:t>Анализировать и оценивать свои и чужие успехи и неудачи в общении.</w:t>
            </w:r>
          </w:p>
          <w:p w:rsidR="00FD6342" w:rsidRPr="00FD6342" w:rsidRDefault="00FD6342" w:rsidP="00FD6342">
            <w:pPr>
              <w:rPr>
                <w:rFonts w:ascii="Times New Roman" w:hAnsi="Times New Roman" w:cs="Times New Roman"/>
              </w:rPr>
            </w:pPr>
            <w:r w:rsidRPr="00FD6342">
              <w:rPr>
                <w:rFonts w:ascii="Times New Roman" w:hAnsi="Times New Roman" w:cs="Times New Roman"/>
              </w:rPr>
              <w:t>Определять вид общения по его основной задаче.</w:t>
            </w:r>
          </w:p>
        </w:tc>
        <w:tc>
          <w:tcPr>
            <w:tcW w:w="2486"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Различать общение для контакта и для получения информации;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уместно использовать изученные несловесные средства при общении;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определять виды речевой деятельности;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анализировать типичную структуру рассказа.</w:t>
            </w:r>
          </w:p>
        </w:tc>
        <w:tc>
          <w:tcPr>
            <w:tcW w:w="1983"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-Формулировать задачу урока после предварительного обсуждения;</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осознанно строить речевое высказывание в соответствии с задачами коммуникации, соблюдая нормы этики и этикета;</w:t>
            </w:r>
          </w:p>
          <w:p w:rsidR="00FD6342" w:rsidRPr="00FD6342" w:rsidRDefault="00FD6342" w:rsidP="00FD6342">
            <w:pPr>
              <w:rPr>
                <w:rFonts w:ascii="Times New Roman" w:hAnsi="Times New Roman" w:cs="Times New Roman"/>
              </w:rPr>
            </w:pPr>
            <w:r w:rsidRPr="00FD6342">
              <w:rPr>
                <w:rFonts w:ascii="Times New Roman" w:hAnsi="Times New Roman" w:cs="Times New Roman"/>
              </w:rPr>
              <w:t>- анализировать рассуждение;</w:t>
            </w:r>
          </w:p>
          <w:p w:rsidR="00FD6342" w:rsidRPr="00FD6342" w:rsidRDefault="00FD6342" w:rsidP="00FD6342">
            <w:pPr>
              <w:rPr>
                <w:rFonts w:ascii="Times New Roman" w:hAnsi="Times New Roman" w:cs="Times New Roman"/>
              </w:rPr>
            </w:pPr>
            <w:r w:rsidRPr="00FD6342">
              <w:rPr>
                <w:rFonts w:ascii="Times New Roman" w:hAnsi="Times New Roman" w:cs="Times New Roman"/>
              </w:rPr>
              <w:t>-</w:t>
            </w:r>
            <w:proofErr w:type="spellStart"/>
            <w:r w:rsidRPr="00FD6342">
              <w:rPr>
                <w:rFonts w:ascii="Times New Roman" w:hAnsi="Times New Roman" w:cs="Times New Roman"/>
              </w:rPr>
              <w:t>классифициро-вать</w:t>
            </w:r>
            <w:proofErr w:type="spellEnd"/>
            <w:r w:rsidRPr="00FD6342">
              <w:rPr>
                <w:rFonts w:ascii="Times New Roman" w:hAnsi="Times New Roman" w:cs="Times New Roman"/>
              </w:rPr>
              <w:t xml:space="preserve">  различные типы аргументов, словарные статьи</w:t>
            </w:r>
            <w:proofErr w:type="gramStart"/>
            <w:r w:rsidRPr="00FD6342">
              <w:rPr>
                <w:rFonts w:ascii="Times New Roman" w:hAnsi="Times New Roman" w:cs="Times New Roman"/>
              </w:rPr>
              <w:t xml:space="preserve"> ,</w:t>
            </w:r>
            <w:proofErr w:type="gramEnd"/>
            <w:r w:rsidRPr="00FD6342">
              <w:rPr>
                <w:rFonts w:ascii="Times New Roman" w:hAnsi="Times New Roman" w:cs="Times New Roman"/>
              </w:rPr>
              <w:t xml:space="preserve"> газетные </w:t>
            </w:r>
            <w:proofErr w:type="spellStart"/>
            <w:r w:rsidRPr="00FD6342">
              <w:rPr>
                <w:rFonts w:ascii="Times New Roman" w:hAnsi="Times New Roman" w:cs="Times New Roman"/>
              </w:rPr>
              <w:t>информа</w:t>
            </w:r>
            <w:proofErr w:type="spellEnd"/>
          </w:p>
          <w:p w:rsidR="00FD6342" w:rsidRPr="00FD6342" w:rsidRDefault="00FD6342" w:rsidP="00FD6342">
            <w:pPr>
              <w:rPr>
                <w:rFonts w:ascii="Times New Roman" w:hAnsi="Times New Roman" w:cs="Times New Roman"/>
              </w:rPr>
            </w:pPr>
            <w:proofErr w:type="spellStart"/>
            <w:r w:rsidRPr="00FD6342">
              <w:rPr>
                <w:rFonts w:ascii="Times New Roman" w:hAnsi="Times New Roman" w:cs="Times New Roman"/>
              </w:rPr>
              <w:t>ционные</w:t>
            </w:r>
            <w:proofErr w:type="spellEnd"/>
            <w:r w:rsidRPr="00FD6342">
              <w:rPr>
                <w:rFonts w:ascii="Times New Roman" w:hAnsi="Times New Roman" w:cs="Times New Roman"/>
              </w:rPr>
              <w:t xml:space="preserve">  жанры;</w:t>
            </w:r>
          </w:p>
          <w:p w:rsidR="00FD6342" w:rsidRPr="00FD6342" w:rsidRDefault="00FD6342" w:rsidP="00FD6342">
            <w:pPr>
              <w:rPr>
                <w:rFonts w:ascii="Times New Roman" w:hAnsi="Times New Roman" w:cs="Times New Roman"/>
              </w:rPr>
            </w:pPr>
            <w:r w:rsidRPr="00FD6342">
              <w:rPr>
                <w:rFonts w:ascii="Times New Roman" w:hAnsi="Times New Roman" w:cs="Times New Roman"/>
              </w:rPr>
              <w:t>- редактировать текст с недочетами.</w:t>
            </w:r>
          </w:p>
        </w:tc>
        <w:tc>
          <w:tcPr>
            <w:tcW w:w="1985"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-Объяснять значение эффективного общения, </w:t>
            </w:r>
            <w:proofErr w:type="spellStart"/>
            <w:proofErr w:type="gramStart"/>
            <w:r w:rsidRPr="00FD6342">
              <w:rPr>
                <w:rFonts w:ascii="Times New Roman" w:hAnsi="Times New Roman" w:cs="Times New Roman"/>
              </w:rPr>
              <w:t>взаимо</w:t>
            </w:r>
            <w:proofErr w:type="spellEnd"/>
            <w:r w:rsidRPr="00FD6342">
              <w:rPr>
                <w:rFonts w:ascii="Times New Roman" w:hAnsi="Times New Roman" w:cs="Times New Roman"/>
              </w:rPr>
              <w:t>-понимания</w:t>
            </w:r>
            <w:proofErr w:type="gramEnd"/>
            <w:r w:rsidRPr="00FD6342">
              <w:rPr>
                <w:rFonts w:ascii="Times New Roman" w:hAnsi="Times New Roman" w:cs="Times New Roman"/>
              </w:rPr>
              <w:t xml:space="preserve"> в жизни человека, общества;</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осознавать важность соблюдения правил речевого этикета как выражение доброго, </w:t>
            </w:r>
            <w:proofErr w:type="spellStart"/>
            <w:r w:rsidRPr="00FD6342">
              <w:rPr>
                <w:rFonts w:ascii="Times New Roman" w:hAnsi="Times New Roman" w:cs="Times New Roman"/>
              </w:rPr>
              <w:t>уважи</w:t>
            </w:r>
            <w:proofErr w:type="spellEnd"/>
            <w:r w:rsidRPr="00FD6342">
              <w:rPr>
                <w:rFonts w:ascii="Times New Roman" w:hAnsi="Times New Roman" w:cs="Times New Roman"/>
              </w:rPr>
              <w:t xml:space="preserve">-тельного </w:t>
            </w:r>
            <w:proofErr w:type="spellStart"/>
            <w:proofErr w:type="gramStart"/>
            <w:r w:rsidRPr="00FD6342">
              <w:rPr>
                <w:rFonts w:ascii="Times New Roman" w:hAnsi="Times New Roman" w:cs="Times New Roman"/>
              </w:rPr>
              <w:t>отноше</w:t>
            </w:r>
            <w:proofErr w:type="spellEnd"/>
            <w:r w:rsidRPr="00FD6342">
              <w:rPr>
                <w:rFonts w:ascii="Times New Roman" w:hAnsi="Times New Roman" w:cs="Times New Roman"/>
              </w:rPr>
              <w:t xml:space="preserve"> </w:t>
            </w:r>
            <w:proofErr w:type="spellStart"/>
            <w:r w:rsidRPr="00FD6342">
              <w:rPr>
                <w:rFonts w:ascii="Times New Roman" w:hAnsi="Times New Roman" w:cs="Times New Roman"/>
              </w:rPr>
              <w:t>ния</w:t>
            </w:r>
            <w:proofErr w:type="spellEnd"/>
            <w:proofErr w:type="gramEnd"/>
            <w:r w:rsidRPr="00FD6342">
              <w:rPr>
                <w:rFonts w:ascii="Times New Roman" w:hAnsi="Times New Roman" w:cs="Times New Roman"/>
              </w:rPr>
              <w:t xml:space="preserve">  в семье и к посторонним людям;</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отличать истинную вежливость от </w:t>
            </w:r>
            <w:proofErr w:type="gramStart"/>
            <w:r w:rsidRPr="00FD6342">
              <w:rPr>
                <w:rFonts w:ascii="Times New Roman" w:hAnsi="Times New Roman" w:cs="Times New Roman"/>
              </w:rPr>
              <w:t>показной</w:t>
            </w:r>
            <w:proofErr w:type="gramEnd"/>
            <w:r w:rsidRPr="00FD6342">
              <w:rPr>
                <w:rFonts w:ascii="Times New Roman" w:hAnsi="Times New Roman" w:cs="Times New Roman"/>
              </w:rPr>
              <w:t>.</w:t>
            </w: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Речевая ситуация.</w:t>
            </w:r>
          </w:p>
          <w:p w:rsidR="00FD6342" w:rsidRPr="00FD6342" w:rsidRDefault="00FD6342" w:rsidP="00FD6342">
            <w:pPr>
              <w:rPr>
                <w:rFonts w:ascii="Times New Roman" w:hAnsi="Times New Roman" w:cs="Times New Roman"/>
              </w:rPr>
            </w:pPr>
            <w:r w:rsidRPr="00FD6342">
              <w:rPr>
                <w:rFonts w:ascii="Times New Roman" w:hAnsi="Times New Roman" w:cs="Times New Roman"/>
              </w:rPr>
              <w:t>Учитывай</w:t>
            </w:r>
            <w:proofErr w:type="gramStart"/>
            <w:r w:rsidRPr="00FD6342">
              <w:rPr>
                <w:rFonts w:ascii="Times New Roman" w:hAnsi="Times New Roman" w:cs="Times New Roman"/>
              </w:rPr>
              <w:t xml:space="preserve"> ,</w:t>
            </w:r>
            <w:proofErr w:type="gramEnd"/>
            <w:r w:rsidRPr="00FD6342">
              <w:rPr>
                <w:rFonts w:ascii="Times New Roman" w:hAnsi="Times New Roman" w:cs="Times New Roman"/>
              </w:rPr>
              <w:t xml:space="preserve"> с кем, почему, для чего …ты общаешься</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3</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Улыбнись улыбкою своею (улыбка как важное несловесное средство общения)</w:t>
            </w: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Объяснять значение улыбки как средства для установления и поддержания контакта, выражения доброжелательного и внимательного отношения к собеседнику.</w:t>
            </w:r>
          </w:p>
          <w:p w:rsidR="00FD6342" w:rsidRPr="00FD6342" w:rsidRDefault="00FD6342" w:rsidP="00FD6342">
            <w:pPr>
              <w:rPr>
                <w:rFonts w:ascii="Times New Roman" w:hAnsi="Times New Roman" w:cs="Times New Roman"/>
              </w:rPr>
            </w:pPr>
            <w:r w:rsidRPr="00FD6342">
              <w:rPr>
                <w:rFonts w:ascii="Times New Roman" w:hAnsi="Times New Roman" w:cs="Times New Roman"/>
              </w:rPr>
              <w:t>Демонстрировать уместное использование улыбки в разных ситуациях общения.</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4</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Особенности говорения.</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r w:rsidRPr="00FD6342">
              <w:rPr>
                <w:rFonts w:ascii="Times New Roman" w:hAnsi="Times New Roman" w:cs="Times New Roman"/>
              </w:rPr>
              <w:t>Называть словесные и несловесные средства устной речи.</w:t>
            </w:r>
          </w:p>
          <w:p w:rsidR="00FD6342" w:rsidRPr="00FD6342" w:rsidRDefault="00FD6342" w:rsidP="00FD6342">
            <w:pPr>
              <w:rPr>
                <w:rFonts w:ascii="Times New Roman" w:hAnsi="Times New Roman" w:cs="Times New Roman"/>
              </w:rPr>
            </w:pPr>
            <w:r w:rsidRPr="00FD6342">
              <w:rPr>
                <w:rFonts w:ascii="Times New Roman" w:hAnsi="Times New Roman" w:cs="Times New Roman"/>
              </w:rPr>
              <w:t>Объяснять роль пауз, логических ударений.</w:t>
            </w:r>
          </w:p>
          <w:p w:rsidR="00FD6342" w:rsidRPr="00FD6342" w:rsidRDefault="00FD6342" w:rsidP="00FD6342">
            <w:pPr>
              <w:rPr>
                <w:rFonts w:ascii="Times New Roman" w:hAnsi="Times New Roman" w:cs="Times New Roman"/>
              </w:rPr>
            </w:pPr>
            <w:r w:rsidRPr="00FD6342">
              <w:rPr>
                <w:rFonts w:ascii="Times New Roman" w:hAnsi="Times New Roman" w:cs="Times New Roman"/>
              </w:rPr>
              <w:t>Определять уместность употребления несловесных сре</w:t>
            </w:r>
            <w:proofErr w:type="gramStart"/>
            <w:r w:rsidRPr="00FD6342">
              <w:rPr>
                <w:rFonts w:ascii="Times New Roman" w:hAnsi="Times New Roman" w:cs="Times New Roman"/>
              </w:rPr>
              <w:t>дств пр</w:t>
            </w:r>
            <w:proofErr w:type="gramEnd"/>
            <w:r w:rsidRPr="00FD6342">
              <w:rPr>
                <w:rFonts w:ascii="Times New Roman" w:hAnsi="Times New Roman" w:cs="Times New Roman"/>
              </w:rPr>
              <w:t>и устном общении.</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5</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Речевые отрезки и паузы.</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6</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Успокоить. Утешить словом.</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r w:rsidRPr="00FD6342">
              <w:rPr>
                <w:rFonts w:ascii="Times New Roman" w:hAnsi="Times New Roman" w:cs="Times New Roman"/>
              </w:rPr>
              <w:t>Называть этикетные формулы утешения.</w:t>
            </w:r>
          </w:p>
          <w:p w:rsidR="00FD6342" w:rsidRPr="00FD6342" w:rsidRDefault="00FD6342" w:rsidP="00FD6342">
            <w:pPr>
              <w:rPr>
                <w:rFonts w:ascii="Times New Roman" w:hAnsi="Times New Roman" w:cs="Times New Roman"/>
              </w:rPr>
            </w:pPr>
            <w:r w:rsidRPr="00FD6342">
              <w:rPr>
                <w:rFonts w:ascii="Times New Roman" w:hAnsi="Times New Roman" w:cs="Times New Roman"/>
              </w:rPr>
              <w:t>Реализовывать этикетный жанр утешения в зависимости от речевой ситуации.</w:t>
            </w:r>
          </w:p>
          <w:p w:rsidR="00FD6342" w:rsidRPr="00FD6342" w:rsidRDefault="00FD6342" w:rsidP="00FD6342">
            <w:pPr>
              <w:rPr>
                <w:rFonts w:ascii="Times New Roman" w:hAnsi="Times New Roman" w:cs="Times New Roman"/>
              </w:rPr>
            </w:pPr>
            <w:r w:rsidRPr="00FD6342">
              <w:rPr>
                <w:rFonts w:ascii="Times New Roman" w:hAnsi="Times New Roman" w:cs="Times New Roman"/>
              </w:rPr>
              <w:t>Определять ситуации, необходимость и возможности утешения не только словом</w:t>
            </w:r>
            <w:proofErr w:type="gramStart"/>
            <w:r w:rsidRPr="00FD6342">
              <w:rPr>
                <w:rFonts w:ascii="Times New Roman" w:hAnsi="Times New Roman" w:cs="Times New Roman"/>
              </w:rPr>
              <w:t xml:space="preserve"> ,</w:t>
            </w:r>
            <w:proofErr w:type="gramEnd"/>
            <w:r w:rsidRPr="00FD6342">
              <w:rPr>
                <w:rFonts w:ascii="Times New Roman" w:hAnsi="Times New Roman" w:cs="Times New Roman"/>
              </w:rPr>
              <w:t xml:space="preserve"> но и делом.</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7</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Утешить  - помочь, утешить – поддержать.</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8</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Какой я слушатель.</w:t>
            </w: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Оценивать себя как слушателя.</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9</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Я – читатель.</w:t>
            </w: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Оценивать себя как читателя.</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p>
        </w:tc>
        <w:tc>
          <w:tcPr>
            <w:tcW w:w="2260" w:type="dxa"/>
          </w:tcPr>
          <w:p w:rsidR="00FD6342" w:rsidRPr="00FD6342" w:rsidRDefault="00FD6342" w:rsidP="00FD6342">
            <w:pPr>
              <w:rPr>
                <w:rFonts w:ascii="Times New Roman" w:hAnsi="Times New Roman" w:cs="Times New Roman"/>
              </w:rPr>
            </w:pP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jc w:val="center"/>
              <w:rPr>
                <w:rFonts w:ascii="Times New Roman" w:hAnsi="Times New Roman" w:cs="Times New Roman"/>
              </w:rPr>
            </w:pPr>
            <w:r w:rsidRPr="00FD6342">
              <w:rPr>
                <w:rFonts w:ascii="Times New Roman" w:hAnsi="Times New Roman" w:cs="Times New Roman"/>
                <w:b/>
              </w:rPr>
              <w:t>Текст – 13 часов</w:t>
            </w:r>
            <w:r w:rsidRPr="00FD6342">
              <w:rPr>
                <w:rFonts w:ascii="Times New Roman" w:hAnsi="Times New Roman" w:cs="Times New Roman"/>
              </w:rPr>
              <w:t>.</w:t>
            </w:r>
          </w:p>
        </w:tc>
        <w:tc>
          <w:tcPr>
            <w:tcW w:w="2486" w:type="dxa"/>
          </w:tcPr>
          <w:p w:rsidR="00FD6342" w:rsidRPr="00FD6342" w:rsidRDefault="00FD6342" w:rsidP="00FD6342">
            <w:pPr>
              <w:rPr>
                <w:rFonts w:ascii="Times New Roman" w:hAnsi="Times New Roman" w:cs="Times New Roman"/>
              </w:rPr>
            </w:pPr>
          </w:p>
        </w:tc>
        <w:tc>
          <w:tcPr>
            <w:tcW w:w="1983" w:type="dxa"/>
          </w:tcPr>
          <w:p w:rsidR="00FD6342" w:rsidRPr="00FD6342" w:rsidRDefault="00FD6342" w:rsidP="00FD6342">
            <w:pPr>
              <w:rPr>
                <w:rFonts w:ascii="Times New Roman" w:hAnsi="Times New Roman" w:cs="Times New Roman"/>
              </w:rPr>
            </w:pPr>
          </w:p>
        </w:tc>
        <w:tc>
          <w:tcPr>
            <w:tcW w:w="1985" w:type="dxa"/>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10</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Типы текстов.</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Моделировать рассуждение, повествование, описание на одну и ту же тему  в зависимости от </w:t>
            </w:r>
            <w:r w:rsidRPr="00FD6342">
              <w:rPr>
                <w:rFonts w:ascii="Times New Roman" w:hAnsi="Times New Roman" w:cs="Times New Roman"/>
              </w:rPr>
              <w:lastRenderedPageBreak/>
              <w:t>предложенных начальных и конечных предложени</w:t>
            </w:r>
            <w:proofErr w:type="gramStart"/>
            <w:r w:rsidRPr="00FD6342">
              <w:rPr>
                <w:rFonts w:ascii="Times New Roman" w:hAnsi="Times New Roman" w:cs="Times New Roman"/>
              </w:rPr>
              <w:t>й-</w:t>
            </w:r>
            <w:proofErr w:type="gramEnd"/>
            <w:r w:rsidRPr="00FD6342">
              <w:rPr>
                <w:rFonts w:ascii="Times New Roman" w:hAnsi="Times New Roman" w:cs="Times New Roman"/>
              </w:rPr>
              <w:t xml:space="preserve"> абзацев.</w:t>
            </w:r>
          </w:p>
          <w:p w:rsidR="00FD6342" w:rsidRPr="00FD6342" w:rsidRDefault="00FD6342" w:rsidP="00FD6342">
            <w:pPr>
              <w:rPr>
                <w:rFonts w:ascii="Times New Roman" w:hAnsi="Times New Roman" w:cs="Times New Roman"/>
              </w:rPr>
            </w:pPr>
            <w:r w:rsidRPr="00FD6342">
              <w:rPr>
                <w:rFonts w:ascii="Times New Roman" w:hAnsi="Times New Roman" w:cs="Times New Roman"/>
              </w:rPr>
              <w:t>Называть признаки текста.</w:t>
            </w:r>
          </w:p>
          <w:p w:rsidR="00FD6342" w:rsidRPr="00FD6342" w:rsidRDefault="00FD6342" w:rsidP="00FD6342">
            <w:pPr>
              <w:rPr>
                <w:rFonts w:ascii="Times New Roman" w:hAnsi="Times New Roman" w:cs="Times New Roman"/>
              </w:rPr>
            </w:pPr>
            <w:r w:rsidRPr="00FD6342">
              <w:rPr>
                <w:rFonts w:ascii="Times New Roman" w:hAnsi="Times New Roman" w:cs="Times New Roman"/>
              </w:rPr>
              <w:t>Подбирать завершающие предложения к незавершенным текстам.</w:t>
            </w:r>
          </w:p>
        </w:tc>
        <w:tc>
          <w:tcPr>
            <w:tcW w:w="2486"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различать общение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для контакта и </w:t>
            </w:r>
            <w:proofErr w:type="gramStart"/>
            <w:r w:rsidRPr="00FD6342">
              <w:rPr>
                <w:rFonts w:ascii="Times New Roman" w:hAnsi="Times New Roman" w:cs="Times New Roman"/>
              </w:rPr>
              <w:t>для</w:t>
            </w:r>
            <w:proofErr w:type="gramEnd"/>
            <w:r w:rsidRPr="00FD6342">
              <w:rPr>
                <w:rFonts w:ascii="Times New Roman" w:hAnsi="Times New Roman" w:cs="Times New Roman"/>
              </w:rPr>
              <w:t xml:space="preserve">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получения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информации;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-уместно использовать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изученные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несловесные средства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при общении;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определять виды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речевой деятельности;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анализировать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типичную структуру </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рассказа.</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p>
        </w:tc>
        <w:tc>
          <w:tcPr>
            <w:tcW w:w="1983"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формулировать </w:t>
            </w:r>
            <w:r w:rsidRPr="00FD6342">
              <w:rPr>
                <w:rFonts w:ascii="Times New Roman" w:hAnsi="Times New Roman" w:cs="Times New Roman"/>
              </w:rPr>
              <w:lastRenderedPageBreak/>
              <w:t>задачу урока после предварительного обсуждения;</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осознанно строить речевое высказывание  в соответствии  с задачами коммуникации, соблюдая нормы этики и этикета;</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анализировать рассуждение;</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w:t>
            </w:r>
            <w:proofErr w:type="spellStart"/>
            <w:r w:rsidRPr="00FD6342">
              <w:rPr>
                <w:rFonts w:ascii="Times New Roman" w:hAnsi="Times New Roman" w:cs="Times New Roman"/>
              </w:rPr>
              <w:t>классифициро</w:t>
            </w:r>
            <w:proofErr w:type="spellEnd"/>
            <w:r w:rsidRPr="00FD6342">
              <w:rPr>
                <w:rFonts w:ascii="Times New Roman" w:hAnsi="Times New Roman" w:cs="Times New Roman"/>
              </w:rPr>
              <w:t xml:space="preserve"> </w:t>
            </w:r>
            <w:proofErr w:type="gramStart"/>
            <w:r w:rsidRPr="00FD6342">
              <w:rPr>
                <w:rFonts w:ascii="Times New Roman" w:hAnsi="Times New Roman" w:cs="Times New Roman"/>
              </w:rPr>
              <w:t>-</w:t>
            </w:r>
            <w:proofErr w:type="spellStart"/>
            <w:r w:rsidRPr="00FD6342">
              <w:rPr>
                <w:rFonts w:ascii="Times New Roman" w:hAnsi="Times New Roman" w:cs="Times New Roman"/>
              </w:rPr>
              <w:t>в</w:t>
            </w:r>
            <w:proofErr w:type="gramEnd"/>
            <w:r w:rsidRPr="00FD6342">
              <w:rPr>
                <w:rFonts w:ascii="Times New Roman" w:hAnsi="Times New Roman" w:cs="Times New Roman"/>
              </w:rPr>
              <w:t>ать</w:t>
            </w:r>
            <w:proofErr w:type="spellEnd"/>
            <w:r w:rsidRPr="00FD6342">
              <w:rPr>
                <w:rFonts w:ascii="Times New Roman" w:hAnsi="Times New Roman" w:cs="Times New Roman"/>
              </w:rPr>
              <w:t xml:space="preserve">  различные типы аргументов, словарные статьи, газетные информационные жанры.</w:t>
            </w:r>
          </w:p>
        </w:tc>
        <w:tc>
          <w:tcPr>
            <w:tcW w:w="1985"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-объяснять </w:t>
            </w:r>
            <w:r w:rsidRPr="00FD6342">
              <w:rPr>
                <w:rFonts w:ascii="Times New Roman" w:hAnsi="Times New Roman" w:cs="Times New Roman"/>
              </w:rPr>
              <w:lastRenderedPageBreak/>
              <w:t>значение эффективного общения, взаимопонимания в жизни человека, общества;</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осознавать важность соблюдения правил речевого этикета как выражения доброго, уважительного отношения  в семье и к посторонним людям;</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отличать истинную вежливость от </w:t>
            </w:r>
            <w:proofErr w:type="gramStart"/>
            <w:r w:rsidRPr="00FD6342">
              <w:rPr>
                <w:rFonts w:ascii="Times New Roman" w:hAnsi="Times New Roman" w:cs="Times New Roman"/>
              </w:rPr>
              <w:t>показной</w:t>
            </w:r>
            <w:proofErr w:type="gramEnd"/>
            <w:r w:rsidRPr="00FD6342">
              <w:rPr>
                <w:rFonts w:ascii="Times New Roman" w:hAnsi="Times New Roman" w:cs="Times New Roman"/>
              </w:rPr>
              <w:t>.</w:t>
            </w:r>
          </w:p>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11</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Яркие признаки </w:t>
            </w:r>
            <w:r w:rsidRPr="00FD6342">
              <w:rPr>
                <w:rFonts w:ascii="Times New Roman" w:hAnsi="Times New Roman" w:cs="Times New Roman"/>
              </w:rPr>
              <w:lastRenderedPageBreak/>
              <w:t>текстов.</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lastRenderedPageBreak/>
              <w:t>12</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Абзацные отступы.</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13</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Запрет – предостережение. Запрет – строгий и мягкий.</w:t>
            </w: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Анализировать жанр запрета, его соответствие речевой ситуации.</w:t>
            </w:r>
          </w:p>
          <w:p w:rsidR="00FD6342" w:rsidRPr="00FD6342" w:rsidRDefault="00FD6342" w:rsidP="00FD6342">
            <w:pPr>
              <w:rPr>
                <w:rFonts w:ascii="Times New Roman" w:hAnsi="Times New Roman" w:cs="Times New Roman"/>
              </w:rPr>
            </w:pPr>
            <w:r w:rsidRPr="00FD6342">
              <w:rPr>
                <w:rFonts w:ascii="Times New Roman" w:hAnsi="Times New Roman" w:cs="Times New Roman"/>
              </w:rPr>
              <w:t>Реализовывать жанр строгого  и мягкого запрета в зависимости от ситуации общения.</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14</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Знаки вокруг нас, дорожные знаки.</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r w:rsidRPr="00FD6342">
              <w:rPr>
                <w:rFonts w:ascii="Times New Roman" w:hAnsi="Times New Roman" w:cs="Times New Roman"/>
              </w:rPr>
              <w:t>Объяснять значение известных школьникам знаков</w:t>
            </w:r>
            <w:proofErr w:type="gramStart"/>
            <w:r w:rsidRPr="00FD6342">
              <w:rPr>
                <w:rFonts w:ascii="Times New Roman" w:hAnsi="Times New Roman" w:cs="Times New Roman"/>
              </w:rPr>
              <w:t xml:space="preserve"> ,</w:t>
            </w:r>
            <w:proofErr w:type="gramEnd"/>
            <w:r w:rsidRPr="00FD6342">
              <w:rPr>
                <w:rFonts w:ascii="Times New Roman" w:hAnsi="Times New Roman" w:cs="Times New Roman"/>
              </w:rPr>
              <w:t xml:space="preserve"> роль знаков в современной жизни.</w:t>
            </w:r>
          </w:p>
          <w:p w:rsidR="00FD6342" w:rsidRPr="00FD6342" w:rsidRDefault="00FD6342" w:rsidP="00FD6342">
            <w:pPr>
              <w:rPr>
                <w:rFonts w:ascii="Times New Roman" w:hAnsi="Times New Roman" w:cs="Times New Roman"/>
              </w:rPr>
            </w:pPr>
            <w:r w:rsidRPr="00FD6342">
              <w:rPr>
                <w:rFonts w:ascii="Times New Roman" w:hAnsi="Times New Roman" w:cs="Times New Roman"/>
              </w:rPr>
              <w:t>Различать знаки – символы и знаки -  копии.</w:t>
            </w:r>
          </w:p>
          <w:p w:rsidR="00FD6342" w:rsidRPr="00FD6342" w:rsidRDefault="00FD6342" w:rsidP="00FD6342">
            <w:pPr>
              <w:rPr>
                <w:rFonts w:ascii="Times New Roman" w:hAnsi="Times New Roman" w:cs="Times New Roman"/>
              </w:rPr>
            </w:pPr>
            <w:r w:rsidRPr="00FD6342">
              <w:rPr>
                <w:rFonts w:ascii="Times New Roman" w:hAnsi="Times New Roman" w:cs="Times New Roman"/>
              </w:rPr>
              <w:t>Называть языковые знаки.</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15</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Знаки – символы и знаки – копии.</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16</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Опорные конспекты.</w:t>
            </w: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Составлять опорные конспекты </w:t>
            </w:r>
            <w:proofErr w:type="gramStart"/>
            <w:r w:rsidRPr="00FD6342">
              <w:rPr>
                <w:rFonts w:ascii="Times New Roman" w:hAnsi="Times New Roman" w:cs="Times New Roman"/>
              </w:rPr>
              <w:t>услышанного</w:t>
            </w:r>
            <w:proofErr w:type="gramEnd"/>
            <w:r w:rsidRPr="00FD6342">
              <w:rPr>
                <w:rFonts w:ascii="Times New Roman" w:hAnsi="Times New Roman" w:cs="Times New Roman"/>
              </w:rPr>
              <w:t xml:space="preserve"> и прочитанного  в форме таблицы, схемы.</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17</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Составляем опорные конспекты.</w:t>
            </w: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Воспроизводить по опорному конспекту </w:t>
            </w:r>
            <w:proofErr w:type="gramStart"/>
            <w:r w:rsidRPr="00FD6342">
              <w:rPr>
                <w:rFonts w:ascii="Times New Roman" w:hAnsi="Times New Roman" w:cs="Times New Roman"/>
              </w:rPr>
              <w:t>услышанное</w:t>
            </w:r>
            <w:proofErr w:type="gramEnd"/>
            <w:r w:rsidRPr="00FD6342">
              <w:rPr>
                <w:rFonts w:ascii="Times New Roman" w:hAnsi="Times New Roman" w:cs="Times New Roman"/>
              </w:rPr>
              <w:t xml:space="preserve"> и прочитанное.</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18</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Описание – деловое и художественное.</w:t>
            </w: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Различать описание разных стилей.</w:t>
            </w:r>
          </w:p>
          <w:p w:rsidR="00FD6342" w:rsidRPr="00FD6342" w:rsidRDefault="00FD6342" w:rsidP="00FD6342">
            <w:pPr>
              <w:rPr>
                <w:rFonts w:ascii="Times New Roman" w:hAnsi="Times New Roman" w:cs="Times New Roman"/>
              </w:rPr>
            </w:pPr>
            <w:r w:rsidRPr="00FD6342">
              <w:rPr>
                <w:rFonts w:ascii="Times New Roman" w:hAnsi="Times New Roman" w:cs="Times New Roman"/>
              </w:rPr>
              <w:t>Реализовывать описания двух разных  стилей.</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19</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Вежливая оценка.</w:t>
            </w: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Анализировать оценочное высказывание сточки зрения  его убедительности и вежливости.</w:t>
            </w:r>
          </w:p>
          <w:p w:rsidR="00FD6342" w:rsidRPr="00FD6342" w:rsidRDefault="00FD6342" w:rsidP="00FD6342">
            <w:pPr>
              <w:rPr>
                <w:rFonts w:ascii="Times New Roman" w:hAnsi="Times New Roman" w:cs="Times New Roman"/>
              </w:rPr>
            </w:pPr>
            <w:r w:rsidRPr="00FD6342">
              <w:rPr>
                <w:rFonts w:ascii="Times New Roman" w:hAnsi="Times New Roman" w:cs="Times New Roman"/>
              </w:rPr>
              <w:t>Вежливо и убедительно оценивать чужую работу, характер и т.д.</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20</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Скажи мне, почему (рассуждение). Аргументы.</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r w:rsidRPr="00FD6342">
              <w:rPr>
                <w:rFonts w:ascii="Times New Roman" w:hAnsi="Times New Roman" w:cs="Times New Roman"/>
              </w:rPr>
              <w:t>Выделять вступление, тезис, доказательства, вывод, заключение в рассуждении.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Анализировать факты и вывод в рассуждении, убедительность доказательств.</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Реализовывать рассуждение с несколькими доказательствами.</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21</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Аргументы: </w:t>
            </w:r>
            <w:proofErr w:type="gramStart"/>
            <w:r w:rsidRPr="00FD6342">
              <w:rPr>
                <w:rFonts w:ascii="Times New Roman" w:hAnsi="Times New Roman" w:cs="Times New Roman"/>
              </w:rPr>
              <w:t>во</w:t>
            </w:r>
            <w:proofErr w:type="gramEnd"/>
            <w:r w:rsidRPr="00FD6342">
              <w:rPr>
                <w:rFonts w:ascii="Times New Roman" w:hAnsi="Times New Roman" w:cs="Times New Roman"/>
              </w:rPr>
              <w:t xml:space="preserve"> – первых, во – вторых, в – третьих….</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22</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Вступление и заключение.</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p>
        </w:tc>
        <w:tc>
          <w:tcPr>
            <w:tcW w:w="2260" w:type="dxa"/>
          </w:tcPr>
          <w:p w:rsidR="00FD6342" w:rsidRPr="00FD6342" w:rsidRDefault="00FD6342" w:rsidP="00FD6342">
            <w:pPr>
              <w:rPr>
                <w:rFonts w:ascii="Times New Roman" w:hAnsi="Times New Roman" w:cs="Times New Roman"/>
              </w:rPr>
            </w:pPr>
          </w:p>
        </w:tc>
        <w:tc>
          <w:tcPr>
            <w:tcW w:w="984" w:type="dxa"/>
          </w:tcPr>
          <w:p w:rsidR="00FD6342" w:rsidRPr="00FD6342" w:rsidRDefault="00FD6342" w:rsidP="00FD6342">
            <w:pPr>
              <w:rPr>
                <w:rFonts w:ascii="Times New Roman" w:hAnsi="Times New Roman" w:cs="Times New Roman"/>
              </w:rPr>
            </w:pPr>
          </w:p>
        </w:tc>
        <w:tc>
          <w:tcPr>
            <w:tcW w:w="4890" w:type="dxa"/>
          </w:tcPr>
          <w:p w:rsidR="00FD6342" w:rsidRPr="00FD6342" w:rsidRDefault="00FD6342" w:rsidP="00FD6342">
            <w:pPr>
              <w:jc w:val="center"/>
              <w:rPr>
                <w:rFonts w:ascii="Times New Roman" w:hAnsi="Times New Roman" w:cs="Times New Roman"/>
                <w:b/>
              </w:rPr>
            </w:pPr>
            <w:r w:rsidRPr="00FD6342">
              <w:rPr>
                <w:rFonts w:ascii="Times New Roman" w:hAnsi="Times New Roman" w:cs="Times New Roman"/>
                <w:b/>
              </w:rPr>
              <w:t>Речевые жанры – 9 часов.</w:t>
            </w:r>
          </w:p>
        </w:tc>
        <w:tc>
          <w:tcPr>
            <w:tcW w:w="2486" w:type="dxa"/>
          </w:tcPr>
          <w:p w:rsidR="00FD6342" w:rsidRPr="00FD6342" w:rsidRDefault="00FD6342" w:rsidP="00FD6342">
            <w:pPr>
              <w:rPr>
                <w:rFonts w:ascii="Times New Roman" w:hAnsi="Times New Roman" w:cs="Times New Roman"/>
              </w:rPr>
            </w:pPr>
          </w:p>
        </w:tc>
        <w:tc>
          <w:tcPr>
            <w:tcW w:w="1983" w:type="dxa"/>
          </w:tcPr>
          <w:p w:rsidR="00FD6342" w:rsidRPr="00FD6342" w:rsidRDefault="00FD6342" w:rsidP="00FD6342">
            <w:pPr>
              <w:rPr>
                <w:rFonts w:ascii="Times New Roman" w:hAnsi="Times New Roman" w:cs="Times New Roman"/>
              </w:rPr>
            </w:pPr>
          </w:p>
        </w:tc>
        <w:tc>
          <w:tcPr>
            <w:tcW w:w="1985" w:type="dxa"/>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23</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Словарная статья</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r w:rsidRPr="00FD6342">
              <w:rPr>
                <w:rFonts w:ascii="Times New Roman" w:hAnsi="Times New Roman" w:cs="Times New Roman"/>
              </w:rPr>
              <w:t>Анализировать словарную статью.</w:t>
            </w:r>
          </w:p>
          <w:p w:rsidR="00FD6342" w:rsidRPr="00FD6342" w:rsidRDefault="00FD6342" w:rsidP="00FD6342">
            <w:pPr>
              <w:rPr>
                <w:rFonts w:ascii="Times New Roman" w:hAnsi="Times New Roman" w:cs="Times New Roman"/>
              </w:rPr>
            </w:pPr>
            <w:r w:rsidRPr="00FD6342">
              <w:rPr>
                <w:rFonts w:ascii="Times New Roman" w:hAnsi="Times New Roman" w:cs="Times New Roman"/>
              </w:rPr>
              <w:t>Создавать словарную статью к новым словам.</w:t>
            </w:r>
          </w:p>
        </w:tc>
        <w:tc>
          <w:tcPr>
            <w:tcW w:w="2486"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различать общение для контакта и для получения </w:t>
            </w:r>
            <w:r w:rsidRPr="00FD6342">
              <w:rPr>
                <w:rFonts w:ascii="Times New Roman" w:hAnsi="Times New Roman" w:cs="Times New Roman"/>
              </w:rPr>
              <w:lastRenderedPageBreak/>
              <w:t>информации;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уместно использовать изученные несловесные средства при общении;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определять виды  речевой деятельности;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анализировать типичную структуру рассказа.</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p>
        </w:tc>
        <w:tc>
          <w:tcPr>
            <w:tcW w:w="1983"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формулировать задачу урока после </w:t>
            </w:r>
            <w:r w:rsidRPr="00FD6342">
              <w:rPr>
                <w:rFonts w:ascii="Times New Roman" w:hAnsi="Times New Roman" w:cs="Times New Roman"/>
              </w:rPr>
              <w:lastRenderedPageBreak/>
              <w:t xml:space="preserve">предварительного </w:t>
            </w:r>
          </w:p>
          <w:p w:rsidR="00FD6342" w:rsidRPr="00FD6342" w:rsidRDefault="00FD6342" w:rsidP="00FD6342">
            <w:pPr>
              <w:rPr>
                <w:rFonts w:ascii="Times New Roman" w:hAnsi="Times New Roman" w:cs="Times New Roman"/>
              </w:rPr>
            </w:pPr>
            <w:r w:rsidRPr="00FD6342">
              <w:rPr>
                <w:rFonts w:ascii="Times New Roman" w:hAnsi="Times New Roman" w:cs="Times New Roman"/>
              </w:rPr>
              <w:t>Обсуждения;</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осознанно строить речевое высказывание в соответствии с задачами коммуникации, соблюдая нормы этики и этикета;</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анализировать рассуждение;</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классифицировать различные типы аргументов, словарные статьи, газетные информационные жанры.</w:t>
            </w:r>
          </w:p>
        </w:tc>
        <w:tc>
          <w:tcPr>
            <w:tcW w:w="1985"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объяснять значение эффективного </w:t>
            </w:r>
            <w:r w:rsidRPr="00FD6342">
              <w:rPr>
                <w:rFonts w:ascii="Times New Roman" w:hAnsi="Times New Roman" w:cs="Times New Roman"/>
              </w:rPr>
              <w:lastRenderedPageBreak/>
              <w:t>общения, взаимопонимания</w:t>
            </w:r>
          </w:p>
          <w:p w:rsidR="00FD6342" w:rsidRPr="00FD6342" w:rsidRDefault="00FD6342" w:rsidP="00FD6342">
            <w:pPr>
              <w:rPr>
                <w:rFonts w:ascii="Times New Roman" w:hAnsi="Times New Roman" w:cs="Times New Roman"/>
              </w:rPr>
            </w:pPr>
            <w:r w:rsidRPr="00FD6342">
              <w:rPr>
                <w:rFonts w:ascii="Times New Roman" w:hAnsi="Times New Roman" w:cs="Times New Roman"/>
              </w:rPr>
              <w:t>В жизни человека, общества;</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осознавать важность соблюдения правил речевого этикета как выражения доброго, уважительного отношения в семье и к посторонним людям;</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 отличать истинную вежливость от </w:t>
            </w:r>
            <w:proofErr w:type="gramStart"/>
            <w:r w:rsidRPr="00FD6342">
              <w:rPr>
                <w:rFonts w:ascii="Times New Roman" w:hAnsi="Times New Roman" w:cs="Times New Roman"/>
              </w:rPr>
              <w:t>показной</w:t>
            </w:r>
            <w:proofErr w:type="gramEnd"/>
            <w:r w:rsidRPr="00FD6342">
              <w:rPr>
                <w:rFonts w:ascii="Times New Roman" w:hAnsi="Times New Roman" w:cs="Times New Roman"/>
              </w:rPr>
              <w:t>.</w:t>
            </w: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24</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Создание </w:t>
            </w:r>
            <w:proofErr w:type="spellStart"/>
            <w:r w:rsidRPr="00FD6342">
              <w:rPr>
                <w:rFonts w:ascii="Times New Roman" w:hAnsi="Times New Roman" w:cs="Times New Roman"/>
              </w:rPr>
              <w:t>словарнойстатьи</w:t>
            </w:r>
            <w:proofErr w:type="spellEnd"/>
            <w:r w:rsidRPr="00FD6342">
              <w:rPr>
                <w:rFonts w:ascii="Times New Roman" w:hAnsi="Times New Roman" w:cs="Times New Roman"/>
              </w:rPr>
              <w:t>.</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25</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Рассказ </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r w:rsidRPr="00FD6342">
              <w:rPr>
                <w:rFonts w:ascii="Times New Roman" w:hAnsi="Times New Roman" w:cs="Times New Roman"/>
              </w:rPr>
              <w:t>Анализировать типичную структуру рассказа.</w:t>
            </w:r>
          </w:p>
          <w:p w:rsidR="00FD6342" w:rsidRPr="00FD6342" w:rsidRDefault="00FD6342" w:rsidP="00FD6342">
            <w:pPr>
              <w:rPr>
                <w:rFonts w:ascii="Times New Roman" w:hAnsi="Times New Roman" w:cs="Times New Roman"/>
              </w:rPr>
            </w:pPr>
            <w:r w:rsidRPr="00FD6342">
              <w:rPr>
                <w:rFonts w:ascii="Times New Roman" w:hAnsi="Times New Roman" w:cs="Times New Roman"/>
              </w:rPr>
              <w:lastRenderedPageBreak/>
              <w:t>Рассказывать о памятных событиях года.</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lastRenderedPageBreak/>
              <w:t>26</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Хочу рассказать</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lastRenderedPageBreak/>
              <w:t>27</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 xml:space="preserve">Служба новостей. Что такое информация. </w:t>
            </w:r>
          </w:p>
          <w:p w:rsidR="00FD6342" w:rsidRPr="00FD6342" w:rsidRDefault="00FD6342" w:rsidP="00FD6342">
            <w:pPr>
              <w:rPr>
                <w:rFonts w:ascii="Times New Roman" w:hAnsi="Times New Roman" w:cs="Times New Roman"/>
              </w:rPr>
            </w:pPr>
            <w:r w:rsidRPr="00FD6342">
              <w:rPr>
                <w:rFonts w:ascii="Times New Roman" w:hAnsi="Times New Roman" w:cs="Times New Roman"/>
              </w:rPr>
              <w:t>Газетная информация.</w:t>
            </w:r>
          </w:p>
        </w:tc>
        <w:tc>
          <w:tcPr>
            <w:tcW w:w="984" w:type="dxa"/>
          </w:tcPr>
          <w:p w:rsidR="00FD6342" w:rsidRPr="00FD6342" w:rsidRDefault="00FD6342" w:rsidP="00FD6342">
            <w:pPr>
              <w:rPr>
                <w:rFonts w:ascii="Times New Roman" w:hAnsi="Times New Roman" w:cs="Times New Roman"/>
              </w:rPr>
            </w:pPr>
          </w:p>
        </w:tc>
        <w:tc>
          <w:tcPr>
            <w:tcW w:w="4890" w:type="dxa"/>
            <w:vMerge w:val="restart"/>
          </w:tcPr>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Определять информацию о самом событии и отношение автора к событию.</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Называть особенности содержания и речевого оформления информационных жанров.</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Анализировать информационные жанры, их соответствие речевой задаче и жанровым особенностям.</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Приводить примеры связи используемых людьми видов речевой деятельности.</w:t>
            </w:r>
          </w:p>
          <w:p w:rsidR="00FD6342" w:rsidRPr="00FD6342" w:rsidRDefault="00FD6342" w:rsidP="00FD6342">
            <w:pPr>
              <w:rPr>
                <w:rFonts w:ascii="Times New Roman" w:hAnsi="Times New Roman" w:cs="Times New Roman"/>
              </w:rPr>
            </w:pPr>
          </w:p>
          <w:p w:rsidR="00FD6342" w:rsidRPr="00FD6342" w:rsidRDefault="00FD6342" w:rsidP="00FD6342">
            <w:pPr>
              <w:rPr>
                <w:rFonts w:ascii="Times New Roman" w:hAnsi="Times New Roman" w:cs="Times New Roman"/>
              </w:rPr>
            </w:pPr>
            <w:r w:rsidRPr="00FD6342">
              <w:rPr>
                <w:rFonts w:ascii="Times New Roman" w:hAnsi="Times New Roman" w:cs="Times New Roman"/>
              </w:rPr>
              <w:t>Называть этикетные речевые жанры.</w:t>
            </w: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28</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Факты, события и отношения к ним.</w:t>
            </w:r>
          </w:p>
          <w:p w:rsidR="00FD6342" w:rsidRPr="00FD6342" w:rsidRDefault="00FD6342" w:rsidP="00FD6342">
            <w:pPr>
              <w:rPr>
                <w:rFonts w:ascii="Times New Roman" w:hAnsi="Times New Roman" w:cs="Times New Roman"/>
              </w:rPr>
            </w:pPr>
            <w:r w:rsidRPr="00FD6342">
              <w:rPr>
                <w:rFonts w:ascii="Times New Roman" w:hAnsi="Times New Roman" w:cs="Times New Roman"/>
              </w:rPr>
              <w:t>Информационные жанры.</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29</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Информационный жанр – хроника.</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30</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Информационная заметка.</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rPr>
          <w:trHeight w:val="555"/>
        </w:trPr>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31</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Подпись под фотографией.</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rPr>
          <w:trHeight w:val="240"/>
        </w:trPr>
        <w:tc>
          <w:tcPr>
            <w:tcW w:w="546" w:type="dxa"/>
          </w:tcPr>
          <w:p w:rsidR="00FD6342" w:rsidRPr="00FD6342" w:rsidRDefault="00FD6342" w:rsidP="00FD6342">
            <w:pPr>
              <w:rPr>
                <w:rFonts w:ascii="Times New Roman" w:hAnsi="Times New Roman" w:cs="Times New Roman"/>
              </w:rPr>
            </w:pPr>
          </w:p>
        </w:tc>
        <w:tc>
          <w:tcPr>
            <w:tcW w:w="2260" w:type="dxa"/>
          </w:tcPr>
          <w:p w:rsidR="00FD6342" w:rsidRPr="00FD6342" w:rsidRDefault="00FD6342" w:rsidP="00FD6342">
            <w:pPr>
              <w:rPr>
                <w:rFonts w:ascii="Times New Roman" w:hAnsi="Times New Roman" w:cs="Times New Roman"/>
                <w:b/>
              </w:rPr>
            </w:pPr>
            <w:r w:rsidRPr="00FD6342">
              <w:rPr>
                <w:rFonts w:ascii="Times New Roman" w:hAnsi="Times New Roman" w:cs="Times New Roman"/>
                <w:b/>
              </w:rPr>
              <w:t>Обобщение – 4 часа</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rPr>
          <w:trHeight w:val="225"/>
        </w:trPr>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32</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Говорю, пишу. Читаю, слушаю.</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rPr>
          <w:trHeight w:val="210"/>
        </w:trPr>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33</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Речевые жанры.</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r w:rsidR="00FD6342" w:rsidRPr="00FD6342" w:rsidTr="00FD6342">
        <w:trPr>
          <w:trHeight w:val="165"/>
        </w:trPr>
        <w:tc>
          <w:tcPr>
            <w:tcW w:w="546"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34</w:t>
            </w:r>
          </w:p>
        </w:tc>
        <w:tc>
          <w:tcPr>
            <w:tcW w:w="2260" w:type="dxa"/>
          </w:tcPr>
          <w:p w:rsidR="00FD6342" w:rsidRPr="00FD6342" w:rsidRDefault="00FD6342" w:rsidP="00FD6342">
            <w:pPr>
              <w:rPr>
                <w:rFonts w:ascii="Times New Roman" w:hAnsi="Times New Roman" w:cs="Times New Roman"/>
              </w:rPr>
            </w:pPr>
            <w:r w:rsidRPr="00FD6342">
              <w:rPr>
                <w:rFonts w:ascii="Times New Roman" w:hAnsi="Times New Roman" w:cs="Times New Roman"/>
              </w:rPr>
              <w:t>Этикетные жанры и словарные слова.</w:t>
            </w:r>
          </w:p>
        </w:tc>
        <w:tc>
          <w:tcPr>
            <w:tcW w:w="984" w:type="dxa"/>
          </w:tcPr>
          <w:p w:rsidR="00FD6342" w:rsidRPr="00FD6342" w:rsidRDefault="00FD6342" w:rsidP="00FD6342">
            <w:pPr>
              <w:rPr>
                <w:rFonts w:ascii="Times New Roman" w:hAnsi="Times New Roman" w:cs="Times New Roman"/>
              </w:rPr>
            </w:pPr>
          </w:p>
        </w:tc>
        <w:tc>
          <w:tcPr>
            <w:tcW w:w="4890" w:type="dxa"/>
            <w:vMerge/>
          </w:tcPr>
          <w:p w:rsidR="00FD6342" w:rsidRPr="00FD6342" w:rsidRDefault="00FD6342" w:rsidP="00FD6342">
            <w:pPr>
              <w:rPr>
                <w:rFonts w:ascii="Times New Roman" w:hAnsi="Times New Roman" w:cs="Times New Roman"/>
              </w:rPr>
            </w:pPr>
          </w:p>
        </w:tc>
        <w:tc>
          <w:tcPr>
            <w:tcW w:w="2486" w:type="dxa"/>
            <w:vMerge/>
          </w:tcPr>
          <w:p w:rsidR="00FD6342" w:rsidRPr="00FD6342" w:rsidRDefault="00FD6342" w:rsidP="00FD6342">
            <w:pPr>
              <w:rPr>
                <w:rFonts w:ascii="Times New Roman" w:hAnsi="Times New Roman" w:cs="Times New Roman"/>
              </w:rPr>
            </w:pPr>
          </w:p>
        </w:tc>
        <w:tc>
          <w:tcPr>
            <w:tcW w:w="1983" w:type="dxa"/>
            <w:vMerge/>
          </w:tcPr>
          <w:p w:rsidR="00FD6342" w:rsidRPr="00FD6342" w:rsidRDefault="00FD6342" w:rsidP="00FD6342">
            <w:pPr>
              <w:rPr>
                <w:rFonts w:ascii="Times New Roman" w:hAnsi="Times New Roman" w:cs="Times New Roman"/>
              </w:rPr>
            </w:pPr>
          </w:p>
        </w:tc>
        <w:tc>
          <w:tcPr>
            <w:tcW w:w="1985" w:type="dxa"/>
            <w:vMerge/>
          </w:tcPr>
          <w:p w:rsidR="00FD6342" w:rsidRPr="00FD6342" w:rsidRDefault="00FD6342" w:rsidP="00FD6342">
            <w:pPr>
              <w:rPr>
                <w:rFonts w:ascii="Times New Roman" w:hAnsi="Times New Roman" w:cs="Times New Roman"/>
              </w:rPr>
            </w:pPr>
          </w:p>
        </w:tc>
      </w:tr>
    </w:tbl>
    <w:p w:rsidR="00FD6342" w:rsidRPr="00FD6342" w:rsidRDefault="00FD6342" w:rsidP="00FD6342">
      <w:pPr>
        <w:jc w:val="both"/>
        <w:rPr>
          <w:rFonts w:ascii="Times New Roman" w:hAnsi="Times New Roman" w:cs="Times New Roman"/>
          <w:b/>
          <w:sz w:val="28"/>
        </w:rPr>
      </w:pPr>
    </w:p>
    <w:p w:rsidR="00FD6342" w:rsidRPr="00FD6342" w:rsidRDefault="00FD6342" w:rsidP="00AB50E3">
      <w:pPr>
        <w:pStyle w:val="3"/>
        <w:spacing w:before="120"/>
        <w:ind w:firstLine="284"/>
        <w:rPr>
          <w:sz w:val="24"/>
        </w:rPr>
      </w:pPr>
    </w:p>
    <w:p w:rsidR="00FD6342" w:rsidRPr="00FD6342" w:rsidRDefault="00FD6342" w:rsidP="00AB50E3">
      <w:pPr>
        <w:pStyle w:val="3"/>
        <w:spacing w:before="120"/>
        <w:ind w:firstLine="284"/>
        <w:rPr>
          <w:sz w:val="24"/>
        </w:rPr>
      </w:pPr>
    </w:p>
    <w:p w:rsidR="00FD6342" w:rsidRPr="00FD6342" w:rsidRDefault="00FD6342" w:rsidP="00AB50E3">
      <w:pPr>
        <w:pStyle w:val="3"/>
        <w:spacing w:before="120"/>
        <w:ind w:firstLine="284"/>
        <w:rPr>
          <w:sz w:val="24"/>
        </w:rPr>
      </w:pPr>
    </w:p>
    <w:p w:rsidR="00FD6342" w:rsidRPr="00FD6342" w:rsidRDefault="00FD6342" w:rsidP="00AB50E3">
      <w:pPr>
        <w:pStyle w:val="3"/>
        <w:spacing w:before="120"/>
        <w:ind w:firstLine="284"/>
        <w:rPr>
          <w:sz w:val="24"/>
        </w:rPr>
      </w:pPr>
    </w:p>
    <w:p w:rsidR="00FD6342" w:rsidRDefault="00FD6342" w:rsidP="00793B30">
      <w:pPr>
        <w:pStyle w:val="3"/>
        <w:spacing w:before="120"/>
        <w:jc w:val="left"/>
        <w:rPr>
          <w:sz w:val="24"/>
        </w:rPr>
      </w:pPr>
    </w:p>
    <w:p w:rsidR="00793B30" w:rsidRDefault="00793B30" w:rsidP="00793B30">
      <w:pPr>
        <w:pStyle w:val="3"/>
        <w:spacing w:before="120"/>
        <w:jc w:val="left"/>
        <w:rPr>
          <w:sz w:val="24"/>
        </w:rPr>
      </w:pPr>
    </w:p>
    <w:p w:rsidR="00A96B71" w:rsidRDefault="00A96B71" w:rsidP="00AB50E3">
      <w:pPr>
        <w:pStyle w:val="3"/>
        <w:spacing w:before="120"/>
        <w:ind w:firstLine="284"/>
        <w:rPr>
          <w:sz w:val="24"/>
        </w:rPr>
      </w:pPr>
    </w:p>
    <w:p w:rsidR="00A96B71" w:rsidRPr="00D9200F" w:rsidRDefault="00A96B71" w:rsidP="00A96B71">
      <w:pPr>
        <w:shd w:val="clear" w:color="auto" w:fill="FFFFFF"/>
        <w:spacing w:after="150" w:line="240" w:lineRule="auto"/>
        <w:jc w:val="center"/>
        <w:rPr>
          <w:rFonts w:ascii="Times New Roman" w:eastAsia="Times New Roman" w:hAnsi="Times New Roman"/>
          <w:sz w:val="28"/>
          <w:szCs w:val="24"/>
          <w:lang w:eastAsia="ru-RU"/>
        </w:rPr>
      </w:pPr>
      <w:r w:rsidRPr="00397F6A">
        <w:rPr>
          <w:rFonts w:ascii="Times New Roman" w:eastAsia="Times New Roman" w:hAnsi="Times New Roman"/>
          <w:b/>
          <w:bCs/>
          <w:sz w:val="28"/>
          <w:szCs w:val="24"/>
          <w:lang w:eastAsia="ru-RU"/>
        </w:rPr>
        <w:lastRenderedPageBreak/>
        <w:t>Раздел</w:t>
      </w:r>
      <w:r>
        <w:rPr>
          <w:rFonts w:ascii="Times New Roman" w:eastAsia="Times New Roman" w:hAnsi="Times New Roman"/>
          <w:b/>
          <w:bCs/>
          <w:sz w:val="28"/>
          <w:szCs w:val="24"/>
          <w:lang w:eastAsia="ru-RU"/>
        </w:rPr>
        <w:t>:</w:t>
      </w:r>
      <w:r w:rsidRPr="00397F6A">
        <w:rPr>
          <w:rFonts w:ascii="Times New Roman" w:eastAsia="Times New Roman" w:hAnsi="Times New Roman"/>
          <w:b/>
          <w:bCs/>
          <w:sz w:val="28"/>
          <w:szCs w:val="24"/>
          <w:lang w:eastAsia="ru-RU"/>
        </w:rPr>
        <w:t xml:space="preserve"> «Результаты освоения курса и система оценки»</w:t>
      </w:r>
    </w:p>
    <w:p w:rsidR="00A96B71" w:rsidRDefault="00A96B71" w:rsidP="00AB50E3">
      <w:pPr>
        <w:pStyle w:val="3"/>
        <w:spacing w:before="120"/>
        <w:ind w:firstLine="284"/>
        <w:rPr>
          <w:sz w:val="24"/>
        </w:rPr>
      </w:pPr>
    </w:p>
    <w:p w:rsidR="00AB50E3" w:rsidRPr="00A96B71" w:rsidRDefault="00AB50E3" w:rsidP="00AB50E3">
      <w:pPr>
        <w:spacing w:line="240" w:lineRule="auto"/>
        <w:ind w:firstLine="510"/>
        <w:jc w:val="both"/>
        <w:rPr>
          <w:rFonts w:ascii="Times New Roman" w:hAnsi="Times New Roman" w:cs="Times New Roman"/>
          <w:sz w:val="24"/>
          <w:szCs w:val="24"/>
        </w:rPr>
      </w:pPr>
      <w:r w:rsidRPr="00A96B71">
        <w:rPr>
          <w:rFonts w:ascii="Times New Roman" w:hAnsi="Times New Roman" w:cs="Times New Roman"/>
          <w:b/>
          <w:sz w:val="24"/>
          <w:szCs w:val="24"/>
        </w:rPr>
        <w:t>Личностными результатами</w:t>
      </w:r>
      <w:r w:rsidRPr="00A96B71">
        <w:rPr>
          <w:rFonts w:ascii="Times New Roman" w:hAnsi="Times New Roman" w:cs="Times New Roman"/>
          <w:sz w:val="24"/>
          <w:szCs w:val="24"/>
        </w:rPr>
        <w:t xml:space="preserve"> изучения курса «Риторика» является формирование следующих умений: </w:t>
      </w:r>
    </w:p>
    <w:p w:rsidR="00AB50E3" w:rsidRPr="00CE1DD8" w:rsidRDefault="00AB50E3" w:rsidP="00AB50E3">
      <w:pPr>
        <w:pStyle w:val="3"/>
        <w:spacing w:before="0"/>
        <w:ind w:firstLine="510"/>
        <w:jc w:val="both"/>
        <w:rPr>
          <w:b w:val="0"/>
          <w:sz w:val="24"/>
          <w:szCs w:val="24"/>
        </w:rPr>
      </w:pPr>
      <w:r>
        <w:rPr>
          <w:b w:val="0"/>
          <w:sz w:val="24"/>
          <w:szCs w:val="24"/>
        </w:rPr>
        <w:t xml:space="preserve">– </w:t>
      </w:r>
      <w:r w:rsidRPr="006B4B5E">
        <w:rPr>
          <w:b w:val="0"/>
          <w:i/>
          <w:sz w:val="24"/>
          <w:szCs w:val="24"/>
        </w:rPr>
        <w:t>объяснять</w:t>
      </w:r>
      <w:r w:rsidRPr="00CE1DD8">
        <w:rPr>
          <w:b w:val="0"/>
          <w:sz w:val="24"/>
          <w:szCs w:val="24"/>
        </w:rPr>
        <w:t xml:space="preserve"> значение эффективного общения, взаимопонимания в жизни человека, общества; </w:t>
      </w:r>
    </w:p>
    <w:p w:rsidR="00AB50E3" w:rsidRDefault="00AB50E3" w:rsidP="00AB50E3">
      <w:pPr>
        <w:pStyle w:val="3"/>
        <w:spacing w:before="0"/>
        <w:ind w:firstLine="510"/>
        <w:jc w:val="both"/>
        <w:rPr>
          <w:b w:val="0"/>
          <w:sz w:val="24"/>
          <w:szCs w:val="24"/>
        </w:rPr>
      </w:pPr>
      <w:r>
        <w:rPr>
          <w:b w:val="0"/>
          <w:sz w:val="24"/>
          <w:szCs w:val="24"/>
        </w:rPr>
        <w:t xml:space="preserve">– </w:t>
      </w:r>
      <w:r w:rsidRPr="006B4B5E">
        <w:rPr>
          <w:b w:val="0"/>
          <w:i/>
          <w:sz w:val="24"/>
          <w:szCs w:val="24"/>
        </w:rPr>
        <w:t>осознавать</w:t>
      </w:r>
      <w:r w:rsidRPr="00CE1DD8">
        <w:rPr>
          <w:b w:val="0"/>
          <w:sz w:val="24"/>
          <w:szCs w:val="24"/>
        </w:rPr>
        <w:t xml:space="preserve"> </w:t>
      </w:r>
      <w:r>
        <w:rPr>
          <w:b w:val="0"/>
          <w:sz w:val="24"/>
          <w:szCs w:val="24"/>
        </w:rPr>
        <w:t>важность соблюдения правил речевого этикета как выражения доброго, уважительного отношения в семье и к посторонним людям;</w:t>
      </w:r>
      <w:r w:rsidRPr="00D051D8">
        <w:rPr>
          <w:b w:val="0"/>
          <w:sz w:val="24"/>
          <w:szCs w:val="24"/>
        </w:rPr>
        <w:t xml:space="preserve"> </w:t>
      </w:r>
    </w:p>
    <w:p w:rsidR="00AB50E3" w:rsidRDefault="00AB50E3" w:rsidP="00AB50E3">
      <w:pPr>
        <w:pStyle w:val="3"/>
        <w:spacing w:before="0"/>
        <w:ind w:firstLine="510"/>
        <w:jc w:val="both"/>
        <w:rPr>
          <w:b w:val="0"/>
          <w:sz w:val="24"/>
          <w:szCs w:val="24"/>
        </w:rPr>
      </w:pPr>
      <w:r>
        <w:rPr>
          <w:b w:val="0"/>
          <w:sz w:val="24"/>
          <w:szCs w:val="24"/>
        </w:rPr>
        <w:t xml:space="preserve">– </w:t>
      </w:r>
      <w:r w:rsidRPr="006B4B5E">
        <w:rPr>
          <w:b w:val="0"/>
          <w:i/>
          <w:sz w:val="24"/>
          <w:szCs w:val="24"/>
        </w:rPr>
        <w:t>отличать</w:t>
      </w:r>
      <w:r>
        <w:rPr>
          <w:b w:val="0"/>
          <w:sz w:val="24"/>
          <w:szCs w:val="24"/>
        </w:rPr>
        <w:t xml:space="preserve"> истинную вежливость от </w:t>
      </w:r>
      <w:proofErr w:type="gramStart"/>
      <w:r>
        <w:rPr>
          <w:b w:val="0"/>
          <w:sz w:val="24"/>
          <w:szCs w:val="24"/>
        </w:rPr>
        <w:t>показной</w:t>
      </w:r>
      <w:proofErr w:type="gramEnd"/>
      <w:r>
        <w:rPr>
          <w:b w:val="0"/>
          <w:sz w:val="24"/>
          <w:szCs w:val="24"/>
        </w:rPr>
        <w:t>;</w:t>
      </w:r>
    </w:p>
    <w:p w:rsidR="00AB50E3" w:rsidRDefault="00AB50E3" w:rsidP="00AB50E3">
      <w:pPr>
        <w:pStyle w:val="3"/>
        <w:spacing w:before="0"/>
        <w:ind w:firstLine="510"/>
        <w:jc w:val="both"/>
        <w:rPr>
          <w:b w:val="0"/>
          <w:sz w:val="24"/>
          <w:szCs w:val="24"/>
        </w:rPr>
      </w:pPr>
      <w:r>
        <w:rPr>
          <w:b w:val="0"/>
          <w:sz w:val="24"/>
          <w:szCs w:val="24"/>
        </w:rPr>
        <w:t xml:space="preserve">– </w:t>
      </w:r>
      <w:r w:rsidRPr="006B4B5E">
        <w:rPr>
          <w:b w:val="0"/>
          <w:i/>
          <w:sz w:val="24"/>
          <w:szCs w:val="24"/>
        </w:rPr>
        <w:t>адаптироваться</w:t>
      </w:r>
      <w:r>
        <w:rPr>
          <w:b w:val="0"/>
          <w:sz w:val="24"/>
          <w:szCs w:val="24"/>
        </w:rPr>
        <w:t xml:space="preserve"> применительно к ситуации общения, </w:t>
      </w:r>
      <w:r w:rsidRPr="006B4B5E">
        <w:rPr>
          <w:b w:val="0"/>
          <w:i/>
          <w:sz w:val="24"/>
          <w:szCs w:val="24"/>
        </w:rPr>
        <w:t>строить</w:t>
      </w:r>
      <w:r>
        <w:rPr>
          <w:b w:val="0"/>
          <w:sz w:val="24"/>
          <w:szCs w:val="24"/>
        </w:rPr>
        <w:t xml:space="preserve"> своё высказывание в зависимости от условий взаимодействия;</w:t>
      </w:r>
    </w:p>
    <w:p w:rsidR="00AB50E3" w:rsidRDefault="00AB50E3" w:rsidP="00AB50E3">
      <w:pPr>
        <w:pStyle w:val="3"/>
        <w:spacing w:before="0"/>
        <w:ind w:firstLine="510"/>
        <w:jc w:val="both"/>
        <w:rPr>
          <w:b w:val="0"/>
          <w:sz w:val="24"/>
          <w:szCs w:val="24"/>
        </w:rPr>
      </w:pPr>
      <w:r>
        <w:rPr>
          <w:b w:val="0"/>
          <w:sz w:val="24"/>
          <w:szCs w:val="24"/>
        </w:rPr>
        <w:t xml:space="preserve">– </w:t>
      </w:r>
      <w:r w:rsidRPr="006B4B5E">
        <w:rPr>
          <w:b w:val="0"/>
          <w:i/>
          <w:sz w:val="24"/>
          <w:szCs w:val="24"/>
        </w:rPr>
        <w:t>учитывать</w:t>
      </w:r>
      <w:r>
        <w:rPr>
          <w:b w:val="0"/>
          <w:sz w:val="24"/>
          <w:szCs w:val="24"/>
        </w:rPr>
        <w:t xml:space="preserve"> интересы </w:t>
      </w:r>
      <w:proofErr w:type="spellStart"/>
      <w:r>
        <w:rPr>
          <w:b w:val="0"/>
          <w:sz w:val="24"/>
          <w:szCs w:val="24"/>
        </w:rPr>
        <w:t>коммуникантов</w:t>
      </w:r>
      <w:proofErr w:type="spellEnd"/>
      <w:r>
        <w:rPr>
          <w:b w:val="0"/>
          <w:sz w:val="24"/>
          <w:szCs w:val="24"/>
        </w:rPr>
        <w:t xml:space="preserve"> при общении, </w:t>
      </w:r>
      <w:r w:rsidRPr="006B4B5E">
        <w:rPr>
          <w:b w:val="0"/>
          <w:i/>
          <w:sz w:val="24"/>
          <w:szCs w:val="24"/>
        </w:rPr>
        <w:t>проявлять</w:t>
      </w:r>
      <w:r>
        <w:rPr>
          <w:b w:val="0"/>
          <w:sz w:val="24"/>
          <w:szCs w:val="24"/>
        </w:rPr>
        <w:t xml:space="preserve"> эмоциональную отзывчивость и доброжелательность в спорных ситуациях;</w:t>
      </w:r>
    </w:p>
    <w:p w:rsidR="00AB50E3" w:rsidRDefault="00AB50E3" w:rsidP="00AB50E3">
      <w:pPr>
        <w:pStyle w:val="3"/>
        <w:spacing w:before="0"/>
        <w:ind w:firstLine="510"/>
        <w:jc w:val="both"/>
        <w:rPr>
          <w:b w:val="0"/>
          <w:sz w:val="24"/>
          <w:szCs w:val="24"/>
        </w:rPr>
      </w:pPr>
      <w:r>
        <w:rPr>
          <w:b w:val="0"/>
          <w:sz w:val="24"/>
          <w:szCs w:val="24"/>
        </w:rPr>
        <w:t xml:space="preserve">– </w:t>
      </w:r>
      <w:r w:rsidRPr="006B4B5E">
        <w:rPr>
          <w:b w:val="0"/>
          <w:i/>
          <w:sz w:val="24"/>
          <w:szCs w:val="24"/>
        </w:rPr>
        <w:t>осознавать</w:t>
      </w:r>
      <w:r>
        <w:rPr>
          <w:b w:val="0"/>
          <w:sz w:val="24"/>
          <w:szCs w:val="24"/>
        </w:rPr>
        <w:t xml:space="preserve"> ответственность за своё речевое поведение дома, в школе и других общественных местах;</w:t>
      </w:r>
    </w:p>
    <w:p w:rsidR="00AB50E3" w:rsidRDefault="00AB50E3" w:rsidP="00AB50E3">
      <w:pPr>
        <w:pStyle w:val="3"/>
        <w:spacing w:before="0"/>
        <w:ind w:firstLine="510"/>
        <w:jc w:val="both"/>
        <w:rPr>
          <w:b w:val="0"/>
          <w:sz w:val="24"/>
          <w:szCs w:val="24"/>
        </w:rPr>
      </w:pPr>
      <w:r>
        <w:rPr>
          <w:b w:val="0"/>
          <w:sz w:val="24"/>
          <w:szCs w:val="24"/>
        </w:rPr>
        <w:t xml:space="preserve">– </w:t>
      </w:r>
      <w:r w:rsidRPr="006B4B5E">
        <w:rPr>
          <w:b w:val="0"/>
          <w:i/>
          <w:sz w:val="24"/>
          <w:szCs w:val="24"/>
        </w:rPr>
        <w:t>анализировать</w:t>
      </w:r>
      <w:r>
        <w:rPr>
          <w:b w:val="0"/>
          <w:sz w:val="24"/>
          <w:szCs w:val="24"/>
        </w:rPr>
        <w:t xml:space="preserve"> свои речевые привычки, </w:t>
      </w:r>
      <w:r w:rsidRPr="006B4B5E">
        <w:rPr>
          <w:b w:val="0"/>
          <w:i/>
          <w:sz w:val="24"/>
          <w:szCs w:val="24"/>
        </w:rPr>
        <w:t>избавляться</w:t>
      </w:r>
      <w:r>
        <w:rPr>
          <w:b w:val="0"/>
          <w:sz w:val="24"/>
          <w:szCs w:val="24"/>
        </w:rPr>
        <w:t xml:space="preserve"> от плохих привычек;</w:t>
      </w:r>
    </w:p>
    <w:p w:rsidR="00AB50E3" w:rsidRDefault="00AB50E3" w:rsidP="00AB50E3">
      <w:pPr>
        <w:pStyle w:val="3"/>
        <w:spacing w:before="0"/>
        <w:ind w:firstLine="510"/>
        <w:jc w:val="both"/>
        <w:rPr>
          <w:b w:val="0"/>
          <w:sz w:val="24"/>
          <w:szCs w:val="24"/>
        </w:rPr>
      </w:pPr>
      <w:r>
        <w:rPr>
          <w:b w:val="0"/>
          <w:sz w:val="24"/>
          <w:szCs w:val="24"/>
        </w:rPr>
        <w:t xml:space="preserve">– поддерживать </w:t>
      </w:r>
      <w:proofErr w:type="gramStart"/>
      <w:r>
        <w:rPr>
          <w:b w:val="0"/>
          <w:sz w:val="24"/>
          <w:szCs w:val="24"/>
        </w:rPr>
        <w:t>нуждающихся</w:t>
      </w:r>
      <w:proofErr w:type="gramEnd"/>
      <w:r>
        <w:rPr>
          <w:b w:val="0"/>
          <w:sz w:val="24"/>
          <w:szCs w:val="24"/>
        </w:rPr>
        <w:t xml:space="preserve"> в помощи не только словом, но и делом.</w:t>
      </w:r>
    </w:p>
    <w:p w:rsidR="00A96B71" w:rsidRDefault="00A96B71" w:rsidP="00AB50E3">
      <w:pPr>
        <w:spacing w:line="240" w:lineRule="auto"/>
        <w:ind w:firstLine="510"/>
        <w:jc w:val="both"/>
        <w:rPr>
          <w:b/>
          <w:sz w:val="24"/>
          <w:szCs w:val="24"/>
        </w:rPr>
      </w:pPr>
    </w:p>
    <w:p w:rsidR="00AB50E3" w:rsidRPr="00A96B71" w:rsidRDefault="00AB50E3" w:rsidP="00AB50E3">
      <w:pPr>
        <w:spacing w:line="240" w:lineRule="auto"/>
        <w:ind w:firstLine="510"/>
        <w:jc w:val="both"/>
        <w:rPr>
          <w:rFonts w:ascii="Times New Roman" w:hAnsi="Times New Roman" w:cs="Times New Roman"/>
          <w:sz w:val="24"/>
          <w:szCs w:val="24"/>
        </w:rPr>
      </w:pPr>
      <w:proofErr w:type="spellStart"/>
      <w:r w:rsidRPr="00A96B71">
        <w:rPr>
          <w:rFonts w:ascii="Times New Roman" w:hAnsi="Times New Roman" w:cs="Times New Roman"/>
          <w:b/>
          <w:sz w:val="24"/>
          <w:szCs w:val="24"/>
        </w:rPr>
        <w:t>Метапредметными</w:t>
      </w:r>
      <w:proofErr w:type="spellEnd"/>
      <w:r w:rsidRPr="00A96B71">
        <w:rPr>
          <w:rFonts w:ascii="Times New Roman" w:hAnsi="Times New Roman" w:cs="Times New Roman"/>
          <w:b/>
          <w:sz w:val="24"/>
          <w:szCs w:val="24"/>
        </w:rPr>
        <w:t xml:space="preserve"> результатами</w:t>
      </w:r>
      <w:r w:rsidRPr="00A96B71">
        <w:rPr>
          <w:rFonts w:ascii="Times New Roman" w:hAnsi="Times New Roman" w:cs="Times New Roman"/>
          <w:sz w:val="24"/>
          <w:szCs w:val="24"/>
        </w:rPr>
        <w:t xml:space="preserve"> изучения курса «Риторика» является формирование следующих универсальных учебных действий:</w:t>
      </w:r>
    </w:p>
    <w:p w:rsidR="00AB50E3" w:rsidRPr="006E717A" w:rsidRDefault="00AB50E3" w:rsidP="00AB50E3">
      <w:pPr>
        <w:pStyle w:val="3"/>
        <w:spacing w:before="0"/>
        <w:ind w:firstLine="510"/>
        <w:jc w:val="both"/>
        <w:rPr>
          <w:b w:val="0"/>
          <w:sz w:val="24"/>
          <w:szCs w:val="24"/>
        </w:rPr>
      </w:pPr>
      <w:r>
        <w:rPr>
          <w:b w:val="0"/>
          <w:sz w:val="24"/>
          <w:szCs w:val="24"/>
        </w:rPr>
        <w:t xml:space="preserve">– </w:t>
      </w:r>
      <w:r w:rsidRPr="00FB20BA">
        <w:rPr>
          <w:b w:val="0"/>
          <w:i/>
          <w:sz w:val="24"/>
          <w:szCs w:val="24"/>
        </w:rPr>
        <w:t>формулировать</w:t>
      </w:r>
      <w:r w:rsidRPr="006E717A">
        <w:rPr>
          <w:b w:val="0"/>
          <w:sz w:val="24"/>
          <w:szCs w:val="24"/>
        </w:rPr>
        <w:t xml:space="preserve"> </w:t>
      </w:r>
      <w:r>
        <w:rPr>
          <w:b w:val="0"/>
          <w:sz w:val="24"/>
          <w:szCs w:val="24"/>
        </w:rPr>
        <w:t>задачу</w:t>
      </w:r>
      <w:r w:rsidRPr="006E717A">
        <w:rPr>
          <w:b w:val="0"/>
          <w:sz w:val="24"/>
          <w:szCs w:val="24"/>
        </w:rPr>
        <w:t xml:space="preserve"> урока по</w:t>
      </w:r>
      <w:r>
        <w:rPr>
          <w:b w:val="0"/>
          <w:sz w:val="24"/>
          <w:szCs w:val="24"/>
        </w:rPr>
        <w:t>сле предварительного обсуждения;</w:t>
      </w:r>
    </w:p>
    <w:p w:rsidR="00AB50E3" w:rsidRPr="006E717A" w:rsidRDefault="00AB50E3" w:rsidP="00AB50E3">
      <w:pPr>
        <w:pStyle w:val="3"/>
        <w:spacing w:before="0"/>
        <w:ind w:firstLine="510"/>
        <w:jc w:val="both"/>
        <w:rPr>
          <w:b w:val="0"/>
          <w:sz w:val="24"/>
          <w:szCs w:val="24"/>
        </w:rPr>
      </w:pPr>
      <w:r>
        <w:rPr>
          <w:b w:val="0"/>
          <w:sz w:val="24"/>
          <w:szCs w:val="24"/>
        </w:rPr>
        <w:t xml:space="preserve">– </w:t>
      </w:r>
      <w:r w:rsidRPr="00FB20BA">
        <w:rPr>
          <w:b w:val="0"/>
          <w:i/>
          <w:sz w:val="24"/>
          <w:szCs w:val="24"/>
        </w:rPr>
        <w:t>оценивать</w:t>
      </w:r>
      <w:r w:rsidRPr="006E717A">
        <w:rPr>
          <w:b w:val="0"/>
          <w:sz w:val="24"/>
          <w:szCs w:val="24"/>
        </w:rPr>
        <w:t xml:space="preserve"> </w:t>
      </w:r>
      <w:r>
        <w:rPr>
          <w:b w:val="0"/>
          <w:sz w:val="24"/>
          <w:szCs w:val="24"/>
        </w:rPr>
        <w:t>выполнение</w:t>
      </w:r>
      <w:r w:rsidRPr="006E717A">
        <w:rPr>
          <w:b w:val="0"/>
          <w:sz w:val="24"/>
          <w:szCs w:val="24"/>
        </w:rPr>
        <w:t xml:space="preserve"> своей работы и работы всех</w:t>
      </w:r>
      <w:r>
        <w:rPr>
          <w:b w:val="0"/>
          <w:sz w:val="24"/>
          <w:szCs w:val="24"/>
        </w:rPr>
        <w:t>, исходя из имеющихся критериев;</w:t>
      </w:r>
    </w:p>
    <w:p w:rsidR="00AB50E3" w:rsidRDefault="00AB50E3" w:rsidP="00AB50E3">
      <w:pPr>
        <w:pStyle w:val="3"/>
        <w:spacing w:before="0"/>
        <w:ind w:firstLine="510"/>
        <w:jc w:val="both"/>
        <w:rPr>
          <w:b w:val="0"/>
          <w:sz w:val="24"/>
          <w:szCs w:val="24"/>
        </w:rPr>
      </w:pPr>
      <w:r>
        <w:rPr>
          <w:b w:val="0"/>
          <w:sz w:val="24"/>
          <w:szCs w:val="24"/>
        </w:rPr>
        <w:t xml:space="preserve">– </w:t>
      </w:r>
      <w:r w:rsidRPr="00FB20BA">
        <w:rPr>
          <w:b w:val="0"/>
          <w:i/>
          <w:sz w:val="24"/>
          <w:szCs w:val="24"/>
        </w:rPr>
        <w:t>анализировать</w:t>
      </w:r>
      <w:r>
        <w:rPr>
          <w:b w:val="0"/>
          <w:sz w:val="24"/>
          <w:szCs w:val="24"/>
        </w:rPr>
        <w:t xml:space="preserve"> и </w:t>
      </w:r>
      <w:r w:rsidRPr="00FB20BA">
        <w:rPr>
          <w:b w:val="0"/>
          <w:i/>
          <w:sz w:val="24"/>
          <w:szCs w:val="24"/>
        </w:rPr>
        <w:t>оценивать</w:t>
      </w:r>
      <w:r>
        <w:rPr>
          <w:b w:val="0"/>
          <w:sz w:val="24"/>
          <w:szCs w:val="24"/>
        </w:rPr>
        <w:t xml:space="preserve"> свои и чужие </w:t>
      </w:r>
      <w:proofErr w:type="gramStart"/>
      <w:r>
        <w:rPr>
          <w:b w:val="0"/>
          <w:sz w:val="24"/>
          <w:szCs w:val="24"/>
        </w:rPr>
        <w:t>успехи</w:t>
      </w:r>
      <w:proofErr w:type="gramEnd"/>
      <w:r>
        <w:rPr>
          <w:b w:val="0"/>
          <w:sz w:val="24"/>
          <w:szCs w:val="24"/>
        </w:rPr>
        <w:t xml:space="preserve"> и неуспехи в общении;</w:t>
      </w:r>
    </w:p>
    <w:p w:rsidR="00AB50E3" w:rsidRPr="00D051D8" w:rsidRDefault="00AB50E3" w:rsidP="00AB50E3">
      <w:pPr>
        <w:pStyle w:val="3"/>
        <w:spacing w:before="0"/>
        <w:ind w:firstLine="510"/>
        <w:jc w:val="both"/>
        <w:rPr>
          <w:b w:val="0"/>
          <w:sz w:val="24"/>
          <w:szCs w:val="24"/>
        </w:rPr>
      </w:pPr>
      <w:r>
        <w:rPr>
          <w:b w:val="0"/>
          <w:sz w:val="24"/>
          <w:szCs w:val="24"/>
        </w:rPr>
        <w:t xml:space="preserve">– осознанно </w:t>
      </w:r>
      <w:r w:rsidRPr="00FB20BA">
        <w:rPr>
          <w:b w:val="0"/>
          <w:i/>
          <w:sz w:val="24"/>
          <w:szCs w:val="24"/>
        </w:rPr>
        <w:t>строить</w:t>
      </w:r>
      <w:r>
        <w:rPr>
          <w:b w:val="0"/>
          <w:sz w:val="24"/>
          <w:szCs w:val="24"/>
        </w:rPr>
        <w:t xml:space="preserve"> речевое высказывание (в устной и письменной форме) в соответствии с задачами коммуникации, соблюдая нормы этики и этикета;</w:t>
      </w:r>
    </w:p>
    <w:p w:rsidR="00AB50E3" w:rsidRDefault="00AB50E3" w:rsidP="00AB50E3">
      <w:pPr>
        <w:pStyle w:val="3"/>
        <w:spacing w:before="0"/>
        <w:ind w:firstLine="510"/>
        <w:jc w:val="both"/>
        <w:rPr>
          <w:b w:val="0"/>
          <w:sz w:val="24"/>
          <w:szCs w:val="24"/>
        </w:rPr>
      </w:pPr>
      <w:r>
        <w:rPr>
          <w:b w:val="0"/>
          <w:sz w:val="24"/>
          <w:szCs w:val="24"/>
        </w:rPr>
        <w:t xml:space="preserve">– </w:t>
      </w:r>
      <w:r w:rsidRPr="00FB20BA">
        <w:rPr>
          <w:b w:val="0"/>
          <w:i/>
          <w:sz w:val="24"/>
          <w:szCs w:val="24"/>
        </w:rPr>
        <w:t>анализировать</w:t>
      </w:r>
      <w:r>
        <w:rPr>
          <w:b w:val="0"/>
          <w:sz w:val="24"/>
          <w:szCs w:val="24"/>
        </w:rPr>
        <w:t xml:space="preserve"> рассуждение</w:t>
      </w:r>
      <w:r w:rsidRPr="001C40A3">
        <w:rPr>
          <w:b w:val="0"/>
          <w:sz w:val="24"/>
          <w:szCs w:val="24"/>
        </w:rPr>
        <w:t xml:space="preserve">, </w:t>
      </w:r>
      <w:r>
        <w:rPr>
          <w:b w:val="0"/>
          <w:sz w:val="24"/>
          <w:szCs w:val="24"/>
        </w:rPr>
        <w:t xml:space="preserve">в структуре которого представлены несколько аргументов, </w:t>
      </w:r>
      <w:r w:rsidRPr="00FB20BA">
        <w:rPr>
          <w:b w:val="0"/>
          <w:i/>
          <w:sz w:val="24"/>
          <w:szCs w:val="24"/>
        </w:rPr>
        <w:t>оценивать</w:t>
      </w:r>
      <w:r>
        <w:rPr>
          <w:b w:val="0"/>
          <w:sz w:val="24"/>
          <w:szCs w:val="24"/>
        </w:rPr>
        <w:t xml:space="preserve"> их значимость, достоверность фактов;</w:t>
      </w:r>
    </w:p>
    <w:p w:rsidR="00AB50E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классифицировать</w:t>
      </w:r>
      <w:r>
        <w:rPr>
          <w:b w:val="0"/>
          <w:sz w:val="24"/>
          <w:szCs w:val="24"/>
        </w:rPr>
        <w:t xml:space="preserve"> различные типы аргументов: научные и ненаучные (житейские), обобщённые и конкретные;</w:t>
      </w:r>
    </w:p>
    <w:p w:rsidR="00AB50E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реализовывать</w:t>
      </w:r>
      <w:r>
        <w:rPr>
          <w:b w:val="0"/>
          <w:sz w:val="24"/>
          <w:szCs w:val="24"/>
        </w:rPr>
        <w:t xml:space="preserve"> рассуждение (устное и письменное), которое включает в себя тезис, убедительные аргументы (иногда также вступление и заключение), соблюдая нормы информационной избирательности;</w:t>
      </w:r>
    </w:p>
    <w:p w:rsidR="00AB50E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признавать</w:t>
      </w:r>
      <w:r>
        <w:rPr>
          <w:b w:val="0"/>
          <w:sz w:val="24"/>
          <w:szCs w:val="24"/>
        </w:rPr>
        <w:t xml:space="preserve"> возможность существования разных точек зрения и права каждого иметь свою;</w:t>
      </w:r>
    </w:p>
    <w:p w:rsidR="00AB50E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различать</w:t>
      </w:r>
      <w:r>
        <w:rPr>
          <w:b w:val="0"/>
          <w:sz w:val="24"/>
          <w:szCs w:val="24"/>
        </w:rPr>
        <w:t xml:space="preserve"> описания разных стилей – делового и художественного;</w:t>
      </w:r>
    </w:p>
    <w:p w:rsidR="00AB50E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продуцировать</w:t>
      </w:r>
      <w:r>
        <w:rPr>
          <w:b w:val="0"/>
          <w:sz w:val="24"/>
          <w:szCs w:val="24"/>
        </w:rPr>
        <w:t xml:space="preserve"> описания разных стилей в зависимости от коммуникативной задачи;</w:t>
      </w:r>
    </w:p>
    <w:p w:rsidR="00AB50E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анализировать</w:t>
      </w:r>
      <w:r>
        <w:rPr>
          <w:b w:val="0"/>
          <w:sz w:val="24"/>
          <w:szCs w:val="24"/>
        </w:rPr>
        <w:t xml:space="preserve"> словарные статьи;</w:t>
      </w:r>
    </w:p>
    <w:p w:rsidR="00AB50E3" w:rsidRPr="001C40A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реализовывать</w:t>
      </w:r>
      <w:r>
        <w:rPr>
          <w:b w:val="0"/>
          <w:sz w:val="24"/>
          <w:szCs w:val="24"/>
        </w:rPr>
        <w:t xml:space="preserve"> словарные статьи к новым словам;</w:t>
      </w:r>
    </w:p>
    <w:p w:rsidR="00AB50E3" w:rsidRPr="001C40A3" w:rsidRDefault="00AB50E3" w:rsidP="00AB50E3">
      <w:pPr>
        <w:pStyle w:val="3"/>
        <w:spacing w:before="0"/>
        <w:ind w:firstLine="510"/>
        <w:jc w:val="both"/>
        <w:rPr>
          <w:b w:val="0"/>
          <w:sz w:val="24"/>
          <w:szCs w:val="24"/>
        </w:rPr>
      </w:pPr>
      <w:r>
        <w:rPr>
          <w:b w:val="0"/>
          <w:sz w:val="24"/>
          <w:szCs w:val="24"/>
        </w:rPr>
        <w:lastRenderedPageBreak/>
        <w:t xml:space="preserve">– </w:t>
      </w:r>
      <w:r w:rsidRPr="00190FB2">
        <w:rPr>
          <w:b w:val="0"/>
          <w:i/>
          <w:sz w:val="24"/>
          <w:szCs w:val="24"/>
        </w:rPr>
        <w:t>осуществлять</w:t>
      </w:r>
      <w:r>
        <w:rPr>
          <w:b w:val="0"/>
          <w:sz w:val="24"/>
          <w:szCs w:val="24"/>
        </w:rPr>
        <w:t xml:space="preserve"> информационную переработку научно-учебного текста: составлять </w:t>
      </w:r>
      <w:r>
        <w:rPr>
          <w:b w:val="0"/>
          <w:sz w:val="24"/>
          <w:szCs w:val="16"/>
        </w:rPr>
        <w:t>опорный конспект прочитанного или услышанного;</w:t>
      </w:r>
    </w:p>
    <w:p w:rsidR="00AB50E3" w:rsidRPr="001C40A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воспроизводить</w:t>
      </w:r>
      <w:r>
        <w:rPr>
          <w:b w:val="0"/>
          <w:sz w:val="24"/>
          <w:szCs w:val="24"/>
        </w:rPr>
        <w:t xml:space="preserve"> по опорному конспекту </w:t>
      </w:r>
      <w:proofErr w:type="gramStart"/>
      <w:r>
        <w:rPr>
          <w:b w:val="0"/>
          <w:sz w:val="24"/>
          <w:szCs w:val="24"/>
        </w:rPr>
        <w:t>прочитанное</w:t>
      </w:r>
      <w:proofErr w:type="gramEnd"/>
      <w:r>
        <w:rPr>
          <w:b w:val="0"/>
          <w:sz w:val="24"/>
          <w:szCs w:val="24"/>
        </w:rPr>
        <w:t xml:space="preserve"> или услышанное;</w:t>
      </w:r>
      <w:r w:rsidRPr="001C40A3">
        <w:rPr>
          <w:b w:val="0"/>
          <w:sz w:val="24"/>
          <w:szCs w:val="24"/>
        </w:rPr>
        <w:t xml:space="preserve"> </w:t>
      </w:r>
    </w:p>
    <w:p w:rsidR="00AB50E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анализировать</w:t>
      </w:r>
      <w:r>
        <w:rPr>
          <w:b w:val="0"/>
          <w:sz w:val="24"/>
          <w:szCs w:val="24"/>
        </w:rPr>
        <w:t xml:space="preserve"> газетные информационные жанры, выделять логическую и эмоциональную составляющие;</w:t>
      </w:r>
    </w:p>
    <w:p w:rsidR="00AB50E3"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слушать</w:t>
      </w:r>
      <w:r w:rsidRPr="001D2B40">
        <w:rPr>
          <w:b w:val="0"/>
          <w:sz w:val="24"/>
          <w:szCs w:val="24"/>
        </w:rPr>
        <w:t xml:space="preserve"> </w:t>
      </w:r>
      <w:r>
        <w:rPr>
          <w:b w:val="0"/>
          <w:sz w:val="24"/>
          <w:szCs w:val="24"/>
        </w:rPr>
        <w:t>собеседника, кратко излагать сказанное им в процессе обсуждения темы, проблемы;</w:t>
      </w:r>
    </w:p>
    <w:p w:rsidR="00AB50E3" w:rsidRPr="001D2B40" w:rsidRDefault="00AB50E3" w:rsidP="00AB50E3">
      <w:pPr>
        <w:pStyle w:val="3"/>
        <w:spacing w:before="0"/>
        <w:ind w:firstLine="510"/>
        <w:jc w:val="both"/>
        <w:rPr>
          <w:b w:val="0"/>
          <w:sz w:val="24"/>
          <w:szCs w:val="24"/>
        </w:rPr>
      </w:pPr>
      <w:r>
        <w:rPr>
          <w:b w:val="0"/>
          <w:sz w:val="24"/>
          <w:szCs w:val="24"/>
        </w:rPr>
        <w:t xml:space="preserve">– </w:t>
      </w:r>
      <w:r w:rsidRPr="00190FB2">
        <w:rPr>
          <w:b w:val="0"/>
          <w:i/>
          <w:sz w:val="24"/>
          <w:szCs w:val="24"/>
        </w:rPr>
        <w:t>редактировать</w:t>
      </w:r>
      <w:r>
        <w:rPr>
          <w:b w:val="0"/>
          <w:sz w:val="24"/>
          <w:szCs w:val="24"/>
        </w:rPr>
        <w:t xml:space="preserve"> текст с недочётами.</w:t>
      </w:r>
    </w:p>
    <w:p w:rsidR="00AB50E3" w:rsidRPr="00A96B71" w:rsidRDefault="00AB50E3" w:rsidP="00A96B71">
      <w:pPr>
        <w:pStyle w:val="a8"/>
        <w:rPr>
          <w:rFonts w:ascii="Times New Roman" w:hAnsi="Times New Roman" w:cs="Times New Roman"/>
          <w:sz w:val="24"/>
        </w:rPr>
      </w:pPr>
      <w:r w:rsidRPr="00A96B71">
        <w:rPr>
          <w:rFonts w:ascii="Times New Roman" w:hAnsi="Times New Roman" w:cs="Times New Roman"/>
          <w:b/>
          <w:sz w:val="24"/>
        </w:rPr>
        <w:t>Предметными результатами</w:t>
      </w:r>
      <w:r w:rsidRPr="00A96B71">
        <w:rPr>
          <w:rFonts w:ascii="Times New Roman" w:hAnsi="Times New Roman" w:cs="Times New Roman"/>
          <w:sz w:val="24"/>
        </w:rPr>
        <w:t xml:space="preserve"> изучения курса «Риторика» является формирование следующих умений: </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различать</w:t>
      </w:r>
      <w:r w:rsidRPr="00A96B71">
        <w:rPr>
          <w:rFonts w:ascii="Times New Roman" w:hAnsi="Times New Roman" w:cs="Times New Roman"/>
          <w:sz w:val="24"/>
          <w:szCs w:val="28"/>
        </w:rPr>
        <w:t xml:space="preserve"> общение для контакта и для получения информации;</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учитывать</w:t>
      </w:r>
      <w:r w:rsidRPr="00A96B71">
        <w:rPr>
          <w:rFonts w:ascii="Times New Roman" w:hAnsi="Times New Roman" w:cs="Times New Roman"/>
          <w:sz w:val="24"/>
          <w:szCs w:val="28"/>
        </w:rPr>
        <w:t xml:space="preserve"> особенности коммуникативной ситуации при реализации высказывания;</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sz w:val="24"/>
          <w:szCs w:val="28"/>
        </w:rPr>
        <w:t xml:space="preserve">уместно </w:t>
      </w:r>
      <w:r w:rsidRPr="00A96B71">
        <w:rPr>
          <w:rFonts w:ascii="Times New Roman" w:hAnsi="Times New Roman" w:cs="Times New Roman"/>
          <w:i/>
          <w:sz w:val="24"/>
          <w:szCs w:val="28"/>
        </w:rPr>
        <w:t>использовать</w:t>
      </w:r>
      <w:r w:rsidRPr="00A96B71">
        <w:rPr>
          <w:rFonts w:ascii="Times New Roman" w:hAnsi="Times New Roman" w:cs="Times New Roman"/>
          <w:sz w:val="24"/>
          <w:szCs w:val="28"/>
        </w:rPr>
        <w:t xml:space="preserve"> изученные несловесные средства при общении;</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определять</w:t>
      </w:r>
      <w:r w:rsidRPr="00A96B71">
        <w:rPr>
          <w:rFonts w:ascii="Times New Roman" w:hAnsi="Times New Roman" w:cs="Times New Roman"/>
          <w:sz w:val="24"/>
          <w:szCs w:val="28"/>
        </w:rPr>
        <w:t xml:space="preserve"> виды речевой деятельности, </w:t>
      </w:r>
      <w:r w:rsidRPr="00A96B71">
        <w:rPr>
          <w:rFonts w:ascii="Times New Roman" w:hAnsi="Times New Roman" w:cs="Times New Roman"/>
          <w:i/>
          <w:sz w:val="24"/>
          <w:szCs w:val="28"/>
        </w:rPr>
        <w:t>осознавать</w:t>
      </w:r>
      <w:r w:rsidRPr="00A96B71">
        <w:rPr>
          <w:rFonts w:ascii="Times New Roman" w:hAnsi="Times New Roman" w:cs="Times New Roman"/>
          <w:sz w:val="24"/>
          <w:szCs w:val="28"/>
        </w:rPr>
        <w:t xml:space="preserve"> их взаимосвязь;</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называть</w:t>
      </w:r>
      <w:r w:rsidRPr="00A96B71">
        <w:rPr>
          <w:rFonts w:ascii="Times New Roman" w:hAnsi="Times New Roman" w:cs="Times New Roman"/>
          <w:sz w:val="24"/>
          <w:szCs w:val="28"/>
        </w:rPr>
        <w:t xml:space="preserve"> основные признаки текста, </w:t>
      </w:r>
      <w:r w:rsidRPr="00A96B71">
        <w:rPr>
          <w:rFonts w:ascii="Times New Roman" w:hAnsi="Times New Roman" w:cs="Times New Roman"/>
          <w:i/>
          <w:sz w:val="24"/>
          <w:szCs w:val="28"/>
        </w:rPr>
        <w:t>приводить</w:t>
      </w:r>
      <w:r w:rsidRPr="00A96B71">
        <w:rPr>
          <w:rFonts w:ascii="Times New Roman" w:hAnsi="Times New Roman" w:cs="Times New Roman"/>
          <w:sz w:val="24"/>
          <w:szCs w:val="28"/>
        </w:rPr>
        <w:t xml:space="preserve"> их примеры;</w:t>
      </w:r>
    </w:p>
    <w:p w:rsidR="00AB50E3" w:rsidRPr="00A96B71" w:rsidRDefault="00AB50E3" w:rsidP="00A96B71">
      <w:pPr>
        <w:pStyle w:val="a8"/>
        <w:rPr>
          <w:rFonts w:ascii="Times New Roman" w:hAnsi="Times New Roman" w:cs="Times New Roman"/>
          <w:b/>
          <w:sz w:val="24"/>
        </w:rPr>
      </w:pPr>
      <w:r w:rsidRPr="00A96B71">
        <w:rPr>
          <w:rFonts w:ascii="Times New Roman" w:hAnsi="Times New Roman" w:cs="Times New Roman"/>
          <w:b/>
          <w:sz w:val="24"/>
        </w:rPr>
        <w:t xml:space="preserve">– </w:t>
      </w:r>
      <w:r w:rsidRPr="00A96B71">
        <w:rPr>
          <w:rFonts w:ascii="Times New Roman" w:hAnsi="Times New Roman" w:cs="Times New Roman"/>
          <w:i/>
          <w:sz w:val="24"/>
        </w:rPr>
        <w:t>называть</w:t>
      </w:r>
      <w:r w:rsidRPr="00A96B71">
        <w:rPr>
          <w:rFonts w:ascii="Times New Roman" w:hAnsi="Times New Roman" w:cs="Times New Roman"/>
          <w:sz w:val="24"/>
        </w:rPr>
        <w:t xml:space="preserve"> изученные разновидности текстов – жанры, реализуемые людьми для решения коммуникативных задач;</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продуцировать</w:t>
      </w:r>
      <w:r w:rsidRPr="00A96B71">
        <w:rPr>
          <w:rFonts w:ascii="Times New Roman" w:hAnsi="Times New Roman" w:cs="Times New Roman"/>
          <w:sz w:val="24"/>
          <w:szCs w:val="28"/>
        </w:rPr>
        <w:t xml:space="preserve"> этикетные жанры </w:t>
      </w:r>
      <w:r w:rsidRPr="00A96B71">
        <w:rPr>
          <w:rFonts w:ascii="Times New Roman" w:hAnsi="Times New Roman" w:cs="Times New Roman"/>
          <w:b/>
          <w:i/>
          <w:sz w:val="24"/>
          <w:szCs w:val="28"/>
        </w:rPr>
        <w:t>вежливая оценка, утешение</w:t>
      </w:r>
      <w:r w:rsidRPr="00A96B71">
        <w:rPr>
          <w:rFonts w:ascii="Times New Roman" w:hAnsi="Times New Roman" w:cs="Times New Roman"/>
          <w:sz w:val="24"/>
          <w:szCs w:val="28"/>
        </w:rPr>
        <w:t>;</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вести</w:t>
      </w:r>
      <w:r w:rsidRPr="00A96B71">
        <w:rPr>
          <w:rFonts w:ascii="Times New Roman" w:hAnsi="Times New Roman" w:cs="Times New Roman"/>
          <w:sz w:val="24"/>
          <w:szCs w:val="28"/>
        </w:rPr>
        <w:t xml:space="preserve"> этикетный диалог, используя сведения об этикетных жанрах, изученных в начальной школе;</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анализировать</w:t>
      </w:r>
      <w:r w:rsidRPr="00A96B71">
        <w:rPr>
          <w:rFonts w:ascii="Times New Roman" w:hAnsi="Times New Roman" w:cs="Times New Roman"/>
          <w:sz w:val="24"/>
          <w:szCs w:val="28"/>
        </w:rPr>
        <w:t xml:space="preserve"> типичную структуру рассказа;</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рассказывать</w:t>
      </w:r>
      <w:r w:rsidRPr="00A96B71">
        <w:rPr>
          <w:rFonts w:ascii="Times New Roman" w:hAnsi="Times New Roman" w:cs="Times New Roman"/>
          <w:sz w:val="24"/>
          <w:szCs w:val="28"/>
        </w:rPr>
        <w:t xml:space="preserve"> (устно и письменно) о памятных событиях жизни;</w:t>
      </w:r>
    </w:p>
    <w:p w:rsidR="00AB50E3" w:rsidRPr="00A96B71" w:rsidRDefault="00AB50E3" w:rsidP="00A96B71">
      <w:pPr>
        <w:pStyle w:val="a8"/>
        <w:rPr>
          <w:rFonts w:ascii="Times New Roman" w:hAnsi="Times New Roman" w:cs="Times New Roman"/>
          <w:sz w:val="24"/>
          <w:szCs w:val="28"/>
        </w:rPr>
      </w:pPr>
      <w:r w:rsidRPr="00A96B71">
        <w:rPr>
          <w:rFonts w:ascii="Times New Roman" w:hAnsi="Times New Roman" w:cs="Times New Roman"/>
          <w:b/>
          <w:sz w:val="24"/>
        </w:rPr>
        <w:t xml:space="preserve">– </w:t>
      </w:r>
      <w:r w:rsidRPr="00A96B71">
        <w:rPr>
          <w:rFonts w:ascii="Times New Roman" w:hAnsi="Times New Roman" w:cs="Times New Roman"/>
          <w:i/>
          <w:sz w:val="24"/>
          <w:szCs w:val="28"/>
        </w:rPr>
        <w:t>знать</w:t>
      </w:r>
      <w:r w:rsidRPr="00A96B71">
        <w:rPr>
          <w:rFonts w:ascii="Times New Roman" w:hAnsi="Times New Roman" w:cs="Times New Roman"/>
          <w:sz w:val="24"/>
          <w:szCs w:val="28"/>
        </w:rPr>
        <w:t xml:space="preserve"> особенности газетных жанров: хроники, информационной заметки;</w:t>
      </w:r>
    </w:p>
    <w:p w:rsidR="00AB50E3" w:rsidRPr="00A96B71" w:rsidRDefault="00AB50E3" w:rsidP="00A96B71">
      <w:pPr>
        <w:pStyle w:val="a8"/>
        <w:rPr>
          <w:rFonts w:ascii="Times New Roman" w:hAnsi="Times New Roman" w:cs="Times New Roman"/>
          <w:sz w:val="24"/>
        </w:rPr>
      </w:pPr>
      <w:r w:rsidRPr="00A96B71">
        <w:rPr>
          <w:rFonts w:ascii="Times New Roman" w:hAnsi="Times New Roman" w:cs="Times New Roman"/>
          <w:b/>
          <w:sz w:val="24"/>
        </w:rPr>
        <w:t xml:space="preserve">– </w:t>
      </w:r>
      <w:r w:rsidRPr="00A96B71">
        <w:rPr>
          <w:rFonts w:ascii="Times New Roman" w:hAnsi="Times New Roman" w:cs="Times New Roman"/>
          <w:i/>
          <w:sz w:val="24"/>
        </w:rPr>
        <w:t>продуцировать</w:t>
      </w:r>
      <w:r w:rsidRPr="00A96B71">
        <w:rPr>
          <w:rFonts w:ascii="Times New Roman" w:hAnsi="Times New Roman" w:cs="Times New Roman"/>
          <w:sz w:val="24"/>
        </w:rPr>
        <w:t xml:space="preserve"> простые информационные жанры (типа </w:t>
      </w:r>
      <w:r w:rsidRPr="00A96B71">
        <w:rPr>
          <w:rFonts w:ascii="Times New Roman" w:hAnsi="Times New Roman" w:cs="Times New Roman"/>
          <w:i/>
          <w:sz w:val="24"/>
        </w:rPr>
        <w:t xml:space="preserve">что–где–когда </w:t>
      </w:r>
      <w:r w:rsidRPr="00A96B71">
        <w:rPr>
          <w:rFonts w:ascii="Times New Roman" w:hAnsi="Times New Roman" w:cs="Times New Roman"/>
          <w:sz w:val="24"/>
        </w:rPr>
        <w:t>и</w:t>
      </w:r>
      <w:r w:rsidRPr="00A96B71">
        <w:rPr>
          <w:rFonts w:ascii="Times New Roman" w:hAnsi="Times New Roman" w:cs="Times New Roman"/>
          <w:i/>
          <w:sz w:val="24"/>
        </w:rPr>
        <w:t xml:space="preserve"> как произошло</w:t>
      </w:r>
      <w:r w:rsidRPr="00A96B71">
        <w:rPr>
          <w:rFonts w:ascii="Times New Roman" w:hAnsi="Times New Roman" w:cs="Times New Roman"/>
          <w:sz w:val="24"/>
        </w:rPr>
        <w:t>) в соответствии с задачами коммуникации;</w:t>
      </w:r>
    </w:p>
    <w:p w:rsidR="00AB50E3" w:rsidRPr="00A96B71" w:rsidRDefault="00AB50E3" w:rsidP="00A96B71">
      <w:pPr>
        <w:pStyle w:val="a8"/>
        <w:rPr>
          <w:rFonts w:ascii="Times New Roman" w:hAnsi="Times New Roman" w:cs="Times New Roman"/>
          <w:sz w:val="24"/>
        </w:rPr>
      </w:pPr>
      <w:r w:rsidRPr="00A96B71">
        <w:rPr>
          <w:rFonts w:ascii="Times New Roman" w:hAnsi="Times New Roman" w:cs="Times New Roman"/>
          <w:sz w:val="24"/>
        </w:rPr>
        <w:t xml:space="preserve">– </w:t>
      </w:r>
      <w:r w:rsidRPr="00A96B71">
        <w:rPr>
          <w:rFonts w:ascii="Times New Roman" w:hAnsi="Times New Roman" w:cs="Times New Roman"/>
          <w:i/>
          <w:sz w:val="24"/>
        </w:rPr>
        <w:t>объяснять</w:t>
      </w:r>
      <w:r w:rsidRPr="00A96B71">
        <w:rPr>
          <w:rFonts w:ascii="Times New Roman" w:hAnsi="Times New Roman" w:cs="Times New Roman"/>
          <w:sz w:val="24"/>
        </w:rPr>
        <w:t xml:space="preserve"> значение фотографии в газетном тексте;</w:t>
      </w:r>
    </w:p>
    <w:p w:rsidR="00AB50E3" w:rsidRPr="00A96B71" w:rsidRDefault="00AB50E3" w:rsidP="00A96B71">
      <w:pPr>
        <w:pStyle w:val="a8"/>
        <w:rPr>
          <w:rFonts w:ascii="Times New Roman" w:hAnsi="Times New Roman" w:cs="Times New Roman"/>
          <w:sz w:val="24"/>
        </w:rPr>
      </w:pPr>
      <w:r w:rsidRPr="00A96B71">
        <w:rPr>
          <w:rFonts w:ascii="Times New Roman" w:hAnsi="Times New Roman" w:cs="Times New Roman"/>
          <w:sz w:val="24"/>
        </w:rPr>
        <w:t xml:space="preserve">– </w:t>
      </w:r>
      <w:r w:rsidRPr="00A96B71">
        <w:rPr>
          <w:rFonts w:ascii="Times New Roman" w:hAnsi="Times New Roman" w:cs="Times New Roman"/>
          <w:i/>
          <w:sz w:val="24"/>
        </w:rPr>
        <w:t>реализовывать</w:t>
      </w:r>
      <w:r w:rsidRPr="00A96B71">
        <w:rPr>
          <w:rFonts w:ascii="Times New Roman" w:hAnsi="Times New Roman" w:cs="Times New Roman"/>
          <w:sz w:val="24"/>
        </w:rPr>
        <w:t xml:space="preserve"> подписи под фотографиями семьи, класса с учётом коммуникативной ситуации.</w:t>
      </w:r>
    </w:p>
    <w:p w:rsidR="00AB50E3" w:rsidRPr="00A96B71" w:rsidRDefault="00AB50E3" w:rsidP="00A96B71">
      <w:pPr>
        <w:pStyle w:val="a8"/>
        <w:rPr>
          <w:rFonts w:ascii="Times New Roman" w:hAnsi="Times New Roman" w:cs="Times New Roman"/>
          <w:sz w:val="24"/>
          <w:szCs w:val="28"/>
        </w:rPr>
      </w:pPr>
    </w:p>
    <w:p w:rsidR="00A96B71" w:rsidRPr="00A96B71" w:rsidRDefault="00A96B71" w:rsidP="00A96B71">
      <w:pPr>
        <w:spacing w:after="0" w:line="240" w:lineRule="auto"/>
        <w:jc w:val="both"/>
        <w:rPr>
          <w:rFonts w:ascii="Times New Roman" w:eastAsia="Times New Roman" w:hAnsi="Times New Roman"/>
          <w:b/>
          <w:bCs/>
          <w:sz w:val="24"/>
          <w:lang w:eastAsia="ru-RU"/>
        </w:rPr>
      </w:pPr>
      <w:r w:rsidRPr="00A96B71">
        <w:rPr>
          <w:rFonts w:ascii="Times New Roman" w:eastAsia="Times New Roman" w:hAnsi="Times New Roman"/>
          <w:b/>
          <w:bCs/>
          <w:sz w:val="24"/>
          <w:lang w:eastAsia="ru-RU"/>
        </w:rPr>
        <w:t xml:space="preserve">Система оценки. </w:t>
      </w:r>
    </w:p>
    <w:p w:rsidR="00A96B71" w:rsidRPr="00D9200F" w:rsidRDefault="00A96B71" w:rsidP="00A96B71">
      <w:pPr>
        <w:spacing w:after="0" w:line="240" w:lineRule="auto"/>
        <w:ind w:firstLine="709"/>
        <w:jc w:val="both"/>
        <w:rPr>
          <w:rFonts w:ascii="Verdana" w:eastAsia="Times New Roman" w:hAnsi="Verdana"/>
          <w:color w:val="000000"/>
          <w:sz w:val="20"/>
          <w:szCs w:val="21"/>
          <w:lang w:eastAsia="ru-RU"/>
        </w:rPr>
      </w:pPr>
      <w:r w:rsidRPr="00D9200F">
        <w:rPr>
          <w:rFonts w:ascii="Times New Roman" w:eastAsia="Times New Roman" w:hAnsi="Times New Roman"/>
          <w:color w:val="000000"/>
          <w:sz w:val="24"/>
          <w:szCs w:val="28"/>
          <w:lang w:eastAsia="ru-RU"/>
        </w:rPr>
        <w:t>Контроль и оценка результатов освоения программы внеурочной деятельности зависит от тематики и содержания изучаемого раздела. Продуктивным будет контроль в процессе организации следующих форм деятельности: викторины, творческие конкурсы, КВНы, ролевые игры, школьная научно-практическая конференция.</w:t>
      </w:r>
    </w:p>
    <w:p w:rsidR="00A96B71" w:rsidRPr="00D9200F" w:rsidRDefault="00A96B71" w:rsidP="00A96B71">
      <w:pPr>
        <w:spacing w:after="0" w:line="240" w:lineRule="auto"/>
        <w:ind w:firstLine="709"/>
        <w:jc w:val="both"/>
        <w:rPr>
          <w:rFonts w:ascii="Verdana" w:eastAsia="Times New Roman" w:hAnsi="Verdana"/>
          <w:color w:val="000000"/>
          <w:sz w:val="20"/>
          <w:szCs w:val="21"/>
          <w:lang w:eastAsia="ru-RU"/>
        </w:rPr>
      </w:pPr>
      <w:r w:rsidRPr="00D9200F">
        <w:rPr>
          <w:rFonts w:ascii="Times New Roman" w:eastAsia="Times New Roman" w:hAnsi="Times New Roman"/>
          <w:color w:val="000000"/>
          <w:sz w:val="24"/>
          <w:szCs w:val="28"/>
          <w:lang w:eastAsia="ru-RU"/>
        </w:rPr>
        <w:t>На каждом занятии используется словесная оценка (учителя и самооценка обучающегося), которая  определяет   качество достигнутых школьником результатов обучения.   По итогам  изучения тем и разделов данные (по трем уровням)  заносятся в таблицы результатов. </w:t>
      </w:r>
    </w:p>
    <w:p w:rsidR="00A96B71" w:rsidRPr="00D9200F" w:rsidRDefault="00A96B71" w:rsidP="00A96B71">
      <w:pPr>
        <w:spacing w:after="0" w:line="240" w:lineRule="auto"/>
        <w:jc w:val="both"/>
        <w:rPr>
          <w:rFonts w:ascii="Verdana" w:eastAsia="Times New Roman" w:hAnsi="Verdana"/>
          <w:color w:val="000000"/>
          <w:sz w:val="20"/>
          <w:szCs w:val="21"/>
          <w:lang w:eastAsia="ru-RU"/>
        </w:rPr>
      </w:pPr>
      <w:r w:rsidRPr="00A96B71">
        <w:rPr>
          <w:rFonts w:ascii="Times New Roman" w:eastAsia="Times New Roman" w:hAnsi="Times New Roman"/>
          <w:b/>
          <w:i/>
          <w:color w:val="000000"/>
          <w:sz w:val="24"/>
          <w:szCs w:val="28"/>
          <w:lang w:eastAsia="ru-RU"/>
        </w:rPr>
        <w:t>Низкий уровень</w:t>
      </w:r>
      <w:r w:rsidRPr="00D9200F">
        <w:rPr>
          <w:rFonts w:ascii="Times New Roman" w:eastAsia="Times New Roman" w:hAnsi="Times New Roman"/>
          <w:i/>
          <w:color w:val="000000"/>
          <w:sz w:val="24"/>
          <w:szCs w:val="28"/>
          <w:lang w:eastAsia="ru-RU"/>
        </w:rPr>
        <w:t>:</w:t>
      </w:r>
      <w:r w:rsidRPr="00D9200F">
        <w:rPr>
          <w:rFonts w:ascii="Times New Roman" w:eastAsia="Times New Roman" w:hAnsi="Times New Roman"/>
          <w:color w:val="000000"/>
          <w:sz w:val="24"/>
          <w:szCs w:val="28"/>
          <w:lang w:eastAsia="ru-RU"/>
        </w:rPr>
        <w:t xml:space="preserve"> удовлетворительное владение теоретической информацией по темам  курса, умение пользоваться литературой при подготовке  сообщений, участие в  организации выставок, элементарные представления об исследовательской деятельности, пассивное участие в конкурсах, выставках, организации и проведении мероприятий.</w:t>
      </w:r>
    </w:p>
    <w:p w:rsidR="00A96B71" w:rsidRPr="00D9200F" w:rsidRDefault="00A96B71" w:rsidP="00A96B71">
      <w:pPr>
        <w:spacing w:after="0" w:line="240" w:lineRule="auto"/>
        <w:jc w:val="both"/>
        <w:rPr>
          <w:rFonts w:ascii="Verdana" w:eastAsia="Times New Roman" w:hAnsi="Verdana"/>
          <w:color w:val="000000"/>
          <w:sz w:val="20"/>
          <w:szCs w:val="21"/>
          <w:lang w:eastAsia="ru-RU"/>
        </w:rPr>
      </w:pPr>
      <w:r w:rsidRPr="00A96B71">
        <w:rPr>
          <w:rFonts w:ascii="Times New Roman" w:eastAsia="Times New Roman" w:hAnsi="Times New Roman"/>
          <w:b/>
          <w:i/>
          <w:color w:val="000000"/>
          <w:sz w:val="24"/>
          <w:szCs w:val="28"/>
          <w:lang w:eastAsia="ru-RU"/>
        </w:rPr>
        <w:lastRenderedPageBreak/>
        <w:t>Средний уровень</w:t>
      </w:r>
      <w:r w:rsidRPr="00A96B71">
        <w:rPr>
          <w:rFonts w:ascii="Times New Roman" w:eastAsia="Times New Roman" w:hAnsi="Times New Roman"/>
          <w:b/>
          <w:color w:val="000000"/>
          <w:sz w:val="24"/>
          <w:szCs w:val="28"/>
          <w:lang w:eastAsia="ru-RU"/>
        </w:rPr>
        <w:t>:</w:t>
      </w:r>
      <w:r w:rsidRPr="00D9200F">
        <w:rPr>
          <w:rFonts w:ascii="Times New Roman" w:eastAsia="Times New Roman" w:hAnsi="Times New Roman"/>
          <w:color w:val="000000"/>
          <w:sz w:val="24"/>
          <w:szCs w:val="28"/>
          <w:lang w:eastAsia="ru-RU"/>
        </w:rPr>
        <w:t xml:space="preserve"> достаточно хорошее владение теоретической информацией по курсу,  умение систематизировать и подбирать необходимую литературу, проводить  исследования и опросы, иметь представление о учебно-исследовательской деятельности,   участие в конкурсах, выставках, организации и проведении мероприятий.</w:t>
      </w:r>
    </w:p>
    <w:p w:rsidR="00A96B71" w:rsidRPr="00D9200F" w:rsidRDefault="00A96B71" w:rsidP="00A96B71">
      <w:pPr>
        <w:spacing w:after="0" w:line="240" w:lineRule="auto"/>
        <w:jc w:val="both"/>
        <w:rPr>
          <w:rFonts w:ascii="Verdana" w:eastAsia="Times New Roman" w:hAnsi="Verdana"/>
          <w:color w:val="000000"/>
          <w:sz w:val="20"/>
          <w:szCs w:val="21"/>
          <w:lang w:eastAsia="ru-RU"/>
        </w:rPr>
      </w:pPr>
      <w:r w:rsidRPr="00A96B71">
        <w:rPr>
          <w:rFonts w:ascii="Times New Roman" w:eastAsia="Times New Roman" w:hAnsi="Times New Roman"/>
          <w:b/>
          <w:i/>
          <w:color w:val="000000"/>
          <w:sz w:val="24"/>
          <w:szCs w:val="28"/>
          <w:lang w:eastAsia="ru-RU"/>
        </w:rPr>
        <w:t>Высокий уровень:</w:t>
      </w:r>
      <w:r w:rsidRPr="00D9200F">
        <w:rPr>
          <w:rFonts w:ascii="Times New Roman" w:eastAsia="Times New Roman" w:hAnsi="Times New Roman"/>
          <w:color w:val="000000"/>
          <w:sz w:val="24"/>
          <w:szCs w:val="28"/>
          <w:lang w:eastAsia="ru-RU"/>
        </w:rPr>
        <w:t xml:space="preserve"> свободное владение теоретической информацией по курсу, умение  анализировать литературные источники и данные исследований и опросов, выявлять  причины, подбирать методы исследования, проводить учебно-исследовательскую  деятельность, активно принимать участие в мероприятиях, конкурсах, применять   полученную информацию на практике.</w:t>
      </w:r>
    </w:p>
    <w:p w:rsidR="00A96B71" w:rsidRPr="00397F6A" w:rsidRDefault="00A96B71" w:rsidP="00A96B71">
      <w:pPr>
        <w:rPr>
          <w:sz w:val="20"/>
        </w:rPr>
      </w:pPr>
    </w:p>
    <w:p w:rsidR="00AB50E3" w:rsidRDefault="00AB50E3" w:rsidP="00AB50E3">
      <w:pPr>
        <w:spacing w:line="240" w:lineRule="auto"/>
        <w:ind w:left="283"/>
        <w:jc w:val="center"/>
        <w:rPr>
          <w:sz w:val="24"/>
          <w:szCs w:val="24"/>
        </w:rPr>
      </w:pPr>
      <w:r>
        <w:rPr>
          <w:sz w:val="24"/>
          <w:szCs w:val="28"/>
        </w:rPr>
        <w:br w:type="page"/>
      </w:r>
    </w:p>
    <w:p w:rsidR="00AB50E3" w:rsidRPr="00EF0887" w:rsidRDefault="00AB50E3" w:rsidP="00AB50E3">
      <w:pPr>
        <w:spacing w:line="240" w:lineRule="auto"/>
        <w:ind w:firstLine="510"/>
        <w:jc w:val="both"/>
        <w:rPr>
          <w:sz w:val="24"/>
          <w:szCs w:val="24"/>
        </w:rPr>
      </w:pPr>
    </w:p>
    <w:p w:rsidR="00AB50E3" w:rsidRDefault="00AB50E3"/>
    <w:sectPr w:rsidR="00AB50E3" w:rsidSect="00135F8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FD1" w:rsidRDefault="000C5FD1" w:rsidP="00AB50E3">
      <w:pPr>
        <w:spacing w:after="0" w:line="240" w:lineRule="auto"/>
      </w:pPr>
      <w:r>
        <w:separator/>
      </w:r>
    </w:p>
  </w:endnote>
  <w:endnote w:type="continuationSeparator" w:id="0">
    <w:p w:rsidR="000C5FD1" w:rsidRDefault="000C5FD1" w:rsidP="00AB5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C">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FD1" w:rsidRDefault="000C5FD1" w:rsidP="00AB50E3">
      <w:pPr>
        <w:spacing w:after="0" w:line="240" w:lineRule="auto"/>
      </w:pPr>
      <w:r>
        <w:separator/>
      </w:r>
    </w:p>
  </w:footnote>
  <w:footnote w:type="continuationSeparator" w:id="0">
    <w:p w:rsidR="000C5FD1" w:rsidRDefault="000C5FD1" w:rsidP="00AB50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7210"/>
    <w:multiLevelType w:val="hybridMultilevel"/>
    <w:tmpl w:val="315620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39791728"/>
    <w:multiLevelType w:val="hybridMultilevel"/>
    <w:tmpl w:val="41CEE8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5F8B"/>
    <w:rsid w:val="00090687"/>
    <w:rsid w:val="000C5FD1"/>
    <w:rsid w:val="00135F8B"/>
    <w:rsid w:val="00195404"/>
    <w:rsid w:val="002819F3"/>
    <w:rsid w:val="00372169"/>
    <w:rsid w:val="003D08E2"/>
    <w:rsid w:val="003F7FA2"/>
    <w:rsid w:val="00406C25"/>
    <w:rsid w:val="00463C26"/>
    <w:rsid w:val="00732DDB"/>
    <w:rsid w:val="00793B30"/>
    <w:rsid w:val="00797870"/>
    <w:rsid w:val="007C228A"/>
    <w:rsid w:val="00850E1C"/>
    <w:rsid w:val="00930615"/>
    <w:rsid w:val="0099108B"/>
    <w:rsid w:val="00A61BF7"/>
    <w:rsid w:val="00A96B71"/>
    <w:rsid w:val="00AB50E3"/>
    <w:rsid w:val="00B57058"/>
    <w:rsid w:val="00BC2FD1"/>
    <w:rsid w:val="00C61F58"/>
    <w:rsid w:val="00CC47F3"/>
    <w:rsid w:val="00F6010B"/>
    <w:rsid w:val="00FD6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D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5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Заголовок 3+"/>
    <w:basedOn w:val="a"/>
    <w:rsid w:val="00AB50E3"/>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lang w:eastAsia="ru-RU"/>
    </w:rPr>
  </w:style>
  <w:style w:type="paragraph" w:styleId="a4">
    <w:name w:val="footnote text"/>
    <w:aliases w:val=" Знак"/>
    <w:basedOn w:val="a"/>
    <w:link w:val="a5"/>
    <w:semiHidden/>
    <w:rsid w:val="00AB50E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 Знак Знак"/>
    <w:basedOn w:val="a0"/>
    <w:link w:val="a4"/>
    <w:semiHidden/>
    <w:rsid w:val="00AB50E3"/>
    <w:rPr>
      <w:rFonts w:ascii="Times New Roman" w:eastAsia="Times New Roman" w:hAnsi="Times New Roman" w:cs="Times New Roman"/>
      <w:sz w:val="20"/>
      <w:szCs w:val="20"/>
      <w:lang w:eastAsia="ru-RU"/>
    </w:rPr>
  </w:style>
  <w:style w:type="character" w:styleId="a6">
    <w:name w:val="footnote reference"/>
    <w:basedOn w:val="a0"/>
    <w:semiHidden/>
    <w:rsid w:val="00AB50E3"/>
    <w:rPr>
      <w:vertAlign w:val="superscript"/>
    </w:rPr>
  </w:style>
  <w:style w:type="character" w:customStyle="1" w:styleId="a7">
    <w:name w:val="Без интервала Знак"/>
    <w:basedOn w:val="a0"/>
    <w:link w:val="a8"/>
    <w:uiPriority w:val="1"/>
    <w:locked/>
    <w:rsid w:val="00FD6342"/>
  </w:style>
  <w:style w:type="paragraph" w:styleId="a8">
    <w:name w:val="No Spacing"/>
    <w:link w:val="a7"/>
    <w:uiPriority w:val="1"/>
    <w:qFormat/>
    <w:rsid w:val="00FD6342"/>
    <w:pPr>
      <w:spacing w:after="0" w:line="240" w:lineRule="auto"/>
    </w:pPr>
  </w:style>
  <w:style w:type="paragraph" w:styleId="a9">
    <w:name w:val="List Paragraph"/>
    <w:basedOn w:val="a"/>
    <w:uiPriority w:val="34"/>
    <w:qFormat/>
    <w:rsid w:val="00FD6342"/>
    <w:pPr>
      <w:widowControl w:val="0"/>
      <w:overflowPunct w:val="0"/>
      <w:autoSpaceDE w:val="0"/>
      <w:autoSpaceDN w:val="0"/>
      <w:adjustRightInd w:val="0"/>
      <w:spacing w:after="0" w:line="360" w:lineRule="auto"/>
      <w:ind w:left="720" w:firstLine="709"/>
      <w:contextualSpacing/>
      <w:textAlignment w:val="baseline"/>
    </w:pPr>
    <w:rPr>
      <w:rFonts w:ascii="Times New Roman" w:eastAsia="Times New Roman" w:hAnsi="Times New Roman" w:cs="Times New Roman"/>
      <w:sz w:val="28"/>
      <w:szCs w:val="20"/>
      <w:lang w:eastAsia="ru-RU"/>
    </w:rPr>
  </w:style>
  <w:style w:type="character" w:customStyle="1" w:styleId="Zag11">
    <w:name w:val="Zag_11"/>
    <w:rsid w:val="00FD6342"/>
  </w:style>
  <w:style w:type="character" w:styleId="aa">
    <w:name w:val="Hyperlink"/>
    <w:basedOn w:val="a0"/>
    <w:uiPriority w:val="99"/>
    <w:unhideWhenUsed/>
    <w:rsid w:val="00B570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1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E4F3AC-F0E1-4A8D-AC19-A08C7D597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4046</Words>
  <Characters>23065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zxc</cp:lastModifiedBy>
  <cp:revision>9</cp:revision>
  <cp:lastPrinted>2018-09-25T20:25:00Z</cp:lastPrinted>
  <dcterms:created xsi:type="dcterms:W3CDTF">2018-09-03T18:54:00Z</dcterms:created>
  <dcterms:modified xsi:type="dcterms:W3CDTF">2020-09-28T14:20:00Z</dcterms:modified>
</cp:coreProperties>
</file>