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38" w:rsidRDefault="00626238" w:rsidP="009228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6238" w:rsidRPr="00D65EAC" w:rsidRDefault="00626238" w:rsidP="0062623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22"/>
      <w:bookmarkStart w:id="1" w:name="Par37"/>
      <w:bookmarkEnd w:id="0"/>
      <w:bookmarkEnd w:id="1"/>
      <w:r w:rsidRPr="00D65EA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26238" w:rsidRPr="00D65EAC" w:rsidRDefault="00626238" w:rsidP="00626238">
      <w:pPr>
        <w:jc w:val="center"/>
        <w:rPr>
          <w:rFonts w:ascii="Times New Roman" w:hAnsi="Times New Roman"/>
          <w:b/>
          <w:sz w:val="28"/>
          <w:szCs w:val="28"/>
        </w:rPr>
      </w:pPr>
      <w:r w:rsidRPr="00D65EA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65EAC">
        <w:rPr>
          <w:rFonts w:ascii="Times New Roman" w:hAnsi="Times New Roman"/>
          <w:b/>
          <w:sz w:val="28"/>
          <w:szCs w:val="28"/>
        </w:rPr>
        <w:t>Амгин</w:t>
      </w:r>
      <w:proofErr w:type="gramStart"/>
      <w:r w:rsidRPr="00D65EAC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D65EAC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D65E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EAC">
        <w:rPr>
          <w:rFonts w:ascii="Times New Roman" w:hAnsi="Times New Roman"/>
          <w:b/>
          <w:sz w:val="28"/>
          <w:szCs w:val="28"/>
        </w:rPr>
        <w:t>Олекминская</w:t>
      </w:r>
      <w:proofErr w:type="spellEnd"/>
      <w:r w:rsidRPr="00D65EA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626238" w:rsidRPr="00D65EAC" w:rsidRDefault="00626238" w:rsidP="0062623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65EAC">
        <w:rPr>
          <w:rFonts w:ascii="Times New Roman" w:hAnsi="Times New Roman"/>
          <w:b/>
          <w:sz w:val="28"/>
          <w:szCs w:val="28"/>
        </w:rPr>
        <w:t>Олекминского</w:t>
      </w:r>
      <w:proofErr w:type="spellEnd"/>
      <w:r w:rsidRPr="00D65EAC">
        <w:rPr>
          <w:rFonts w:ascii="Times New Roman" w:hAnsi="Times New Roman"/>
          <w:b/>
          <w:sz w:val="28"/>
          <w:szCs w:val="28"/>
        </w:rPr>
        <w:t xml:space="preserve"> района Республики Саха (Якутия)</w:t>
      </w:r>
    </w:p>
    <w:p w:rsidR="00626238" w:rsidRDefault="00626238" w:rsidP="006262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238" w:rsidRPr="00390696" w:rsidTr="00626238">
        <w:tc>
          <w:tcPr>
            <w:tcW w:w="3190" w:type="dxa"/>
            <w:shd w:val="clear" w:color="auto" w:fill="auto"/>
          </w:tcPr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b/>
                <w:sz w:val="22"/>
                <w:szCs w:val="22"/>
              </w:rPr>
              <w:t>«Рассмотрено»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Руководитель ШМО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учителей начальных классов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Курганова Л.В.________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Протокол №______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От «1»__20___г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6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0696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  <w:r w:rsidRPr="003906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ВР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gramStart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А-О</w:t>
            </w:r>
            <w:proofErr w:type="gramEnd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________Куклина К.В.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b/>
                <w:sz w:val="22"/>
                <w:szCs w:val="22"/>
              </w:rPr>
              <w:t>«Утверждено»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директора МБОУ 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390696">
              <w:rPr>
                <w:rFonts w:ascii="Times New Roman" w:hAnsi="Times New Roman" w:cs="Times New Roman"/>
                <w:sz w:val="22"/>
                <w:szCs w:val="22"/>
              </w:rPr>
              <w:t xml:space="preserve"> О СОШ»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_______Соловьева Л.И.</w:t>
            </w:r>
          </w:p>
          <w:p w:rsidR="00626238" w:rsidRPr="00390696" w:rsidRDefault="00626238" w:rsidP="006262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96">
              <w:rPr>
                <w:rFonts w:ascii="Times New Roman" w:hAnsi="Times New Roman" w:cs="Times New Roman"/>
                <w:sz w:val="22"/>
                <w:szCs w:val="22"/>
              </w:rPr>
              <w:t>«    »____20__г</w:t>
            </w:r>
          </w:p>
        </w:tc>
      </w:tr>
    </w:tbl>
    <w:p w:rsidR="00626238" w:rsidRDefault="00626238" w:rsidP="00626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238" w:rsidRDefault="00626238" w:rsidP="00626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238" w:rsidRDefault="00626238" w:rsidP="00626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238" w:rsidRDefault="00626238" w:rsidP="00626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238" w:rsidRDefault="00626238" w:rsidP="0062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6238" w:rsidRDefault="00626238" w:rsidP="0062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6238" w:rsidRDefault="00626238" w:rsidP="00626238">
      <w:pPr>
        <w:jc w:val="center"/>
        <w:rPr>
          <w:rFonts w:ascii="Times New Roman" w:hAnsi="Times New Roman"/>
          <w:b/>
          <w:sz w:val="28"/>
          <w:szCs w:val="28"/>
        </w:rPr>
      </w:pPr>
      <w:r w:rsidRPr="00D65EA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26238" w:rsidRPr="00D65EAC" w:rsidRDefault="00626238" w:rsidP="006262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26238" w:rsidRPr="00D65EAC" w:rsidRDefault="00657B86" w:rsidP="00626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«Занимательная математика</w:t>
      </w:r>
      <w:r w:rsidR="00626238">
        <w:rPr>
          <w:rFonts w:ascii="Times New Roman" w:hAnsi="Times New Roman"/>
          <w:sz w:val="28"/>
          <w:szCs w:val="28"/>
        </w:rPr>
        <w:t>»</w:t>
      </w:r>
    </w:p>
    <w:p w:rsidR="00626238" w:rsidRPr="00D65EAC" w:rsidRDefault="00626238" w:rsidP="00626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Кургановой Лилии Владимировны </w:t>
      </w:r>
    </w:p>
    <w:p w:rsidR="00626238" w:rsidRPr="00D65EAC" w:rsidRDefault="00626238" w:rsidP="00626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65EAC">
        <w:rPr>
          <w:rFonts w:ascii="Times New Roman" w:hAnsi="Times New Roman"/>
          <w:sz w:val="28"/>
          <w:szCs w:val="28"/>
        </w:rPr>
        <w:t xml:space="preserve">чителя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626238" w:rsidRPr="00D65EAC" w:rsidRDefault="00626238" w:rsidP="00626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5EAC">
        <w:rPr>
          <w:rFonts w:ascii="Times New Roman" w:hAnsi="Times New Roman"/>
          <w:sz w:val="28"/>
          <w:szCs w:val="28"/>
        </w:rPr>
        <w:t xml:space="preserve"> класс</w:t>
      </w:r>
    </w:p>
    <w:p w:rsidR="00626238" w:rsidRDefault="00626238" w:rsidP="00626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учебный год</w:t>
      </w:r>
    </w:p>
    <w:p w:rsidR="00626238" w:rsidRPr="00626238" w:rsidRDefault="00626238" w:rsidP="00626238">
      <w:pPr>
        <w:jc w:val="center"/>
        <w:rPr>
          <w:rFonts w:ascii="Times New Roman" w:hAnsi="Times New Roman"/>
          <w:sz w:val="28"/>
          <w:szCs w:val="28"/>
        </w:rPr>
      </w:pPr>
    </w:p>
    <w:p w:rsidR="00F84620" w:rsidRPr="00E05A7F" w:rsidRDefault="00F84620" w:rsidP="00922857">
      <w:pPr>
        <w:jc w:val="center"/>
        <w:rPr>
          <w:rFonts w:ascii="Times New Roman" w:hAnsi="Times New Roman"/>
          <w:b/>
          <w:sz w:val="28"/>
          <w:szCs w:val="28"/>
        </w:rPr>
      </w:pPr>
      <w:r w:rsidRPr="00E05A7F">
        <w:rPr>
          <w:rFonts w:ascii="Times New Roman" w:hAnsi="Times New Roman"/>
          <w:b/>
          <w:sz w:val="28"/>
          <w:szCs w:val="28"/>
        </w:rPr>
        <w:lastRenderedPageBreak/>
        <w:t>Программа курса внеурочной деятельности</w:t>
      </w:r>
    </w:p>
    <w:p w:rsidR="00F84620" w:rsidRPr="00E05A7F" w:rsidRDefault="00F84620" w:rsidP="00922857">
      <w:pPr>
        <w:jc w:val="center"/>
        <w:rPr>
          <w:rFonts w:ascii="Times New Roman" w:hAnsi="Times New Roman"/>
          <w:b/>
          <w:sz w:val="28"/>
          <w:szCs w:val="28"/>
        </w:rPr>
      </w:pPr>
      <w:r w:rsidRPr="00E05A7F">
        <w:rPr>
          <w:rFonts w:ascii="Times New Roman" w:hAnsi="Times New Roman"/>
          <w:b/>
          <w:sz w:val="28"/>
          <w:szCs w:val="28"/>
        </w:rPr>
        <w:t>«Занимательная математика».</w:t>
      </w:r>
    </w:p>
    <w:p w:rsidR="005F605E" w:rsidRDefault="005F605E" w:rsidP="005F605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EC0CCC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Рабочая программа к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кружку</w:t>
      </w:r>
      <w:r w:rsidRPr="00EC0CCC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Занимательная математика</w:t>
      </w:r>
      <w:r w:rsidRPr="00EC0CCC">
        <w:rPr>
          <w:rFonts w:ascii="Times New Roman" w:hAnsi="Times New Roman"/>
          <w:color w:val="000000"/>
          <w:spacing w:val="-3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для 2 класса </w:t>
      </w:r>
      <w:r w:rsidRPr="00EC0CCC">
        <w:rPr>
          <w:rFonts w:ascii="Times New Roman" w:hAnsi="Times New Roman"/>
          <w:color w:val="000000"/>
          <w:spacing w:val="-3"/>
          <w:sz w:val="24"/>
          <w:szCs w:val="24"/>
        </w:rPr>
        <w:t>составлена</w:t>
      </w:r>
      <w:r w:rsidRPr="00EC0CCC">
        <w:rPr>
          <w:rFonts w:ascii="Times New Roman" w:hAnsi="Times New Roman"/>
        </w:rPr>
        <w:t xml:space="preserve"> </w:t>
      </w:r>
      <w:r w:rsidRPr="00EC0CCC">
        <w:rPr>
          <w:rFonts w:ascii="Times New Roman" w:eastAsia="SchoolBookC" w:hAnsi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A5421A">
        <w:rPr>
          <w:rFonts w:ascii="Times New Roman" w:eastAsia="SchoolBookC" w:hAnsi="Times New Roman"/>
        </w:rPr>
        <w:t xml:space="preserve">, учебного плана </w:t>
      </w:r>
      <w:r>
        <w:rPr>
          <w:rFonts w:ascii="Times New Roman" w:eastAsia="SchoolBookC" w:hAnsi="Times New Roman"/>
        </w:rPr>
        <w:t xml:space="preserve"> на 2020-2021 учебный год, </w:t>
      </w:r>
      <w:r w:rsidRPr="0027445C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бразовательной программы МБОУ «</w:t>
      </w:r>
      <w:proofErr w:type="spellStart"/>
      <w:r>
        <w:rPr>
          <w:rFonts w:ascii="Times New Roman" w:hAnsi="Times New Roman"/>
          <w:sz w:val="24"/>
        </w:rPr>
        <w:t>Амгин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Олекминская</w:t>
      </w:r>
      <w:proofErr w:type="spellEnd"/>
      <w:r>
        <w:rPr>
          <w:rFonts w:ascii="Times New Roman" w:hAnsi="Times New Roman"/>
          <w:sz w:val="24"/>
        </w:rPr>
        <w:t xml:space="preserve"> СОШ» </w:t>
      </w:r>
    </w:p>
    <w:p w:rsidR="005F605E" w:rsidRPr="002A54BA" w:rsidRDefault="005F605E" w:rsidP="005F605E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A54BA">
        <w:rPr>
          <w:rFonts w:ascii="Times New Roman" w:hAnsi="Times New Roman"/>
          <w:sz w:val="24"/>
          <w:szCs w:val="24"/>
        </w:rPr>
        <w:t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</w:t>
      </w:r>
      <w:r>
        <w:rPr>
          <w:rFonts w:ascii="Times New Roman" w:hAnsi="Times New Roman"/>
          <w:sz w:val="24"/>
          <w:szCs w:val="24"/>
        </w:rPr>
        <w:t>екционными заболеваниями.</w:t>
      </w:r>
    </w:p>
    <w:p w:rsidR="00F84620" w:rsidRDefault="00F84620" w:rsidP="005F605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605E" w:rsidRDefault="005F605E" w:rsidP="005F605E">
      <w:pPr>
        <w:ind w:left="720"/>
        <w:rPr>
          <w:rFonts w:ascii="Times New Roman" w:hAnsi="Times New Roman"/>
          <w:b/>
          <w:sz w:val="28"/>
          <w:szCs w:val="28"/>
        </w:rPr>
      </w:pPr>
    </w:p>
    <w:p w:rsidR="00F84620" w:rsidRPr="00F12259" w:rsidRDefault="00F84620" w:rsidP="00F12259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F12259">
        <w:rPr>
          <w:rStyle w:val="c1"/>
          <w:rFonts w:ascii="Times New Roman" w:hAnsi="Times New Roman"/>
          <w:b/>
          <w:sz w:val="24"/>
          <w:szCs w:val="24"/>
        </w:rPr>
        <w:t>Программа «Занимательная математика» входит во внеурочную деятельность по направлению «</w:t>
      </w:r>
      <w:proofErr w:type="spellStart"/>
      <w:r w:rsidRPr="00F12259">
        <w:rPr>
          <w:rStyle w:val="c1"/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F12259">
        <w:rPr>
          <w:rStyle w:val="c1"/>
          <w:rFonts w:ascii="Times New Roman" w:hAnsi="Times New Roman"/>
          <w:b/>
          <w:sz w:val="24"/>
          <w:szCs w:val="24"/>
        </w:rPr>
        <w:t xml:space="preserve"> развитие личности».  </w:t>
      </w:r>
    </w:p>
    <w:p w:rsidR="00F84620" w:rsidRPr="0005481A" w:rsidRDefault="00F84620" w:rsidP="000332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481A">
        <w:rPr>
          <w:rFonts w:ascii="Times New Roman" w:hAnsi="Times New Roman"/>
          <w:b/>
          <w:i/>
          <w:sz w:val="24"/>
          <w:szCs w:val="24"/>
        </w:rPr>
        <w:t>Цель курса</w:t>
      </w:r>
      <w:r w:rsidRPr="0005481A">
        <w:rPr>
          <w:rFonts w:ascii="Times New Roman" w:hAnsi="Times New Roman"/>
          <w:i/>
          <w:sz w:val="24"/>
          <w:szCs w:val="24"/>
        </w:rPr>
        <w:t xml:space="preserve"> внеурочной деятельности «Занимательная математика»</w:t>
      </w:r>
      <w:r w:rsidRPr="000548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225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12259"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sz w:val="24"/>
          <w:szCs w:val="24"/>
        </w:rPr>
        <w:t>, развитие</w:t>
      </w:r>
      <w:r w:rsidRPr="0005481A">
        <w:rPr>
          <w:rFonts w:ascii="Times New Roman" w:hAnsi="Times New Roman"/>
          <w:sz w:val="24"/>
          <w:szCs w:val="24"/>
        </w:rPr>
        <w:t xml:space="preserve"> творческого и логического мышления у обучающихся, формирование устойчивого интереса к математике.</w:t>
      </w:r>
    </w:p>
    <w:p w:rsidR="00F84620" w:rsidRPr="0005481A" w:rsidRDefault="00F84620" w:rsidP="000332D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481A">
        <w:rPr>
          <w:rFonts w:ascii="Times New Roman" w:hAnsi="Times New Roman"/>
          <w:b/>
          <w:i/>
          <w:sz w:val="24"/>
          <w:szCs w:val="24"/>
        </w:rPr>
        <w:t>Задачи курса:</w:t>
      </w:r>
    </w:p>
    <w:p w:rsidR="00F84620" w:rsidRPr="0005481A" w:rsidRDefault="00F84620" w:rsidP="0003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Познавательные: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F84620" w:rsidRPr="000332D5" w:rsidRDefault="00F84620" w:rsidP="0003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>Развивающие: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пространственное восприятие, воображение, геометрические представления;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творческие способности и креативное мышление, умение использовать полученные знания в новых условиях;</w:t>
      </w:r>
    </w:p>
    <w:p w:rsidR="00F84620" w:rsidRPr="0005481A" w:rsidRDefault="00F84620" w:rsidP="000332D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математическую речь;</w:t>
      </w:r>
    </w:p>
    <w:p w:rsidR="00F84620" w:rsidRPr="000332D5" w:rsidRDefault="00F84620" w:rsidP="0003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lastRenderedPageBreak/>
        <w:t>Воспитательные:</w:t>
      </w:r>
    </w:p>
    <w:p w:rsidR="00F84620" w:rsidRPr="00571D54" w:rsidRDefault="00F84620" w:rsidP="00571D5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</w:p>
    <w:p w:rsidR="00F84620" w:rsidRPr="0005481A" w:rsidRDefault="00F84620" w:rsidP="00922857">
      <w:pPr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ab/>
        <w:t>Срок реализации курса – 4 учебных года. Возраст детей: 7-11 лет.</w:t>
      </w:r>
    </w:p>
    <w:p w:rsidR="00F84620" w:rsidRPr="00EE12B2" w:rsidRDefault="00F84620" w:rsidP="00922857">
      <w:pPr>
        <w:jc w:val="both"/>
        <w:rPr>
          <w:rFonts w:ascii="Times New Roman" w:hAnsi="Times New Roman"/>
          <w:sz w:val="28"/>
          <w:szCs w:val="28"/>
        </w:rPr>
      </w:pPr>
      <w:r w:rsidRPr="0005481A">
        <w:rPr>
          <w:rFonts w:ascii="Times New Roman" w:hAnsi="Times New Roman"/>
          <w:sz w:val="24"/>
          <w:szCs w:val="24"/>
        </w:rPr>
        <w:tab/>
        <w:t xml:space="preserve">Режим занятий – </w:t>
      </w:r>
      <w:r w:rsidRPr="0005481A">
        <w:rPr>
          <w:rFonts w:ascii="Times New Roman" w:hAnsi="Times New Roman"/>
          <w:b/>
          <w:sz w:val="24"/>
          <w:szCs w:val="24"/>
        </w:rPr>
        <w:t>1 час в неделю</w:t>
      </w:r>
      <w:r w:rsidRPr="0005481A">
        <w:rPr>
          <w:rFonts w:ascii="Times New Roman" w:hAnsi="Times New Roman"/>
          <w:sz w:val="24"/>
          <w:szCs w:val="24"/>
        </w:rPr>
        <w:t>. Для проведения занятий планируется свободный набор в группы в начале учебного года. Состав группы – постоянный. Количество детей в группе 10-15 человек.</w:t>
      </w:r>
    </w:p>
    <w:p w:rsidR="00F84620" w:rsidRPr="00EE12B2" w:rsidRDefault="00F84620" w:rsidP="00EE12B2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2B2">
        <w:rPr>
          <w:rFonts w:ascii="Times New Roman" w:hAnsi="Times New Roman"/>
          <w:b/>
          <w:bCs/>
          <w:sz w:val="28"/>
          <w:szCs w:val="28"/>
        </w:rPr>
        <w:t>2. Общая характеристика учебного предмета</w:t>
      </w:r>
    </w:p>
    <w:p w:rsidR="00F84620" w:rsidRPr="0005481A" w:rsidRDefault="00F84620" w:rsidP="00922857">
      <w:pPr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ab/>
        <w:t xml:space="preserve"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 </w:t>
      </w:r>
    </w:p>
    <w:p w:rsidR="00F84620" w:rsidRPr="0005481A" w:rsidRDefault="00F84620" w:rsidP="00922857">
      <w:pPr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ab/>
        <w:t>Педагогическая целесообразность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F84620" w:rsidRPr="0005481A" w:rsidRDefault="00F84620" w:rsidP="00FE0E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F84620" w:rsidRPr="0005481A" w:rsidRDefault="00F84620" w:rsidP="000548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Принципы программы:</w:t>
      </w:r>
    </w:p>
    <w:p w:rsidR="00F84620" w:rsidRPr="0005481A" w:rsidRDefault="00F84620" w:rsidP="00004B22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Актуальность</w:t>
      </w:r>
    </w:p>
    <w:p w:rsidR="00F84620" w:rsidRPr="0005481A" w:rsidRDefault="00F84620" w:rsidP="00004B22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4620" w:rsidRPr="0005481A" w:rsidRDefault="00F84620" w:rsidP="00004B22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  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Научность </w:t>
      </w:r>
    </w:p>
    <w:p w:rsidR="00F84620" w:rsidRPr="0005481A" w:rsidRDefault="00F84620" w:rsidP="00004B22">
      <w:pPr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Математика – учебная дисциплина, развивающая умения логически мыслить,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5481A">
        <w:rPr>
          <w:rFonts w:ascii="Times New Roman" w:hAnsi="Times New Roman"/>
          <w:sz w:val="24"/>
          <w:szCs w:val="24"/>
          <w:lang w:eastAsia="ru-RU"/>
        </w:rPr>
        <w:t>видеть количественную сторону предметов и явлений, делать выводы, обобщения.</w:t>
      </w:r>
    </w:p>
    <w:p w:rsidR="00F84620" w:rsidRPr="0005481A" w:rsidRDefault="00F84620" w:rsidP="00004B22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Системность</w:t>
      </w:r>
    </w:p>
    <w:p w:rsidR="00F84620" w:rsidRPr="0005481A" w:rsidRDefault="00F84620" w:rsidP="00004B22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F84620" w:rsidRPr="0005481A" w:rsidRDefault="00F84620" w:rsidP="00004B22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направленность</w:t>
      </w:r>
    </w:p>
    <w:p w:rsidR="00F84620" w:rsidRPr="0005481A" w:rsidRDefault="00F84620" w:rsidP="00004B22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4620" w:rsidRPr="0005481A" w:rsidRDefault="00F84620" w:rsidP="00004B22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</w:p>
    <w:p w:rsidR="00F84620" w:rsidRPr="0005481A" w:rsidRDefault="00F84620" w:rsidP="00004B22">
      <w:pPr>
        <w:pStyle w:val="a3"/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4620" w:rsidRPr="0005481A" w:rsidRDefault="00F84620" w:rsidP="00004B22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Реалистичность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4620" w:rsidRPr="000332D5" w:rsidRDefault="00F84620" w:rsidP="000332D5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851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Pr="000332D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Курс ориентационный</w:t>
      </w:r>
    </w:p>
    <w:p w:rsidR="00F84620" w:rsidRPr="0005481A" w:rsidRDefault="00F84620" w:rsidP="00EE12B2">
      <w:pPr>
        <w:pStyle w:val="a3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4620" w:rsidRDefault="00F84620" w:rsidP="0005481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4620" w:rsidRPr="0005481A" w:rsidRDefault="00F84620" w:rsidP="00054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Предполагаемые результаты:</w:t>
      </w:r>
    </w:p>
    <w:p w:rsidR="00F84620" w:rsidRPr="0005481A" w:rsidRDefault="00F84620" w:rsidP="000548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курса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 должны помочь учащимся: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 xml:space="preserve">усвоить основные базовые знания по математике; её ключевые понятия; 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формировать творческое мышление;</w:t>
      </w:r>
    </w:p>
    <w:p w:rsidR="00F84620" w:rsidRPr="0005481A" w:rsidRDefault="00F84620" w:rsidP="0005481A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F84620" w:rsidRPr="0005481A" w:rsidRDefault="00F84620" w:rsidP="0005481A">
      <w:pPr>
        <w:spacing w:after="0" w:line="240" w:lineRule="auto"/>
        <w:ind w:left="360" w:firstLine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Pr="0005481A" w:rsidRDefault="00F84620" w:rsidP="00054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</w:p>
    <w:p w:rsidR="00F84620" w:rsidRPr="0005481A" w:rsidRDefault="00F84620" w:rsidP="0005481A">
      <w:pPr>
        <w:spacing w:after="0" w:line="240" w:lineRule="auto"/>
        <w:ind w:left="360" w:firstLine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решение занимательных задач;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 xml:space="preserve"> оформление математических газет;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81A">
        <w:rPr>
          <w:rFonts w:ascii="Times New Roman" w:hAnsi="Times New Roman"/>
          <w:sz w:val="24"/>
          <w:szCs w:val="24"/>
          <w:lang w:eastAsia="ru-RU"/>
        </w:rPr>
        <w:t xml:space="preserve"> участие в математической олимпиаде, международной игре «Кенгуру»;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 xml:space="preserve">проектная деятельность 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самостоятельная работа;</w:t>
      </w:r>
    </w:p>
    <w:p w:rsidR="00F84620" w:rsidRPr="0005481A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работа в парах, в группах;</w:t>
      </w:r>
    </w:p>
    <w:p w:rsidR="00F84620" w:rsidRDefault="00F84620" w:rsidP="0005481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5481A">
        <w:rPr>
          <w:rFonts w:ascii="Times New Roman" w:hAnsi="Times New Roman"/>
          <w:sz w:val="24"/>
          <w:szCs w:val="24"/>
          <w:lang w:eastAsia="ru-RU"/>
        </w:rPr>
        <w:t>творческие работы</w:t>
      </w:r>
    </w:p>
    <w:p w:rsidR="00F84620" w:rsidRDefault="00F84620" w:rsidP="00DD1B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Методы проведения занятий</w:t>
      </w:r>
    </w:p>
    <w:p w:rsidR="00F84620" w:rsidRDefault="00F84620" w:rsidP="004279CA">
      <w:pPr>
        <w:pStyle w:val="Default"/>
        <w:numPr>
          <w:ilvl w:val="0"/>
          <w:numId w:val="6"/>
        </w:numPr>
      </w:pPr>
      <w:r w:rsidRPr="004279CA">
        <w:t>Словесные</w:t>
      </w:r>
    </w:p>
    <w:p w:rsidR="00F84620" w:rsidRDefault="00F84620" w:rsidP="004279CA">
      <w:pPr>
        <w:pStyle w:val="Default"/>
        <w:numPr>
          <w:ilvl w:val="0"/>
          <w:numId w:val="6"/>
        </w:numPr>
      </w:pPr>
      <w:r>
        <w:t>Наглядные</w:t>
      </w:r>
    </w:p>
    <w:p w:rsidR="00F84620" w:rsidRDefault="00F84620" w:rsidP="004279CA">
      <w:pPr>
        <w:pStyle w:val="Default"/>
        <w:numPr>
          <w:ilvl w:val="0"/>
          <w:numId w:val="6"/>
        </w:numPr>
      </w:pPr>
      <w:r>
        <w:lastRenderedPageBreak/>
        <w:t>Практические</w:t>
      </w:r>
    </w:p>
    <w:p w:rsidR="00F84620" w:rsidRDefault="00F84620" w:rsidP="004279CA">
      <w:pPr>
        <w:pStyle w:val="Default"/>
        <w:numPr>
          <w:ilvl w:val="0"/>
          <w:numId w:val="6"/>
        </w:numPr>
      </w:pPr>
      <w:r>
        <w:t>Исследовательские</w:t>
      </w:r>
    </w:p>
    <w:p w:rsidR="00F846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846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Формы проведения занятий</w:t>
      </w:r>
    </w:p>
    <w:p w:rsidR="00F84620" w:rsidRPr="00DD1B20" w:rsidRDefault="00F84620" w:rsidP="00DD1B2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84620" w:rsidRPr="00DD1B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>индивидуальная (воспитаннику дается самостоятельное задание с учетом его возможностей);</w:t>
      </w:r>
    </w:p>
    <w:p w:rsidR="00F84620" w:rsidRPr="00DD1B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>фронтальная (работа в коллективе при объяснении нового материала или отработке определенной темы);</w:t>
      </w:r>
    </w:p>
    <w:p w:rsidR="00F84620" w:rsidRPr="00DD1B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 xml:space="preserve">групповая (разделение на </w:t>
      </w:r>
      <w:proofErr w:type="spellStart"/>
      <w:r w:rsidRPr="00DD1B20">
        <w:rPr>
          <w:rFonts w:ascii="Times New Roman" w:hAnsi="Times New Roman"/>
          <w:sz w:val="24"/>
          <w:szCs w:val="24"/>
          <w:lang w:eastAsia="ru-RU"/>
        </w:rPr>
        <w:t>минигруппы</w:t>
      </w:r>
      <w:proofErr w:type="spellEnd"/>
      <w:r w:rsidRPr="00DD1B20">
        <w:rPr>
          <w:rFonts w:ascii="Times New Roman" w:hAnsi="Times New Roman"/>
          <w:sz w:val="24"/>
          <w:szCs w:val="24"/>
          <w:lang w:eastAsia="ru-RU"/>
        </w:rPr>
        <w:t xml:space="preserve"> для выполнения определенной работы);</w:t>
      </w:r>
    </w:p>
    <w:p w:rsidR="00F84620" w:rsidRDefault="00F84620" w:rsidP="00DD1B20">
      <w:pPr>
        <w:pStyle w:val="a3"/>
        <w:numPr>
          <w:ilvl w:val="0"/>
          <w:numId w:val="3"/>
        </w:numPr>
        <w:spacing w:after="308" w:line="240" w:lineRule="auto"/>
        <w:ind w:right="-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B20">
        <w:rPr>
          <w:rFonts w:ascii="Times New Roman" w:hAnsi="Times New Roman"/>
          <w:sz w:val="24"/>
          <w:szCs w:val="24"/>
          <w:lang w:eastAsia="ru-RU"/>
        </w:rPr>
        <w:t>коллективная (выполнение работы для подготовки к олимпиадам, конкурсам).</w:t>
      </w:r>
    </w:p>
    <w:p w:rsidR="00F84620" w:rsidRPr="001B0BAF" w:rsidRDefault="00F84620" w:rsidP="001B0B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B0BAF">
        <w:rPr>
          <w:rFonts w:ascii="Times New Roman" w:hAnsi="Times New Roman"/>
          <w:b/>
          <w:i/>
          <w:sz w:val="24"/>
          <w:szCs w:val="24"/>
        </w:rPr>
        <w:t>Основные принципы распределения учебного материала: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от простого к сложному;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увеличение объёма материала;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наращивание темпа выполнения заданий;</w:t>
      </w:r>
    </w:p>
    <w:p w:rsidR="00F84620" w:rsidRPr="001B0BAF" w:rsidRDefault="00F84620" w:rsidP="001B0B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смена различных видов деятельности;</w:t>
      </w:r>
    </w:p>
    <w:p w:rsidR="00F84620" w:rsidRPr="00336B52" w:rsidRDefault="00F84620" w:rsidP="00336B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BAF">
        <w:rPr>
          <w:rFonts w:ascii="Times New Roman" w:hAnsi="Times New Roman"/>
          <w:sz w:val="24"/>
          <w:szCs w:val="24"/>
        </w:rPr>
        <w:t xml:space="preserve"> увеличение количества часов на выполнение логических заданий каждый год.</w:t>
      </w:r>
    </w:p>
    <w:p w:rsidR="00F84620" w:rsidRPr="00CA2DC5" w:rsidRDefault="00F84620" w:rsidP="00CA2DC5">
      <w:pPr>
        <w:spacing w:after="308" w:line="240" w:lineRule="auto"/>
        <w:ind w:right="-15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2DC5">
        <w:rPr>
          <w:rFonts w:ascii="Times New Roman" w:hAnsi="Times New Roman"/>
          <w:b/>
          <w:i/>
          <w:sz w:val="24"/>
          <w:szCs w:val="24"/>
          <w:lang w:eastAsia="ru-RU"/>
        </w:rPr>
        <w:t>Итоговый контроль осуществляется в формах:</w:t>
      </w:r>
    </w:p>
    <w:p w:rsidR="00F84620" w:rsidRPr="00CA2DC5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 w:rsidRPr="00CA2DC5">
        <w:rPr>
          <w:rFonts w:ascii="Times New Roman" w:hAnsi="Times New Roman"/>
          <w:sz w:val="24"/>
          <w:szCs w:val="24"/>
          <w:lang w:eastAsia="ru-RU"/>
        </w:rPr>
        <w:t>тестирование;</w:t>
      </w:r>
    </w:p>
    <w:p w:rsidR="00F84620" w:rsidRPr="00CA2DC5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 w:rsidRPr="00CA2DC5">
        <w:rPr>
          <w:rFonts w:ascii="Times New Roman" w:hAnsi="Times New Roman"/>
          <w:sz w:val="24"/>
          <w:szCs w:val="24"/>
          <w:lang w:eastAsia="ru-RU"/>
        </w:rPr>
        <w:t xml:space="preserve"> практические работы;</w:t>
      </w:r>
    </w:p>
    <w:p w:rsidR="00F84620" w:rsidRPr="00CA2DC5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 w:rsidRPr="00CA2DC5">
        <w:rPr>
          <w:rFonts w:ascii="Times New Roman" w:hAnsi="Times New Roman"/>
          <w:sz w:val="24"/>
          <w:szCs w:val="24"/>
          <w:lang w:eastAsia="ru-RU"/>
        </w:rPr>
        <w:t xml:space="preserve"> творческие работы учащихся;</w:t>
      </w:r>
    </w:p>
    <w:p w:rsidR="00F84620" w:rsidRDefault="00F84620" w:rsidP="00CA2DC5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контрольные задания;</w:t>
      </w:r>
    </w:p>
    <w:p w:rsidR="00F84620" w:rsidRPr="006A0D49" w:rsidRDefault="00F84620" w:rsidP="006A0D49">
      <w:pPr>
        <w:pStyle w:val="a3"/>
        <w:numPr>
          <w:ilvl w:val="0"/>
          <w:numId w:val="3"/>
        </w:numPr>
        <w:spacing w:after="308" w:line="240" w:lineRule="auto"/>
        <w:ind w:right="-1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олимпиады, конкурсы.</w:t>
      </w:r>
    </w:p>
    <w:p w:rsidR="00F84620" w:rsidRDefault="00F84620" w:rsidP="00336B5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B2">
        <w:rPr>
          <w:rFonts w:ascii="Times New Roman" w:hAnsi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F84620" w:rsidRPr="00EE12B2" w:rsidRDefault="00F84620" w:rsidP="00EE12B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4620" w:rsidRDefault="00F84620" w:rsidP="001B0BAF">
      <w:p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EE12B2">
        <w:rPr>
          <w:rFonts w:ascii="Times New Roman" w:hAnsi="Times New Roman"/>
          <w:sz w:val="24"/>
          <w:szCs w:val="24"/>
        </w:rPr>
        <w:t>Программа рассчитана на 34 часа, 1 час в неделю.</w:t>
      </w:r>
    </w:p>
    <w:p w:rsidR="00F84620" w:rsidRDefault="00F84620" w:rsidP="00336B52">
      <w:pPr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01344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1344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1344D">
        <w:rPr>
          <w:rFonts w:ascii="Times New Roman" w:hAnsi="Times New Roman"/>
          <w:b/>
          <w:sz w:val="28"/>
          <w:szCs w:val="28"/>
        </w:rPr>
        <w:t xml:space="preserve"> результаты освоения конкретного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(курса)</w:t>
      </w:r>
      <w:r w:rsidRPr="0001344D">
        <w:rPr>
          <w:rFonts w:ascii="Times New Roman" w:hAnsi="Times New Roman"/>
          <w:b/>
          <w:sz w:val="28"/>
          <w:szCs w:val="28"/>
        </w:rPr>
        <w:t>.</w:t>
      </w:r>
    </w:p>
    <w:p w:rsidR="00F84620" w:rsidRPr="000349AA" w:rsidRDefault="00F84620" w:rsidP="00571D54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изучения данного </w:t>
      </w:r>
      <w:r w:rsidRPr="000349AA">
        <w:rPr>
          <w:rFonts w:ascii="Times New Roman" w:hAnsi="Times New Roman"/>
          <w:sz w:val="24"/>
          <w:szCs w:val="24"/>
          <w:lang w:eastAsia="ru-RU"/>
        </w:rPr>
        <w:t xml:space="preserve"> курса являются: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F84620" w:rsidRPr="000349AA" w:rsidRDefault="00F84620" w:rsidP="00571D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F84620" w:rsidRPr="000349AA" w:rsidRDefault="00F84620" w:rsidP="00571D54">
      <w:pPr>
        <w:pStyle w:val="Default"/>
        <w:rPr>
          <w:bCs/>
          <w:iCs/>
        </w:rPr>
      </w:pPr>
      <w:r w:rsidRPr="000349AA">
        <w:rPr>
          <w:bCs/>
          <w:iCs/>
        </w:rPr>
        <w:t xml:space="preserve">За время изучения  курса ученики овладеют </w:t>
      </w:r>
      <w:proofErr w:type="spellStart"/>
      <w:r>
        <w:rPr>
          <w:bCs/>
          <w:iCs/>
        </w:rPr>
        <w:t>метапредметными</w:t>
      </w:r>
      <w:proofErr w:type="spellEnd"/>
      <w:r>
        <w:rPr>
          <w:bCs/>
          <w:iCs/>
        </w:rPr>
        <w:t xml:space="preserve"> </w:t>
      </w:r>
      <w:r w:rsidRPr="000349AA">
        <w:rPr>
          <w:bCs/>
          <w:iCs/>
        </w:rPr>
        <w:t>универсальным  учебным действиям:</w:t>
      </w:r>
    </w:p>
    <w:p w:rsidR="00F84620" w:rsidRPr="001B0BAF" w:rsidRDefault="00F84620" w:rsidP="00571D54">
      <w:pPr>
        <w:pStyle w:val="Default"/>
      </w:pP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Сравнивать </w:t>
      </w:r>
      <w:r w:rsidRPr="001B0BAF">
        <w:t xml:space="preserve">разные приемы действий, </w:t>
      </w:r>
      <w:r w:rsidRPr="001B0BAF">
        <w:rPr>
          <w:i/>
          <w:iCs/>
        </w:rPr>
        <w:t xml:space="preserve">выбирать </w:t>
      </w:r>
      <w:r w:rsidRPr="001B0BAF">
        <w:t xml:space="preserve">удобные способы для выполнения конкретного задания.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Моделировать </w:t>
      </w:r>
      <w:r w:rsidRPr="001B0BAF">
        <w:t xml:space="preserve">в процессе совместного обсуждения алгоритм решения числового кроссворда; </w:t>
      </w:r>
      <w:r w:rsidRPr="001B0BAF">
        <w:rPr>
          <w:i/>
          <w:iCs/>
        </w:rPr>
        <w:t xml:space="preserve">использовать </w:t>
      </w:r>
      <w:r w:rsidRPr="001B0BAF">
        <w:t xml:space="preserve">его в ходе самостоятельной работы.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Применять </w:t>
      </w:r>
      <w:r w:rsidRPr="001B0BAF">
        <w:t xml:space="preserve">изученные способы учебной работы и приёмы вычислений для работы с числовыми головоломками.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Анализировать </w:t>
      </w:r>
      <w:r w:rsidRPr="001B0BAF">
        <w:t xml:space="preserve">правила игры. </w:t>
      </w:r>
      <w:r w:rsidRPr="001B0BAF">
        <w:rPr>
          <w:i/>
          <w:iCs/>
        </w:rPr>
        <w:t xml:space="preserve">Действовать </w:t>
      </w:r>
      <w:r w:rsidRPr="001B0BAF">
        <w:t xml:space="preserve">в соответствии с заданными правилами.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Включаться </w:t>
      </w:r>
      <w:r w:rsidRPr="001B0BAF">
        <w:t xml:space="preserve">в групповую работу. </w:t>
      </w:r>
      <w:r w:rsidRPr="001B0BAF">
        <w:rPr>
          <w:i/>
          <w:iCs/>
        </w:rPr>
        <w:t xml:space="preserve">Участвовать </w:t>
      </w:r>
      <w:r w:rsidRPr="001B0BAF">
        <w:t xml:space="preserve">в обсуждении проблемных вопросов, высказывать собственное мнение и аргументировать его.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Выполнять </w:t>
      </w:r>
      <w:r w:rsidRPr="001B0BAF">
        <w:t xml:space="preserve">пробное учебное действие, </w:t>
      </w:r>
      <w:r w:rsidRPr="001B0BAF">
        <w:rPr>
          <w:i/>
          <w:iCs/>
        </w:rPr>
        <w:t xml:space="preserve">фиксировать </w:t>
      </w:r>
      <w:r w:rsidRPr="001B0BAF">
        <w:t xml:space="preserve">индивидуальное затруднение в пробном действии.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Аргументировать </w:t>
      </w:r>
      <w:r w:rsidRPr="001B0BAF">
        <w:t xml:space="preserve">свою позицию в коммуникации, </w:t>
      </w:r>
      <w:r w:rsidRPr="001B0BAF">
        <w:rPr>
          <w:i/>
          <w:iCs/>
        </w:rPr>
        <w:t xml:space="preserve">учитывать </w:t>
      </w:r>
      <w:r w:rsidRPr="001B0BAF">
        <w:t xml:space="preserve">разные мнения,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Использовать </w:t>
      </w:r>
      <w:r w:rsidRPr="001B0BAF">
        <w:t xml:space="preserve">критерии для обоснования своего суждения.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  <w:spacing w:after="215"/>
      </w:pPr>
      <w:r w:rsidRPr="001B0BAF">
        <w:rPr>
          <w:i/>
          <w:iCs/>
        </w:rPr>
        <w:t xml:space="preserve">Сопоставлять </w:t>
      </w:r>
      <w:r w:rsidRPr="001B0BAF">
        <w:t xml:space="preserve">полученный (промежуточный, итоговый) результат с заданным условием. </w:t>
      </w:r>
    </w:p>
    <w:p w:rsidR="00F84620" w:rsidRPr="001B0BAF" w:rsidRDefault="00F84620" w:rsidP="00571D54">
      <w:pPr>
        <w:pStyle w:val="Default"/>
        <w:numPr>
          <w:ilvl w:val="0"/>
          <w:numId w:val="7"/>
        </w:numPr>
      </w:pPr>
      <w:r w:rsidRPr="001B0BAF">
        <w:rPr>
          <w:i/>
          <w:iCs/>
        </w:rPr>
        <w:t xml:space="preserve">Контролировать </w:t>
      </w:r>
      <w:r w:rsidRPr="001B0BAF">
        <w:t xml:space="preserve">свою деятельность: обнаруживать и исправлять </w:t>
      </w:r>
      <w:r>
        <w:t>свои ошибки и ошибки товарищей.</w:t>
      </w:r>
    </w:p>
    <w:p w:rsidR="00F84620" w:rsidRPr="006A0D49" w:rsidRDefault="00F84620" w:rsidP="006A0D49">
      <w:pPr>
        <w:jc w:val="both"/>
      </w:pPr>
    </w:p>
    <w:p w:rsidR="00F84620" w:rsidRPr="00336B52" w:rsidRDefault="00F84620" w:rsidP="00336B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B52">
        <w:rPr>
          <w:b/>
          <w:sz w:val="28"/>
          <w:szCs w:val="28"/>
        </w:rPr>
        <w:t>5. Содержание учебного предмета.</w:t>
      </w:r>
    </w:p>
    <w:p w:rsidR="00F84620" w:rsidRDefault="00F84620" w:rsidP="00336B52">
      <w:pPr>
        <w:jc w:val="both"/>
        <w:rPr>
          <w:sz w:val="28"/>
          <w:szCs w:val="28"/>
        </w:rPr>
      </w:pPr>
      <w:r w:rsidRPr="00004B22">
        <w:rPr>
          <w:rFonts w:ascii="Times New Roman" w:hAnsi="Times New Roman"/>
          <w:b/>
          <w:sz w:val="24"/>
          <w:szCs w:val="24"/>
        </w:rPr>
        <w:lastRenderedPageBreak/>
        <w:t>Сравне</w:t>
      </w:r>
      <w:r>
        <w:rPr>
          <w:rFonts w:ascii="Times New Roman" w:hAnsi="Times New Roman"/>
          <w:b/>
          <w:sz w:val="24"/>
          <w:szCs w:val="24"/>
        </w:rPr>
        <w:t>ние, обобщение, классификация (5</w:t>
      </w:r>
      <w:r w:rsidRPr="00004B22">
        <w:rPr>
          <w:rFonts w:ascii="Times New Roman" w:hAnsi="Times New Roman"/>
          <w:b/>
          <w:sz w:val="24"/>
          <w:szCs w:val="24"/>
        </w:rPr>
        <w:t xml:space="preserve"> ч</w:t>
      </w:r>
      <w:r w:rsidRPr="00004B2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Поиск лишнего объекта. Выделение признаков предметов. Сравнение. </w:t>
      </w:r>
      <w:r w:rsidRPr="00004B22">
        <w:rPr>
          <w:rFonts w:ascii="Times New Roman" w:hAnsi="Times New Roman"/>
          <w:sz w:val="24"/>
          <w:szCs w:val="24"/>
        </w:rPr>
        <w:t>Разбиение предметов на группы по какому-либо признаку</w:t>
      </w:r>
      <w:r>
        <w:rPr>
          <w:rFonts w:ascii="Times New Roman" w:hAnsi="Times New Roman"/>
          <w:sz w:val="24"/>
          <w:szCs w:val="24"/>
        </w:rPr>
        <w:t xml:space="preserve">. Нахождение сходства и различия в словах, математических цепочках, геометрических фигурах. </w:t>
      </w:r>
      <w:r w:rsidRPr="00004B22">
        <w:rPr>
          <w:rFonts w:ascii="Times New Roman" w:hAnsi="Times New Roman"/>
          <w:sz w:val="24"/>
          <w:szCs w:val="24"/>
        </w:rPr>
        <w:t>Нахождение закономерностей.</w:t>
      </w:r>
      <w:r>
        <w:rPr>
          <w:rFonts w:ascii="Times New Roman" w:hAnsi="Times New Roman"/>
          <w:sz w:val="24"/>
          <w:szCs w:val="24"/>
        </w:rPr>
        <w:t xml:space="preserve"> Распределение по группам.</w:t>
      </w:r>
    </w:p>
    <w:p w:rsidR="00F84620" w:rsidRDefault="00F84620" w:rsidP="00336B52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b/>
          <w:sz w:val="24"/>
          <w:szCs w:val="24"/>
        </w:rPr>
        <w:t>Наглядные задачи геометрического и алгебраического содержания</w:t>
      </w:r>
      <w:r>
        <w:rPr>
          <w:rFonts w:ascii="Times New Roman" w:hAnsi="Times New Roman"/>
          <w:b/>
          <w:sz w:val="24"/>
          <w:szCs w:val="24"/>
        </w:rPr>
        <w:t xml:space="preserve"> (3</w:t>
      </w:r>
      <w:r w:rsidRPr="00004B22">
        <w:rPr>
          <w:rFonts w:ascii="Times New Roman" w:hAnsi="Times New Roman"/>
          <w:b/>
          <w:sz w:val="24"/>
          <w:szCs w:val="24"/>
        </w:rPr>
        <w:t xml:space="preserve">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6A07">
        <w:rPr>
          <w:rFonts w:ascii="Times New Roman" w:hAnsi="Times New Roman"/>
          <w:sz w:val="24"/>
          <w:szCs w:val="24"/>
        </w:rPr>
        <w:t>Математические и словесные лабиринты.</w:t>
      </w:r>
      <w:r>
        <w:rPr>
          <w:rFonts w:ascii="Times New Roman" w:hAnsi="Times New Roman"/>
          <w:sz w:val="24"/>
          <w:szCs w:val="24"/>
        </w:rPr>
        <w:t xml:space="preserve"> Числовые треугольники. Оригами. Изучение свойств квадрата.</w:t>
      </w:r>
    </w:p>
    <w:p w:rsidR="00F84620" w:rsidRPr="00302938" w:rsidRDefault="00F84620" w:rsidP="00336B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02938">
        <w:rPr>
          <w:rFonts w:ascii="Times New Roman" w:hAnsi="Times New Roman"/>
          <w:b/>
          <w:sz w:val="24"/>
          <w:szCs w:val="24"/>
        </w:rPr>
        <w:t xml:space="preserve">Логические задания (10 ч). </w:t>
      </w:r>
      <w:r w:rsidRPr="00302938">
        <w:rPr>
          <w:rFonts w:ascii="Times New Roman" w:hAnsi="Times New Roman"/>
          <w:sz w:val="24"/>
          <w:szCs w:val="24"/>
        </w:rPr>
        <w:t>Занимательные вопросы и задачи. Математические загадки. Ребусы. Математические квадраты 3х3. Логические вопросы. Математические лабиринты. Числовые головоломки. Шарады. Задачи в стихах.</w:t>
      </w:r>
    </w:p>
    <w:p w:rsidR="00F84620" w:rsidRPr="00302938" w:rsidRDefault="00F84620" w:rsidP="00336B52">
      <w:pPr>
        <w:jc w:val="both"/>
        <w:rPr>
          <w:rFonts w:ascii="Times New Roman" w:hAnsi="Times New Roman"/>
          <w:sz w:val="24"/>
          <w:szCs w:val="24"/>
        </w:rPr>
      </w:pPr>
    </w:p>
    <w:p w:rsidR="00F84620" w:rsidRPr="00302938" w:rsidRDefault="00F84620" w:rsidP="00336B52">
      <w:pPr>
        <w:jc w:val="both"/>
        <w:rPr>
          <w:sz w:val="28"/>
          <w:szCs w:val="28"/>
        </w:rPr>
      </w:pPr>
      <w:r w:rsidRPr="00004B22">
        <w:rPr>
          <w:rFonts w:ascii="Times New Roman" w:hAnsi="Times New Roman"/>
          <w:b/>
          <w:sz w:val="24"/>
          <w:szCs w:val="24"/>
        </w:rPr>
        <w:t>Комбинаторика и конструкции (5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938">
        <w:rPr>
          <w:rFonts w:ascii="Times New Roman" w:hAnsi="Times New Roman"/>
          <w:sz w:val="24"/>
          <w:szCs w:val="24"/>
        </w:rPr>
        <w:t>Математические фокусы со спичками.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Занимательные задачи. Анаграммы. Игра «Собери фигуру». Объёмные фигуры. Занимательная геометрия. Головоломки. Графический диктант.</w:t>
      </w:r>
    </w:p>
    <w:p w:rsidR="00F84620" w:rsidRPr="00E75B45" w:rsidRDefault="00F84620" w:rsidP="00336B5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75B45">
        <w:rPr>
          <w:rFonts w:ascii="Times New Roman" w:hAnsi="Times New Roman"/>
          <w:b/>
          <w:sz w:val="24"/>
          <w:szCs w:val="24"/>
        </w:rPr>
        <w:t>Творческие задания (10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B45">
        <w:t xml:space="preserve"> </w:t>
      </w:r>
      <w:r w:rsidRPr="00E75B45">
        <w:rPr>
          <w:rFonts w:ascii="Times New Roman" w:hAnsi="Times New Roman"/>
          <w:sz w:val="24"/>
          <w:szCs w:val="24"/>
        </w:rPr>
        <w:t>Закончи предложения. Собери поговорки. Придумай загадку к словам. Продолжи ряд. Составь свой ряд. Игра «Шифровальщик». Палиндромы. Задачи-шутки. Весёлые вопросы. Зашифрованные пословицы. Игра «Змейка».</w:t>
      </w:r>
    </w:p>
    <w:p w:rsidR="00F84620" w:rsidRPr="00E75B45" w:rsidRDefault="00F84620" w:rsidP="00336B52">
      <w:pPr>
        <w:pStyle w:val="a7"/>
      </w:pPr>
    </w:p>
    <w:p w:rsidR="00F84620" w:rsidRDefault="00F84620" w:rsidP="00336B52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b/>
          <w:sz w:val="24"/>
          <w:szCs w:val="24"/>
        </w:rPr>
        <w:t>Диагностика (2 ч).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Диагностика степени владения логическими операциями.</w:t>
      </w:r>
    </w:p>
    <w:p w:rsidR="00F84620" w:rsidRPr="004C4AC0" w:rsidRDefault="00F84620" w:rsidP="00336B52">
      <w:pPr>
        <w:jc w:val="center"/>
        <w:rPr>
          <w:b/>
          <w:sz w:val="28"/>
          <w:szCs w:val="28"/>
        </w:rPr>
      </w:pPr>
      <w:r w:rsidRPr="004C4AC0">
        <w:rPr>
          <w:b/>
          <w:sz w:val="28"/>
          <w:szCs w:val="28"/>
        </w:rPr>
        <w:t>Распределение учебных часов по разделам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839"/>
        <w:gridCol w:w="3346"/>
      </w:tblGrid>
      <w:tr w:rsidR="00F84620" w:rsidRPr="00B3660C" w:rsidTr="00336B52">
        <w:trPr>
          <w:jc w:val="center"/>
        </w:trPr>
        <w:tc>
          <w:tcPr>
            <w:tcW w:w="670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9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46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84620" w:rsidRPr="00B3660C" w:rsidTr="00336B52">
        <w:trPr>
          <w:jc w:val="center"/>
        </w:trPr>
        <w:tc>
          <w:tcPr>
            <w:tcW w:w="670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</w:tcPr>
          <w:p w:rsidR="00F84620" w:rsidRPr="00B3660C" w:rsidRDefault="00F84620" w:rsidP="00D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Сравнение, обобщение, классификация.</w:t>
            </w:r>
          </w:p>
        </w:tc>
        <w:tc>
          <w:tcPr>
            <w:tcW w:w="3346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620" w:rsidRPr="00B3660C" w:rsidTr="00336B52">
        <w:trPr>
          <w:jc w:val="center"/>
        </w:trPr>
        <w:tc>
          <w:tcPr>
            <w:tcW w:w="670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</w:tcPr>
          <w:p w:rsidR="00F84620" w:rsidRPr="00B3660C" w:rsidRDefault="00F84620" w:rsidP="00D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задачи геометрического и алгебраического содержания.</w:t>
            </w:r>
          </w:p>
        </w:tc>
        <w:tc>
          <w:tcPr>
            <w:tcW w:w="3346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84620" w:rsidRPr="00B3660C" w:rsidTr="00336B52">
        <w:trPr>
          <w:jc w:val="center"/>
        </w:trPr>
        <w:tc>
          <w:tcPr>
            <w:tcW w:w="670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</w:tcPr>
          <w:p w:rsidR="00F84620" w:rsidRPr="00B3660C" w:rsidRDefault="00F84620" w:rsidP="00D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задания.</w:t>
            </w:r>
          </w:p>
        </w:tc>
        <w:tc>
          <w:tcPr>
            <w:tcW w:w="3346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84620" w:rsidRPr="00B3660C" w:rsidTr="00336B52">
        <w:trPr>
          <w:jc w:val="center"/>
        </w:trPr>
        <w:tc>
          <w:tcPr>
            <w:tcW w:w="670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</w:tcPr>
          <w:p w:rsidR="00F84620" w:rsidRPr="00B3660C" w:rsidRDefault="00F84620" w:rsidP="00D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Комбинаторика и конструкции.</w:t>
            </w:r>
          </w:p>
        </w:tc>
        <w:tc>
          <w:tcPr>
            <w:tcW w:w="3346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620" w:rsidRPr="00B3660C" w:rsidTr="00336B52">
        <w:trPr>
          <w:jc w:val="center"/>
        </w:trPr>
        <w:tc>
          <w:tcPr>
            <w:tcW w:w="670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</w:tcPr>
          <w:p w:rsidR="00F84620" w:rsidRPr="00B3660C" w:rsidRDefault="00F84620" w:rsidP="00D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  <w:tc>
          <w:tcPr>
            <w:tcW w:w="3346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4620" w:rsidRPr="00B3660C" w:rsidTr="00336B52">
        <w:trPr>
          <w:jc w:val="center"/>
        </w:trPr>
        <w:tc>
          <w:tcPr>
            <w:tcW w:w="670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9" w:type="dxa"/>
          </w:tcPr>
          <w:p w:rsidR="00F84620" w:rsidRPr="00B3660C" w:rsidRDefault="00F84620" w:rsidP="00D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3346" w:type="dxa"/>
          </w:tcPr>
          <w:p w:rsidR="00F84620" w:rsidRPr="00B3660C" w:rsidRDefault="00F84620" w:rsidP="00D2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84620" w:rsidRDefault="00F84620" w:rsidP="00336B5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84620" w:rsidRDefault="00F84620" w:rsidP="00B9679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421A" w:rsidRDefault="00A5421A" w:rsidP="00B9679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84620" w:rsidRPr="00B96791" w:rsidRDefault="00F84620" w:rsidP="00B96791">
      <w:pPr>
        <w:ind w:left="720"/>
        <w:jc w:val="center"/>
        <w:rPr>
          <w:b/>
          <w:sz w:val="28"/>
          <w:szCs w:val="28"/>
        </w:rPr>
      </w:pPr>
      <w:r w:rsidRPr="00B96791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</w:t>
      </w:r>
      <w:r w:rsidRPr="00B96791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379"/>
        <w:gridCol w:w="4056"/>
        <w:gridCol w:w="2028"/>
        <w:gridCol w:w="2028"/>
        <w:gridCol w:w="984"/>
        <w:gridCol w:w="1044"/>
      </w:tblGrid>
      <w:tr w:rsidR="00F84620" w:rsidTr="00F86EBB">
        <w:tc>
          <w:tcPr>
            <w:tcW w:w="675" w:type="dxa"/>
            <w:vMerge w:val="restart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vMerge w:val="restart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4056" w:type="dxa"/>
            <w:vMerge w:val="restart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056" w:type="dxa"/>
            <w:gridSpan w:val="2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28" w:type="dxa"/>
            <w:gridSpan w:val="2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84620" w:rsidTr="00F86EBB">
        <w:tc>
          <w:tcPr>
            <w:tcW w:w="675" w:type="dxa"/>
            <w:vMerge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421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CC2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40"/>
                <w:szCs w:val="40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</w:t>
            </w:r>
          </w:p>
          <w:p w:rsidR="00F84620" w:rsidRPr="00CC2421" w:rsidRDefault="00F84620" w:rsidP="00F86E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/>
              <w:textAlignment w:val="baseline"/>
              <w:rPr>
                <w:bCs/>
                <w:iCs/>
              </w:rPr>
            </w:pPr>
            <w:r w:rsidRPr="00CC2421">
              <w:rPr>
                <w:bCs/>
                <w:iCs/>
              </w:rPr>
              <w:t xml:space="preserve"> Вводный урок. Диагностика мыслительных способностей.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Занимательные вопросы. Математические загадки. Ребусы.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379" w:type="dxa"/>
            <w:vAlign w:val="center"/>
          </w:tcPr>
          <w:p w:rsidR="00F84620" w:rsidRPr="00CC2421" w:rsidRDefault="00F84620" w:rsidP="00F86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Математические фокусы со спичками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Игры со спичками (палочками)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3379" w:type="dxa"/>
            <w:vAlign w:val="center"/>
          </w:tcPr>
          <w:p w:rsidR="00F84620" w:rsidRPr="00CC2421" w:rsidRDefault="00F84620" w:rsidP="00F86EBB">
            <w:pPr>
              <w:jc w:val="both"/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  <w:t>Математические лабиринты. Числовые треугольники.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абота в парах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5-6</w:t>
            </w:r>
          </w:p>
        </w:tc>
        <w:tc>
          <w:tcPr>
            <w:tcW w:w="3379" w:type="dxa"/>
            <w:vAlign w:val="center"/>
          </w:tcPr>
          <w:p w:rsidR="00F84620" w:rsidRPr="00CC2421" w:rsidRDefault="00F84620" w:rsidP="00F86EBB">
            <w:pPr>
              <w:jc w:val="both"/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  <w:t>Закончи предложения. Собери поговорки. Придумай загадку к словам.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7-8</w:t>
            </w:r>
          </w:p>
        </w:tc>
        <w:tc>
          <w:tcPr>
            <w:tcW w:w="3379" w:type="dxa"/>
            <w:vAlign w:val="center"/>
          </w:tcPr>
          <w:p w:rsidR="00F84620" w:rsidRPr="00CC2421" w:rsidRDefault="00F84620" w:rsidP="00F86EBB">
            <w:pPr>
              <w:jc w:val="both"/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  <w:t>Математические квадраты 3х3. Сложение в пределах 20. Логические вопросы.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3379" w:type="dxa"/>
            <w:vAlign w:val="center"/>
          </w:tcPr>
          <w:p w:rsidR="00F84620" w:rsidRPr="00CC2421" w:rsidRDefault="00F84620" w:rsidP="00F86EBB">
            <w:pPr>
              <w:jc w:val="both"/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  <w:t>Лишнее слово. Выделение признаков предметов. Сравнение.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Работы в группах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10</w:t>
            </w:r>
          </w:p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Разбиение по какому-либо </w:t>
            </w:r>
            <w:r w:rsidRPr="00CC2421">
              <w:rPr>
                <w:rFonts w:ascii="Times New Roman" w:hAnsi="Times New Roman"/>
                <w:sz w:val="24"/>
                <w:szCs w:val="24"/>
              </w:rPr>
              <w:lastRenderedPageBreak/>
              <w:t>признаку. Игра «Посели в свой домик»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и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lastRenderedPageBreak/>
              <w:t>11-12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Задачи на смекалку. Занимательные лесенки. Логически-поисковые задания.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Работы в группах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13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Чтение изографов. Словесные лабиринты.</w:t>
            </w:r>
          </w:p>
        </w:tc>
        <w:tc>
          <w:tcPr>
            <w:tcW w:w="4056" w:type="dxa"/>
          </w:tcPr>
          <w:p w:rsidR="00F84620" w:rsidRPr="00CC2421" w:rsidRDefault="00F84620" w:rsidP="0085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14-15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Анаграммы. Игра «Собери фигуру». Объёмные фигуры.</w:t>
            </w:r>
          </w:p>
        </w:tc>
        <w:tc>
          <w:tcPr>
            <w:tcW w:w="4056" w:type="dxa"/>
          </w:tcPr>
          <w:p w:rsidR="00F84620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16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Найди закономерность. Продолжи ряд. Составь свой ряд.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абота в парах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17-18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Логические вопросы. Математические лабиринты. Числовые головоломки.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19-20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Игра «Шифровальщик». Палиндромы.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Конкурс математических газет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21-22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Занимательная геометрия.</w:t>
            </w:r>
          </w:p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Головоломки со спичками. Графический диктант.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pStyle w:val="a9"/>
              <w:kinsoku w:val="0"/>
              <w:overflowPunct w:val="0"/>
              <w:spacing w:before="77" w:after="0" w:line="276" w:lineRule="auto"/>
              <w:jc w:val="center"/>
              <w:textAlignment w:val="baseline"/>
              <w:rPr>
                <w:position w:val="10"/>
                <w:sz w:val="32"/>
                <w:szCs w:val="32"/>
                <w:vertAlign w:val="superscript"/>
              </w:rPr>
            </w:pPr>
            <w:r w:rsidRPr="00CC2421">
              <w:rPr>
                <w:position w:val="10"/>
                <w:sz w:val="32"/>
                <w:szCs w:val="32"/>
                <w:vertAlign w:val="superscript"/>
              </w:rPr>
              <w:t>23-24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Логические задачи. Шарады.</w:t>
            </w:r>
            <w:r w:rsidRPr="00CC2421"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  <w:t xml:space="preserve"> </w:t>
            </w:r>
          </w:p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color w:val="000000"/>
                <w:position w:val="10"/>
                <w:sz w:val="24"/>
                <w:szCs w:val="24"/>
              </w:rPr>
              <w:t>Математические квадраты 3х3. Сложение в пределах 100.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25-</w:t>
            </w:r>
            <w:r w:rsidRPr="00CC2421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lastRenderedPageBreak/>
              <w:t>Задачи-шутки. Нестандартные задачи.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Оригами. Изучение свойств квадрата.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Весёлые вопросы. Зашифрованные пословицы. Игра «Змейка».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Нахождение сходства и различия в словах, математических цепочках.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абота в парах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Нахождение общего признака в словах, математических цепочках, в геометрических фигурах.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Нахождение закономерностей. Распределение по группам.</w:t>
            </w: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Задачи в стихах. Ребусы.</w:t>
            </w:r>
          </w:p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Блиц-турнир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20" w:rsidTr="00F86EBB">
        <w:tc>
          <w:tcPr>
            <w:tcW w:w="675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9" w:type="dxa"/>
          </w:tcPr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 xml:space="preserve">Конкурс эрудитов. </w:t>
            </w:r>
          </w:p>
          <w:p w:rsidR="00F84620" w:rsidRPr="00CC2421" w:rsidRDefault="00F84620" w:rsidP="00F86E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2421"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F84620" w:rsidRPr="00CC2421" w:rsidRDefault="00F84620" w:rsidP="00F8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626238" w:rsidRDefault="00626238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626238" w:rsidRDefault="00626238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626238" w:rsidRDefault="00626238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626238" w:rsidRDefault="00626238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F84620" w:rsidP="00F810D3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F84620" w:rsidRDefault="00626238" w:rsidP="00E75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84620" w:rsidRPr="00E758FD"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программы курса </w:t>
      </w:r>
    </w:p>
    <w:p w:rsidR="00F84620" w:rsidRPr="00E758FD" w:rsidRDefault="00F84620" w:rsidP="00E758FD">
      <w:pPr>
        <w:jc w:val="center"/>
        <w:rPr>
          <w:rFonts w:ascii="Times New Roman" w:hAnsi="Times New Roman"/>
          <w:b/>
          <w:sz w:val="28"/>
          <w:szCs w:val="28"/>
        </w:rPr>
      </w:pPr>
      <w:r w:rsidRPr="00E758FD">
        <w:rPr>
          <w:rFonts w:ascii="Times New Roman" w:hAnsi="Times New Roman"/>
          <w:b/>
          <w:sz w:val="28"/>
          <w:szCs w:val="28"/>
        </w:rPr>
        <w:t>внеурочной деятельности «Занимательная математика</w:t>
      </w:r>
      <w:r>
        <w:rPr>
          <w:rFonts w:ascii="Times New Roman" w:hAnsi="Times New Roman"/>
          <w:b/>
          <w:sz w:val="28"/>
          <w:szCs w:val="28"/>
        </w:rPr>
        <w:t>» к концу 2 класса</w:t>
      </w:r>
      <w:r w:rsidRPr="00E758FD">
        <w:rPr>
          <w:rFonts w:ascii="Times New Roman" w:hAnsi="Times New Roman"/>
          <w:b/>
          <w:sz w:val="28"/>
          <w:szCs w:val="28"/>
        </w:rPr>
        <w:t>: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 xml:space="preserve">К концу обучения по курсу внеурочной деятельности «Занимательная математика» </w:t>
      </w:r>
      <w:r w:rsidRPr="00004B22">
        <w:rPr>
          <w:rFonts w:ascii="Times New Roman" w:hAnsi="Times New Roman"/>
          <w:b/>
          <w:sz w:val="24"/>
          <w:szCs w:val="24"/>
        </w:rPr>
        <w:t>во 2 классе</w:t>
      </w:r>
      <w:r w:rsidRPr="00004B22">
        <w:rPr>
          <w:rFonts w:ascii="Times New Roman" w:hAnsi="Times New Roman"/>
          <w:sz w:val="24"/>
          <w:szCs w:val="24"/>
        </w:rPr>
        <w:t xml:space="preserve"> обучающиеся должны уметь: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решать арифметические ребусы и числовые головоломки, содержащие два действия (сложение и/или вычитание);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решать словесные и картинные ребусы;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заполнять магические квадраты размером 3х3;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находить число пар, один элемент которых принадлежит одному множеству, а другой – второму множеству;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проходить числовые и словесные лабиринты, содержащие двое-трое ворот;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объяснять решение задач по перекладыванию палочек и спичек с заданным условием и решением;</w:t>
      </w:r>
    </w:p>
    <w:p w:rsidR="00F84620" w:rsidRPr="00004B22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решать простейшие задачи на разрезание и составление фигур;</w:t>
      </w:r>
    </w:p>
    <w:p w:rsidR="00F84620" w:rsidRPr="000349AA" w:rsidRDefault="00F84620" w:rsidP="000349AA">
      <w:pPr>
        <w:jc w:val="both"/>
        <w:rPr>
          <w:rFonts w:ascii="Times New Roman" w:hAnsi="Times New Roman"/>
          <w:sz w:val="24"/>
          <w:szCs w:val="24"/>
        </w:rPr>
      </w:pPr>
      <w:r w:rsidRPr="00004B22">
        <w:rPr>
          <w:rFonts w:ascii="Times New Roman" w:hAnsi="Times New Roman"/>
          <w:sz w:val="24"/>
          <w:szCs w:val="24"/>
        </w:rPr>
        <w:t>- уметь объяснить, как получен результат з</w:t>
      </w:r>
      <w:r>
        <w:rPr>
          <w:rFonts w:ascii="Times New Roman" w:hAnsi="Times New Roman"/>
          <w:sz w:val="24"/>
          <w:szCs w:val="24"/>
        </w:rPr>
        <w:t>аданного математического фокуса.</w:t>
      </w:r>
    </w:p>
    <w:p w:rsidR="00F84620" w:rsidRDefault="00F84620" w:rsidP="000349A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i/>
          <w:sz w:val="24"/>
          <w:szCs w:val="24"/>
          <w:lang w:eastAsia="ru-RU"/>
        </w:rPr>
        <w:t>Личностными результатами изучения курса «Занимательная математика» являются</w:t>
      </w:r>
      <w:r w:rsidRPr="000349AA">
        <w:rPr>
          <w:rFonts w:ascii="Times New Roman" w:hAnsi="Times New Roman"/>
          <w:sz w:val="24"/>
          <w:szCs w:val="24"/>
          <w:lang w:eastAsia="ru-RU"/>
        </w:rPr>
        <w:t>:</w:t>
      </w:r>
    </w:p>
    <w:p w:rsidR="00F84620" w:rsidRPr="000349AA" w:rsidRDefault="00F84620" w:rsidP="00F810D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0349AA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349AA">
        <w:rPr>
          <w:rFonts w:ascii="Times New Roman" w:hAnsi="Times New Roman"/>
          <w:sz w:val="24"/>
          <w:szCs w:val="24"/>
          <w:lang w:eastAsia="ru-RU"/>
        </w:rPr>
        <w:t xml:space="preserve"> нравственных представлений и этических чувств; культура поведения и взаимоотношений  в окружающем мире;</w:t>
      </w:r>
    </w:p>
    <w:p w:rsidR="00F84620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 xml:space="preserve">установка на безопасный здоровый образ жизни; </w:t>
      </w:r>
    </w:p>
    <w:p w:rsidR="00F84620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620" w:rsidRDefault="00F84620" w:rsidP="00F92B08">
      <w:pPr>
        <w:pStyle w:val="a7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0349AA">
        <w:rPr>
          <w:rFonts w:ascii="Times New Roman" w:hAnsi="Times New Roman"/>
          <w:i/>
          <w:sz w:val="24"/>
          <w:szCs w:val="24"/>
          <w:lang w:eastAsia="ru-RU"/>
        </w:rPr>
        <w:t>Метапредметными</w:t>
      </w:r>
      <w:proofErr w:type="spellEnd"/>
      <w:r w:rsidRPr="000349AA">
        <w:rPr>
          <w:rFonts w:ascii="Times New Roman" w:hAnsi="Times New Roman"/>
          <w:i/>
          <w:sz w:val="24"/>
          <w:szCs w:val="24"/>
          <w:lang w:eastAsia="ru-RU"/>
        </w:rPr>
        <w:t xml:space="preserve"> результатами являются: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F84620" w:rsidRPr="000349AA" w:rsidRDefault="00F84620" w:rsidP="00F92B0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9AA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F84620" w:rsidRPr="000349AA" w:rsidRDefault="00F84620" w:rsidP="00F92B0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4620" w:rsidRDefault="00F84620" w:rsidP="00F810D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4620" w:rsidRDefault="00F84620" w:rsidP="00F810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476F4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620" w:rsidRDefault="00F84620" w:rsidP="00336B52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84620" w:rsidRDefault="00F84620" w:rsidP="00336B52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84620" w:rsidRPr="00807ECC" w:rsidRDefault="00F84620" w:rsidP="00476F4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C">
        <w:rPr>
          <w:rFonts w:ascii="Times New Roman" w:hAnsi="Times New Roman"/>
          <w:b/>
          <w:sz w:val="28"/>
          <w:szCs w:val="28"/>
        </w:rPr>
        <w:t>Творческие работы: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математических газет.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ребусов, математических игр, загадок, считалок.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Геометрический словарь.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Узоры симметрии.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чисел.</w:t>
      </w:r>
    </w:p>
    <w:p w:rsidR="00F84620" w:rsidRDefault="00F84620" w:rsidP="00255AB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Поделки «Оригами»</w:t>
      </w:r>
    </w:p>
    <w:p w:rsidR="00F84620" w:rsidRDefault="00F84620" w:rsidP="00DB3E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Pr="00807ECC" w:rsidRDefault="00F84620" w:rsidP="00DB3E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C">
        <w:rPr>
          <w:rFonts w:ascii="Times New Roman" w:hAnsi="Times New Roman"/>
          <w:b/>
          <w:sz w:val="28"/>
          <w:szCs w:val="28"/>
        </w:rPr>
        <w:t>Темы проектов:</w:t>
      </w:r>
    </w:p>
    <w:p w:rsidR="00F84620" w:rsidRDefault="00F84620" w:rsidP="00DB3E6D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Старинные единицы измерения.</w:t>
      </w:r>
    </w:p>
    <w:p w:rsidR="00F84620" w:rsidRDefault="00F84620" w:rsidP="00DB3E6D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Знаменитые математики.</w:t>
      </w:r>
    </w:p>
    <w:p w:rsidR="00F84620" w:rsidRDefault="00F84620" w:rsidP="00DB3E6D">
      <w:pPr>
        <w:pStyle w:val="a3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вокруг нас.</w:t>
      </w: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4620" w:rsidRDefault="00F84620" w:rsidP="009E6B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84620" w:rsidSect="00571D54">
      <w:pgSz w:w="16838" w:h="11906" w:orient="landscape"/>
      <w:pgMar w:top="89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F5364"/>
    <w:multiLevelType w:val="multilevel"/>
    <w:tmpl w:val="DDB2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1C034F"/>
    <w:multiLevelType w:val="multilevel"/>
    <w:tmpl w:val="24F2A1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5056BD"/>
    <w:multiLevelType w:val="hybridMultilevel"/>
    <w:tmpl w:val="FAD4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316FC"/>
    <w:multiLevelType w:val="hybridMultilevel"/>
    <w:tmpl w:val="D434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374E"/>
    <w:multiLevelType w:val="multilevel"/>
    <w:tmpl w:val="D1DA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8912C8"/>
    <w:multiLevelType w:val="multilevel"/>
    <w:tmpl w:val="56F6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CC50D7"/>
    <w:multiLevelType w:val="hybridMultilevel"/>
    <w:tmpl w:val="0056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4F44"/>
    <w:multiLevelType w:val="multilevel"/>
    <w:tmpl w:val="3286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0B03E4"/>
    <w:multiLevelType w:val="hybridMultilevel"/>
    <w:tmpl w:val="DAB2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A3AA7"/>
    <w:multiLevelType w:val="multilevel"/>
    <w:tmpl w:val="9EBADC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471CE2"/>
    <w:multiLevelType w:val="hybridMultilevel"/>
    <w:tmpl w:val="7AEC2DA2"/>
    <w:lvl w:ilvl="0" w:tplc="B1801F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33735EB"/>
    <w:multiLevelType w:val="multilevel"/>
    <w:tmpl w:val="66CAE5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52495F"/>
    <w:multiLevelType w:val="hybridMultilevel"/>
    <w:tmpl w:val="76B0D2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F26885"/>
    <w:multiLevelType w:val="hybridMultilevel"/>
    <w:tmpl w:val="E61E8B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55F432E9"/>
    <w:multiLevelType w:val="hybridMultilevel"/>
    <w:tmpl w:val="49105804"/>
    <w:lvl w:ilvl="0" w:tplc="EC60E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915347E"/>
    <w:multiLevelType w:val="hybridMultilevel"/>
    <w:tmpl w:val="F5D4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C55B4"/>
    <w:multiLevelType w:val="hybridMultilevel"/>
    <w:tmpl w:val="67B2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112F1"/>
    <w:multiLevelType w:val="hybridMultilevel"/>
    <w:tmpl w:val="94A8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9B1340"/>
    <w:multiLevelType w:val="multilevel"/>
    <w:tmpl w:val="662E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33323C"/>
    <w:multiLevelType w:val="hybridMultilevel"/>
    <w:tmpl w:val="0BA87970"/>
    <w:lvl w:ilvl="0" w:tplc="5D04F420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9"/>
  </w:num>
  <w:num w:numId="5">
    <w:abstractNumId w:val="7"/>
  </w:num>
  <w:num w:numId="6">
    <w:abstractNumId w:val="15"/>
  </w:num>
  <w:num w:numId="7">
    <w:abstractNumId w:val="18"/>
  </w:num>
  <w:num w:numId="8">
    <w:abstractNumId w:val="21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9"/>
  </w:num>
  <w:num w:numId="14">
    <w:abstractNumId w:val="0"/>
  </w:num>
  <w:num w:numId="15">
    <w:abstractNumId w:val="14"/>
  </w:num>
  <w:num w:numId="16">
    <w:abstractNumId w:val="2"/>
  </w:num>
  <w:num w:numId="17">
    <w:abstractNumId w:val="16"/>
  </w:num>
  <w:num w:numId="18">
    <w:abstractNumId w:val="1"/>
  </w:num>
  <w:num w:numId="19">
    <w:abstractNumId w:val="20"/>
  </w:num>
  <w:num w:numId="20">
    <w:abstractNumId w:val="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857"/>
    <w:rsid w:val="00004B22"/>
    <w:rsid w:val="0000659A"/>
    <w:rsid w:val="0000680D"/>
    <w:rsid w:val="0001344D"/>
    <w:rsid w:val="000155BD"/>
    <w:rsid w:val="000332D5"/>
    <w:rsid w:val="000349AA"/>
    <w:rsid w:val="00040F36"/>
    <w:rsid w:val="0005481A"/>
    <w:rsid w:val="00077B77"/>
    <w:rsid w:val="000B7082"/>
    <w:rsid w:val="0011426F"/>
    <w:rsid w:val="001144FE"/>
    <w:rsid w:val="0013187C"/>
    <w:rsid w:val="00193C6C"/>
    <w:rsid w:val="001B0BAF"/>
    <w:rsid w:val="00255AB6"/>
    <w:rsid w:val="00271DF1"/>
    <w:rsid w:val="00302938"/>
    <w:rsid w:val="003314BF"/>
    <w:rsid w:val="00336B52"/>
    <w:rsid w:val="0039240F"/>
    <w:rsid w:val="00392783"/>
    <w:rsid w:val="003A1A64"/>
    <w:rsid w:val="003C189C"/>
    <w:rsid w:val="00416172"/>
    <w:rsid w:val="004162D3"/>
    <w:rsid w:val="00426DF2"/>
    <w:rsid w:val="004279CA"/>
    <w:rsid w:val="00476F4B"/>
    <w:rsid w:val="004A4419"/>
    <w:rsid w:val="004A7AC4"/>
    <w:rsid w:val="004C4AC0"/>
    <w:rsid w:val="005067E1"/>
    <w:rsid w:val="00515A37"/>
    <w:rsid w:val="00526778"/>
    <w:rsid w:val="00533679"/>
    <w:rsid w:val="0053413D"/>
    <w:rsid w:val="005456C3"/>
    <w:rsid w:val="00546BEF"/>
    <w:rsid w:val="00571D54"/>
    <w:rsid w:val="005721AE"/>
    <w:rsid w:val="00575FC6"/>
    <w:rsid w:val="00596CC6"/>
    <w:rsid w:val="005A0FF4"/>
    <w:rsid w:val="005A73F5"/>
    <w:rsid w:val="005C7250"/>
    <w:rsid w:val="005F605E"/>
    <w:rsid w:val="00626238"/>
    <w:rsid w:val="00657B86"/>
    <w:rsid w:val="006A0D49"/>
    <w:rsid w:val="006B1854"/>
    <w:rsid w:val="006E0156"/>
    <w:rsid w:val="006F5DE5"/>
    <w:rsid w:val="00747113"/>
    <w:rsid w:val="00784067"/>
    <w:rsid w:val="007D2E28"/>
    <w:rsid w:val="007D7068"/>
    <w:rsid w:val="00807ECC"/>
    <w:rsid w:val="00832DE1"/>
    <w:rsid w:val="00852460"/>
    <w:rsid w:val="00853A6E"/>
    <w:rsid w:val="008B3DBC"/>
    <w:rsid w:val="008F37C5"/>
    <w:rsid w:val="00922857"/>
    <w:rsid w:val="00963F3E"/>
    <w:rsid w:val="00980C30"/>
    <w:rsid w:val="009976DA"/>
    <w:rsid w:val="009A3F7F"/>
    <w:rsid w:val="009D63D5"/>
    <w:rsid w:val="009D7AFF"/>
    <w:rsid w:val="009E6BB9"/>
    <w:rsid w:val="00A32BDC"/>
    <w:rsid w:val="00A5421A"/>
    <w:rsid w:val="00A66A07"/>
    <w:rsid w:val="00A9536C"/>
    <w:rsid w:val="00B3660C"/>
    <w:rsid w:val="00B42023"/>
    <w:rsid w:val="00B55D04"/>
    <w:rsid w:val="00B96791"/>
    <w:rsid w:val="00BD63EF"/>
    <w:rsid w:val="00C00C0C"/>
    <w:rsid w:val="00C13F8D"/>
    <w:rsid w:val="00C818DA"/>
    <w:rsid w:val="00CA2DC5"/>
    <w:rsid w:val="00CC2421"/>
    <w:rsid w:val="00CD0ED6"/>
    <w:rsid w:val="00CF08F2"/>
    <w:rsid w:val="00D24B3E"/>
    <w:rsid w:val="00D26F69"/>
    <w:rsid w:val="00D7402B"/>
    <w:rsid w:val="00DB3E6D"/>
    <w:rsid w:val="00DD1B20"/>
    <w:rsid w:val="00DF2ED4"/>
    <w:rsid w:val="00DF4133"/>
    <w:rsid w:val="00E05A7F"/>
    <w:rsid w:val="00E758FD"/>
    <w:rsid w:val="00E75B45"/>
    <w:rsid w:val="00E9366C"/>
    <w:rsid w:val="00E96337"/>
    <w:rsid w:val="00EA14BD"/>
    <w:rsid w:val="00EA6ECF"/>
    <w:rsid w:val="00EC2748"/>
    <w:rsid w:val="00EE12B2"/>
    <w:rsid w:val="00EF5EF5"/>
    <w:rsid w:val="00F003B3"/>
    <w:rsid w:val="00F0428C"/>
    <w:rsid w:val="00F12259"/>
    <w:rsid w:val="00F40891"/>
    <w:rsid w:val="00F6009A"/>
    <w:rsid w:val="00F80753"/>
    <w:rsid w:val="00F810D3"/>
    <w:rsid w:val="00F81107"/>
    <w:rsid w:val="00F84620"/>
    <w:rsid w:val="00F86EBB"/>
    <w:rsid w:val="00F907CE"/>
    <w:rsid w:val="00F92B08"/>
    <w:rsid w:val="00FC7424"/>
    <w:rsid w:val="00FE0E4C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40F"/>
    <w:pPr>
      <w:ind w:left="720"/>
      <w:contextualSpacing/>
    </w:pPr>
  </w:style>
  <w:style w:type="table" w:styleId="a4">
    <w:name w:val="Table Grid"/>
    <w:basedOn w:val="a1"/>
    <w:uiPriority w:val="99"/>
    <w:rsid w:val="00E963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аголовок 24"/>
    <w:basedOn w:val="a"/>
    <w:uiPriority w:val="99"/>
    <w:rsid w:val="003A1A64"/>
    <w:pPr>
      <w:spacing w:after="0" w:line="225" w:lineRule="atLeast"/>
      <w:outlineLvl w:val="2"/>
    </w:pPr>
    <w:rPr>
      <w:rFonts w:ascii="PT Serif" w:eastAsia="Times New Roman" w:hAnsi="PT Serif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rsid w:val="009D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63D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7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99"/>
    <w:qFormat/>
    <w:rsid w:val="005067E1"/>
    <w:rPr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336B52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36B52"/>
    <w:rPr>
      <w:rFonts w:ascii="Times New Roman" w:hAnsi="Times New Roman"/>
      <w:b/>
      <w:sz w:val="20"/>
    </w:rPr>
  </w:style>
  <w:style w:type="character" w:customStyle="1" w:styleId="c1">
    <w:name w:val="c1"/>
    <w:uiPriority w:val="99"/>
    <w:rsid w:val="00F12259"/>
  </w:style>
  <w:style w:type="paragraph" w:customStyle="1" w:styleId="c23">
    <w:name w:val="c23"/>
    <w:basedOn w:val="a"/>
    <w:uiPriority w:val="99"/>
    <w:rsid w:val="000349A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349A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0349AA"/>
  </w:style>
  <w:style w:type="character" w:customStyle="1" w:styleId="c2">
    <w:name w:val="c2"/>
    <w:uiPriority w:val="99"/>
    <w:rsid w:val="000349AA"/>
  </w:style>
  <w:style w:type="paragraph" w:customStyle="1" w:styleId="c33">
    <w:name w:val="c33"/>
    <w:basedOn w:val="a"/>
    <w:uiPriority w:val="99"/>
    <w:rsid w:val="000349A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D26F69"/>
    <w:rPr>
      <w:rFonts w:cs="Times New Roman"/>
      <w:color w:val="486DAA"/>
      <w:u w:val="single"/>
    </w:rPr>
  </w:style>
  <w:style w:type="paragraph" w:styleId="a9">
    <w:name w:val="Normal (Web)"/>
    <w:basedOn w:val="a"/>
    <w:uiPriority w:val="99"/>
    <w:rsid w:val="009E6BB9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A73F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62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8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8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7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9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9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9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zxc</cp:lastModifiedBy>
  <cp:revision>70</cp:revision>
  <cp:lastPrinted>2020-09-25T02:31:00Z</cp:lastPrinted>
  <dcterms:created xsi:type="dcterms:W3CDTF">2013-06-11T13:03:00Z</dcterms:created>
  <dcterms:modified xsi:type="dcterms:W3CDTF">2020-09-28T10:22:00Z</dcterms:modified>
</cp:coreProperties>
</file>