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08" w:rsidRPr="003E4608" w:rsidRDefault="003E4608" w:rsidP="003E4608">
      <w:pPr>
        <w:shd w:val="clear" w:color="auto" w:fill="FFFFFF"/>
        <w:jc w:val="center"/>
        <w:rPr>
          <w:b/>
          <w:color w:val="404040" w:themeColor="text1" w:themeTint="BF"/>
        </w:rPr>
      </w:pPr>
      <w:r w:rsidRPr="003E4608">
        <w:rPr>
          <w:b/>
          <w:color w:val="404040" w:themeColor="text1" w:themeTint="BF"/>
        </w:rPr>
        <w:t xml:space="preserve">Муниципальное </w:t>
      </w:r>
      <w:r w:rsidR="00E30DD8">
        <w:rPr>
          <w:b/>
          <w:color w:val="404040" w:themeColor="text1" w:themeTint="BF"/>
        </w:rPr>
        <w:t xml:space="preserve"> бюджетное </w:t>
      </w:r>
      <w:r w:rsidRPr="003E4608">
        <w:rPr>
          <w:b/>
          <w:color w:val="404040" w:themeColor="text1" w:themeTint="BF"/>
        </w:rPr>
        <w:t>общеобразовательное учреждение</w:t>
      </w:r>
    </w:p>
    <w:p w:rsidR="003E4608" w:rsidRPr="003E4608" w:rsidRDefault="00E30DD8" w:rsidP="003E4608">
      <w:pPr>
        <w:shd w:val="clear" w:color="auto" w:fill="FFFFFF"/>
        <w:jc w:val="center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 xml:space="preserve">«Амгино- Олекминская  средняя общеобразовательная    школа </w:t>
      </w:r>
      <w:r w:rsidR="003E4608" w:rsidRPr="003E4608">
        <w:rPr>
          <w:b/>
          <w:color w:val="404040" w:themeColor="text1" w:themeTint="BF"/>
        </w:rPr>
        <w:t>»</w:t>
      </w:r>
    </w:p>
    <w:p w:rsidR="003E4608" w:rsidRPr="003E4608" w:rsidRDefault="003E4608" w:rsidP="003E4608">
      <w:pPr>
        <w:shd w:val="clear" w:color="auto" w:fill="FFFFFF"/>
        <w:jc w:val="center"/>
        <w:rPr>
          <w:b/>
          <w:color w:val="404040" w:themeColor="text1" w:themeTint="BF"/>
        </w:rPr>
      </w:pPr>
    </w:p>
    <w:p w:rsidR="003E4608" w:rsidRPr="003E4608" w:rsidRDefault="003E4608" w:rsidP="003E4608">
      <w:pPr>
        <w:shd w:val="clear" w:color="auto" w:fill="FFFFFF"/>
        <w:ind w:left="5387"/>
        <w:jc w:val="center"/>
        <w:rPr>
          <w:color w:val="404040" w:themeColor="text1" w:themeTint="BF"/>
        </w:rPr>
      </w:pPr>
    </w:p>
    <w:tbl>
      <w:tblPr>
        <w:tblW w:w="15168" w:type="dxa"/>
        <w:tblLook w:val="04A0"/>
      </w:tblPr>
      <w:tblGrid>
        <w:gridCol w:w="4644"/>
        <w:gridCol w:w="4820"/>
        <w:gridCol w:w="5704"/>
      </w:tblGrid>
      <w:tr w:rsidR="00E30DD8" w:rsidRPr="003E4608" w:rsidTr="00E30DD8">
        <w:tc>
          <w:tcPr>
            <w:tcW w:w="4644" w:type="dxa"/>
          </w:tcPr>
          <w:p w:rsidR="00E30DD8" w:rsidRPr="003E4608" w:rsidRDefault="00E30DD8" w:rsidP="00235F10">
            <w:pPr>
              <w:ind w:left="-108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СОГЛАСОВАНО</w:t>
            </w:r>
          </w:p>
          <w:p w:rsidR="00E30DD8" w:rsidRPr="003E4608" w:rsidRDefault="00E30DD8" w:rsidP="00235F10">
            <w:pPr>
              <w:ind w:left="-108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Протокол заседания</w:t>
            </w:r>
          </w:p>
          <w:p w:rsidR="00E30DD8" w:rsidRPr="003E4608" w:rsidRDefault="00E30DD8" w:rsidP="00235F10">
            <w:pPr>
              <w:ind w:left="-108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методического объединения учителей</w:t>
            </w:r>
          </w:p>
          <w:p w:rsidR="00E30DD8" w:rsidRPr="003E4608" w:rsidRDefault="00E30DD8" w:rsidP="00235F10">
            <w:pPr>
              <w:ind w:left="-108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№1</w:t>
            </w:r>
          </w:p>
          <w:p w:rsidR="00E30DD8" w:rsidRPr="003E4608" w:rsidRDefault="00E30DD8" w:rsidP="00235F10">
            <w:pPr>
              <w:ind w:left="-108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от 28.08.2020</w:t>
            </w:r>
          </w:p>
          <w:p w:rsidR="00E30DD8" w:rsidRPr="003E4608" w:rsidRDefault="00E30DD8" w:rsidP="00235F10">
            <w:pPr>
              <w:ind w:left="-108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Руководитель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           Курганова  Л.В.</w:t>
            </w:r>
          </w:p>
        </w:tc>
        <w:tc>
          <w:tcPr>
            <w:tcW w:w="4820" w:type="dxa"/>
          </w:tcPr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СОГЛАСОВАНО</w:t>
            </w:r>
          </w:p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Зам. директора по УВР</w:t>
            </w:r>
          </w:p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Соловьева Л.И.</w:t>
            </w:r>
          </w:p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 xml:space="preserve">                 28.08.2020 года</w:t>
            </w:r>
          </w:p>
        </w:tc>
        <w:tc>
          <w:tcPr>
            <w:tcW w:w="5704" w:type="dxa"/>
          </w:tcPr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УТВЕРЖДЕНО</w:t>
            </w:r>
          </w:p>
          <w:p w:rsidR="00E30DD8" w:rsidRPr="003E4608" w:rsidRDefault="00E30DD8" w:rsidP="00235F10">
            <w:pPr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color w:val="404040" w:themeColor="text1" w:themeTint="BF"/>
                <w:sz w:val="20"/>
                <w:szCs w:val="20"/>
              </w:rPr>
              <w:t>От 28.08.2020 года</w:t>
            </w:r>
          </w:p>
          <w:p w:rsidR="00E30DD8" w:rsidRPr="003E4608" w:rsidRDefault="00E30DD8" w:rsidP="00235F10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И.о.директора </w:t>
            </w:r>
            <w:r w:rsidRPr="003E4608">
              <w:rPr>
                <w:color w:val="404040" w:themeColor="text1" w:themeTint="BF"/>
                <w:sz w:val="20"/>
                <w:szCs w:val="20"/>
              </w:rPr>
              <w:t xml:space="preserve"> М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БОУ « Амгино- ОСОШ» </w:t>
            </w:r>
            <w:r w:rsidRPr="003E4608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  <w:p w:rsidR="00E30DD8" w:rsidRPr="003E4608" w:rsidRDefault="00E30DD8" w:rsidP="00E30DD8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Соловьева Л.И.</w:t>
            </w:r>
          </w:p>
          <w:p w:rsidR="00E30DD8" w:rsidRPr="003E4608" w:rsidRDefault="00E30DD8" w:rsidP="00235F1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:rsidR="003E4608" w:rsidRPr="003E4608" w:rsidRDefault="003E4608" w:rsidP="003E4608">
      <w:pPr>
        <w:shd w:val="clear" w:color="auto" w:fill="FFFFFF"/>
        <w:ind w:left="5387"/>
        <w:jc w:val="center"/>
        <w:rPr>
          <w:color w:val="404040" w:themeColor="text1" w:themeTint="BF"/>
          <w:sz w:val="20"/>
          <w:szCs w:val="20"/>
        </w:rPr>
      </w:pPr>
    </w:p>
    <w:p w:rsidR="003E4608" w:rsidRPr="003E4608" w:rsidRDefault="003E4608" w:rsidP="003E4608">
      <w:pPr>
        <w:shd w:val="clear" w:color="auto" w:fill="FFFFFF"/>
        <w:ind w:left="5387"/>
        <w:jc w:val="center"/>
        <w:rPr>
          <w:color w:val="404040" w:themeColor="text1" w:themeTint="BF"/>
        </w:rPr>
      </w:pPr>
    </w:p>
    <w:p w:rsidR="003E4608" w:rsidRPr="003E4608" w:rsidRDefault="003E4608" w:rsidP="003E4608">
      <w:pPr>
        <w:shd w:val="clear" w:color="auto" w:fill="FFFFFF"/>
        <w:jc w:val="center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 </w:t>
      </w:r>
    </w:p>
    <w:p w:rsidR="003E4608" w:rsidRPr="003E4608" w:rsidRDefault="003E4608" w:rsidP="003E4608">
      <w:pPr>
        <w:keepNext/>
        <w:snapToGrid w:val="0"/>
        <w:outlineLvl w:val="2"/>
        <w:rPr>
          <w:b/>
          <w:color w:val="404040" w:themeColor="text1" w:themeTint="BF"/>
        </w:rPr>
      </w:pPr>
    </w:p>
    <w:p w:rsidR="003E4608" w:rsidRPr="003E4608" w:rsidRDefault="003E4608" w:rsidP="003E4608">
      <w:pPr>
        <w:keepNext/>
        <w:snapToGrid w:val="0"/>
        <w:jc w:val="center"/>
        <w:outlineLvl w:val="2"/>
        <w:rPr>
          <w:b/>
          <w:color w:val="404040" w:themeColor="text1" w:themeTint="BF"/>
          <w:sz w:val="36"/>
          <w:szCs w:val="36"/>
        </w:rPr>
      </w:pPr>
      <w:r w:rsidRPr="003E4608">
        <w:rPr>
          <w:b/>
          <w:color w:val="404040" w:themeColor="text1" w:themeTint="BF"/>
          <w:sz w:val="36"/>
          <w:szCs w:val="36"/>
        </w:rPr>
        <w:t>РАБОЧАЯ  ПРОГРАММА</w:t>
      </w:r>
    </w:p>
    <w:p w:rsidR="003E4608" w:rsidRPr="003E4608" w:rsidRDefault="003E4608" w:rsidP="003E4608">
      <w:pPr>
        <w:shd w:val="clear" w:color="auto" w:fill="FFFFFF"/>
        <w:jc w:val="center"/>
        <w:rPr>
          <w:bCs/>
          <w:color w:val="404040" w:themeColor="text1" w:themeTint="BF"/>
        </w:rPr>
      </w:pPr>
    </w:p>
    <w:p w:rsidR="003E4608" w:rsidRPr="003E4608" w:rsidRDefault="003E4608" w:rsidP="003E4608">
      <w:pPr>
        <w:shd w:val="clear" w:color="auto" w:fill="FFFFFF"/>
        <w:jc w:val="center"/>
        <w:rPr>
          <w:bCs/>
          <w:color w:val="404040" w:themeColor="text1" w:themeTint="BF"/>
        </w:rPr>
      </w:pPr>
      <w:r w:rsidRPr="003E4608">
        <w:rPr>
          <w:bCs/>
          <w:color w:val="404040" w:themeColor="text1" w:themeTint="BF"/>
        </w:rPr>
        <w:t xml:space="preserve">По    </w:t>
      </w:r>
      <w:r w:rsidRPr="003E4608">
        <w:rPr>
          <w:color w:val="404040" w:themeColor="text1" w:themeTint="BF"/>
        </w:rPr>
        <w:t>«Основы  религиозных культур и светской этики»</w:t>
      </w:r>
    </w:p>
    <w:p w:rsidR="003E4608" w:rsidRPr="003E4608" w:rsidRDefault="00235F10" w:rsidP="003E4608">
      <w:pPr>
        <w:shd w:val="clear" w:color="auto" w:fill="FFFFFF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(Основы светской этики)</w:t>
      </w:r>
    </w:p>
    <w:p w:rsidR="003E4608" w:rsidRPr="003E4608" w:rsidRDefault="003E4608" w:rsidP="003E4608">
      <w:pPr>
        <w:rPr>
          <w:color w:val="404040" w:themeColor="text1" w:themeTint="BF"/>
        </w:rPr>
      </w:pPr>
    </w:p>
    <w:p w:rsidR="003E4608" w:rsidRPr="003E4608" w:rsidRDefault="003E4608" w:rsidP="003E4608">
      <w:pPr>
        <w:rPr>
          <w:color w:val="404040" w:themeColor="text1" w:themeTint="BF"/>
        </w:rPr>
      </w:pPr>
      <w:r w:rsidRPr="003E4608">
        <w:rPr>
          <w:color w:val="404040" w:themeColor="text1" w:themeTint="BF"/>
        </w:rPr>
        <w:t>Уровень образования (класс)  _ нач</w:t>
      </w:r>
      <w:r w:rsidR="00E30DD8">
        <w:rPr>
          <w:color w:val="404040" w:themeColor="text1" w:themeTint="BF"/>
        </w:rPr>
        <w:t xml:space="preserve">альное общее образование  4 </w:t>
      </w:r>
      <w:r w:rsidRPr="003E4608">
        <w:rPr>
          <w:color w:val="404040" w:themeColor="text1" w:themeTint="BF"/>
        </w:rPr>
        <w:t xml:space="preserve">класс        </w:t>
      </w:r>
    </w:p>
    <w:p w:rsidR="003E4608" w:rsidRPr="003E4608" w:rsidRDefault="003E4608" w:rsidP="003E4608">
      <w:pPr>
        <w:rPr>
          <w:color w:val="404040" w:themeColor="text1" w:themeTint="BF"/>
          <w:sz w:val="20"/>
          <w:szCs w:val="20"/>
        </w:rPr>
      </w:pPr>
      <w:r w:rsidRPr="003E4608">
        <w:rPr>
          <w:color w:val="404040" w:themeColor="text1" w:themeTint="BF"/>
          <w:sz w:val="20"/>
          <w:szCs w:val="20"/>
        </w:rPr>
        <w:t xml:space="preserve">                     (начальное общее,    основное общее образование    с указанием классов)</w:t>
      </w:r>
    </w:p>
    <w:p w:rsidR="003E4608" w:rsidRPr="003E4608" w:rsidRDefault="003E4608" w:rsidP="003E4608">
      <w:pPr>
        <w:rPr>
          <w:color w:val="404040" w:themeColor="text1" w:themeTint="BF"/>
          <w:sz w:val="20"/>
          <w:szCs w:val="20"/>
        </w:rPr>
      </w:pPr>
    </w:p>
    <w:p w:rsidR="003E4608" w:rsidRPr="003E4608" w:rsidRDefault="003E4608" w:rsidP="003E4608">
      <w:pPr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Количество часов _34 ч               </w:t>
      </w:r>
    </w:p>
    <w:p w:rsidR="003E4608" w:rsidRPr="003E4608" w:rsidRDefault="003E4608" w:rsidP="003E4608">
      <w:pPr>
        <w:rPr>
          <w:color w:val="404040" w:themeColor="text1" w:themeTint="BF"/>
        </w:rPr>
      </w:pPr>
    </w:p>
    <w:p w:rsidR="003E4608" w:rsidRPr="003E4608" w:rsidRDefault="003E4608" w:rsidP="003E4608">
      <w:pPr>
        <w:rPr>
          <w:color w:val="404040" w:themeColor="text1" w:themeTint="BF"/>
        </w:rPr>
      </w:pPr>
      <w:r w:rsidRPr="003E4608">
        <w:rPr>
          <w:color w:val="404040" w:themeColor="text1" w:themeTint="BF"/>
        </w:rPr>
        <w:t>Учите</w:t>
      </w:r>
      <w:r w:rsidR="00E30DD8">
        <w:rPr>
          <w:color w:val="404040" w:themeColor="text1" w:themeTint="BF"/>
        </w:rPr>
        <w:t>ль    Янкова  Капиталина Еремеевна</w:t>
      </w:r>
    </w:p>
    <w:p w:rsidR="003E4608" w:rsidRPr="003E4608" w:rsidRDefault="003E4608" w:rsidP="003E4608">
      <w:pPr>
        <w:shd w:val="clear" w:color="auto" w:fill="FFFFFF"/>
        <w:rPr>
          <w:color w:val="404040" w:themeColor="text1" w:themeTint="BF"/>
        </w:rPr>
      </w:pPr>
    </w:p>
    <w:p w:rsidR="003E4608" w:rsidRDefault="003E4608" w:rsidP="003E4608">
      <w:pPr>
        <w:shd w:val="clear" w:color="auto" w:fill="FFFFFF"/>
        <w:rPr>
          <w:color w:val="404040" w:themeColor="text1" w:themeTint="BF"/>
        </w:rPr>
      </w:pPr>
    </w:p>
    <w:p w:rsidR="003E4608" w:rsidRPr="003E4608" w:rsidRDefault="003E4608" w:rsidP="003E4608">
      <w:pPr>
        <w:shd w:val="clear" w:color="auto" w:fill="FFFFFF"/>
        <w:rPr>
          <w:color w:val="404040" w:themeColor="text1" w:themeTint="BF"/>
        </w:rPr>
      </w:pPr>
      <w:r w:rsidRPr="003E4608">
        <w:rPr>
          <w:color w:val="404040" w:themeColor="text1" w:themeTint="BF"/>
        </w:rPr>
        <w:t>Программа разработана на основе _ 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 Издательство «Просвещение», 2016),</w:t>
      </w:r>
    </w:p>
    <w:p w:rsidR="003E4608" w:rsidRPr="003E4608" w:rsidRDefault="003E4608" w:rsidP="003E4608">
      <w:pPr>
        <w:rPr>
          <w:color w:val="404040" w:themeColor="text1" w:themeTint="BF"/>
        </w:rPr>
      </w:pPr>
      <w:r w:rsidRPr="003E4608">
        <w:rPr>
          <w:color w:val="404040" w:themeColor="text1" w:themeTint="BF"/>
        </w:rPr>
        <w:t>_______________________________________________________________________________________________________________________</w:t>
      </w:r>
    </w:p>
    <w:p w:rsidR="003E4608" w:rsidRPr="003E4608" w:rsidRDefault="003E4608" w:rsidP="003E4608">
      <w:pPr>
        <w:shd w:val="clear" w:color="auto" w:fill="FFFFFF"/>
        <w:jc w:val="center"/>
        <w:rPr>
          <w:color w:val="404040" w:themeColor="text1" w:themeTint="BF"/>
          <w:sz w:val="20"/>
          <w:szCs w:val="20"/>
        </w:rPr>
      </w:pPr>
      <w:r w:rsidRPr="003E4608">
        <w:rPr>
          <w:color w:val="404040" w:themeColor="text1" w:themeTint="BF"/>
          <w:sz w:val="20"/>
          <w:szCs w:val="20"/>
        </w:rPr>
        <w:t>(указать примерную или авторскую программу/программы, издательство, год издания при наличии)</w:t>
      </w:r>
    </w:p>
    <w:p w:rsidR="003E4608" w:rsidRPr="003E4608" w:rsidRDefault="003E4608" w:rsidP="003E4608">
      <w:pPr>
        <w:shd w:val="clear" w:color="auto" w:fill="FFFFFF"/>
        <w:jc w:val="center"/>
        <w:rPr>
          <w:b/>
          <w:color w:val="404040" w:themeColor="text1" w:themeTint="BF"/>
          <w:sz w:val="28"/>
          <w:szCs w:val="28"/>
        </w:rPr>
      </w:pPr>
    </w:p>
    <w:p w:rsidR="003E4608" w:rsidRDefault="003E4608" w:rsidP="003E4608">
      <w:pPr>
        <w:shd w:val="clear" w:color="auto" w:fill="FFFFFF"/>
        <w:jc w:val="center"/>
        <w:rPr>
          <w:b/>
          <w:color w:val="404040" w:themeColor="text1" w:themeTint="BF"/>
          <w:sz w:val="28"/>
          <w:szCs w:val="28"/>
        </w:rPr>
      </w:pPr>
    </w:p>
    <w:p w:rsidR="00E30DD8" w:rsidRPr="003E4608" w:rsidRDefault="00E30DD8" w:rsidP="003E4608">
      <w:pPr>
        <w:shd w:val="clear" w:color="auto" w:fill="FFFFFF"/>
        <w:jc w:val="center"/>
        <w:rPr>
          <w:b/>
          <w:color w:val="404040" w:themeColor="text1" w:themeTint="BF"/>
          <w:sz w:val="28"/>
          <w:szCs w:val="28"/>
        </w:rPr>
      </w:pPr>
    </w:p>
    <w:p w:rsidR="003E4608" w:rsidRPr="003E4608" w:rsidRDefault="003E4608" w:rsidP="003E4608">
      <w:pPr>
        <w:shd w:val="clear" w:color="auto" w:fill="FFFFFF"/>
        <w:jc w:val="center"/>
        <w:rPr>
          <w:b/>
          <w:color w:val="404040" w:themeColor="text1" w:themeTint="BF"/>
          <w:sz w:val="28"/>
          <w:szCs w:val="28"/>
        </w:rPr>
      </w:pPr>
    </w:p>
    <w:p w:rsidR="009E4469" w:rsidRPr="003E4608" w:rsidRDefault="009E4469" w:rsidP="009E4469">
      <w:pPr>
        <w:jc w:val="center"/>
        <w:rPr>
          <w:b/>
          <w:color w:val="404040" w:themeColor="text1" w:themeTint="BF"/>
        </w:rPr>
      </w:pPr>
    </w:p>
    <w:p w:rsidR="009E4469" w:rsidRPr="003E4608" w:rsidRDefault="009E4469" w:rsidP="009E4469">
      <w:pPr>
        <w:jc w:val="center"/>
        <w:rPr>
          <w:b/>
          <w:color w:val="404040" w:themeColor="text1" w:themeTint="BF"/>
        </w:rPr>
      </w:pPr>
    </w:p>
    <w:p w:rsidR="009E4469" w:rsidRPr="003E4608" w:rsidRDefault="009E4469" w:rsidP="00F642BF">
      <w:pPr>
        <w:rPr>
          <w:b/>
          <w:color w:val="404040" w:themeColor="text1" w:themeTint="BF"/>
        </w:rPr>
      </w:pPr>
    </w:p>
    <w:p w:rsidR="009E4469" w:rsidRPr="003E4608" w:rsidRDefault="009E4469" w:rsidP="009E4469">
      <w:pPr>
        <w:ind w:firstLine="709"/>
        <w:contextualSpacing/>
        <w:jc w:val="center"/>
        <w:rPr>
          <w:b/>
          <w:color w:val="404040" w:themeColor="text1" w:themeTint="BF"/>
        </w:rPr>
      </w:pPr>
      <w:r w:rsidRPr="003E4608">
        <w:rPr>
          <w:b/>
          <w:color w:val="404040" w:themeColor="text1" w:themeTint="BF"/>
        </w:rPr>
        <w:lastRenderedPageBreak/>
        <w:t>ПОЯСНИТЕЛЬНАЯ ЗАПИСКА</w:t>
      </w:r>
    </w:p>
    <w:p w:rsidR="00F642BF" w:rsidRPr="003E4608" w:rsidRDefault="00F642BF" w:rsidP="009E4469">
      <w:pPr>
        <w:ind w:firstLine="709"/>
        <w:contextualSpacing/>
        <w:jc w:val="center"/>
        <w:rPr>
          <w:b/>
          <w:color w:val="404040" w:themeColor="text1" w:themeTint="BF"/>
        </w:rPr>
      </w:pPr>
    </w:p>
    <w:p w:rsidR="009E4469" w:rsidRPr="003E4608" w:rsidRDefault="009E4469" w:rsidP="00F642BF">
      <w:pPr>
        <w:ind w:firstLine="708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>Данная программа «Основы  светской этики» для учащихся</w:t>
      </w:r>
      <w:r w:rsidRPr="003E4608">
        <w:rPr>
          <w:b/>
          <w:color w:val="404040" w:themeColor="text1" w:themeTint="BF"/>
        </w:rPr>
        <w:t xml:space="preserve"> </w:t>
      </w:r>
      <w:r w:rsidRPr="003E4608">
        <w:rPr>
          <w:color w:val="404040" w:themeColor="text1" w:themeTint="BF"/>
        </w:rPr>
        <w:t>4 класса разработана на основе</w:t>
      </w:r>
      <w:r w:rsidRPr="003E4608">
        <w:rPr>
          <w:b/>
          <w:color w:val="404040" w:themeColor="text1" w:themeTint="BF"/>
        </w:rPr>
        <w:t xml:space="preserve"> </w:t>
      </w:r>
      <w:r w:rsidRPr="003E4608">
        <w:rPr>
          <w:color w:val="404040" w:themeColor="text1" w:themeTint="BF"/>
        </w:rPr>
        <w:t xml:space="preserve"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 </w:t>
      </w:r>
      <w:r w:rsidR="00522E27" w:rsidRPr="003E4608">
        <w:rPr>
          <w:color w:val="404040" w:themeColor="text1" w:themeTint="BF"/>
        </w:rPr>
        <w:t>Издательство «Просвещение», 2016</w:t>
      </w:r>
      <w:r w:rsidRPr="003E4608">
        <w:rPr>
          <w:color w:val="404040" w:themeColor="text1" w:themeTint="BF"/>
        </w:rPr>
        <w:t xml:space="preserve">), рекомендованной Министерством образования и науки РФ  и является адаптированной.  </w:t>
      </w:r>
    </w:p>
    <w:p w:rsidR="009E4469" w:rsidRPr="003E4608" w:rsidRDefault="009E4469" w:rsidP="00F642BF">
      <w:pPr>
        <w:ind w:firstLine="708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>Составлена в соответствии с Федеральными государственными образовательными стандартами образования  и учебным планом образовательного учреждения.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b/>
          <w:bCs/>
          <w:color w:val="404040" w:themeColor="text1" w:themeTint="BF"/>
        </w:rPr>
        <w:t>Общая характеристика учебного предмета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b/>
          <w:color w:val="404040" w:themeColor="text1" w:themeTint="BF"/>
        </w:rPr>
        <w:t>Основной целью предмета «Основы светской этики»</w:t>
      </w:r>
      <w:r w:rsidRPr="003E4608">
        <w:rPr>
          <w:color w:val="404040" w:themeColor="text1" w:themeTint="BF"/>
        </w:rPr>
        <w:t xml:space="preserve">, призванного решать задачи социализации и воспитания, является формирование у младших школьников мотивации к нравственному поведению, основанному на знании культурных и религиозных традиций России и уважении к ним, а также к диалогу с представителями других культур и мировоззрений. </w:t>
      </w:r>
    </w:p>
    <w:p w:rsidR="009E4469" w:rsidRPr="003E4608" w:rsidRDefault="009E4469" w:rsidP="00F642BF">
      <w:pPr>
        <w:pStyle w:val="10"/>
        <w:shd w:val="clear" w:color="auto" w:fill="auto"/>
        <w:spacing w:after="0" w:line="331" w:lineRule="exact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bookmarkStart w:id="0" w:name="bookmark3"/>
      <w:r w:rsidRPr="003E4608">
        <w:rPr>
          <w:rFonts w:ascii="Times New Roman" w:hAnsi="Times New Roman"/>
          <w:color w:val="404040" w:themeColor="text1" w:themeTint="BF"/>
          <w:sz w:val="24"/>
          <w:szCs w:val="24"/>
        </w:rPr>
        <w:t>Основные задачи комплексного учебного курса:</w:t>
      </w:r>
      <w:bookmarkEnd w:id="0"/>
    </w:p>
    <w:p w:rsidR="009E4469" w:rsidRPr="003E4608" w:rsidRDefault="009E4469" w:rsidP="00F642BF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331" w:lineRule="exact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9E4469" w:rsidRPr="003E4608" w:rsidRDefault="009E4469" w:rsidP="00F642BF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331" w:lineRule="exact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9E4469" w:rsidRPr="003E4608" w:rsidRDefault="009E4469" w:rsidP="00F642BF">
      <w:pPr>
        <w:pStyle w:val="a3"/>
        <w:numPr>
          <w:ilvl w:val="0"/>
          <w:numId w:val="1"/>
        </w:numPr>
        <w:shd w:val="clear" w:color="auto" w:fill="auto"/>
        <w:tabs>
          <w:tab w:val="left" w:pos="486"/>
        </w:tabs>
        <w:spacing w:before="0" w:after="0" w:line="326" w:lineRule="exact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9E4469" w:rsidRPr="003E4608" w:rsidRDefault="009E4469" w:rsidP="00F642BF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326" w:lineRule="exact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развитие способностей младших школьников к общению в полиэтничной и многоконфессиональной среде на основе взаимного уважения и диалога во имя общественного мира и согласия.</w:t>
      </w:r>
    </w:p>
    <w:p w:rsidR="009E4469" w:rsidRPr="003E4608" w:rsidRDefault="009E4469" w:rsidP="00F642BF">
      <w:pPr>
        <w:pStyle w:val="a3"/>
        <w:shd w:val="clear" w:color="auto" w:fill="auto"/>
        <w:spacing w:before="0" w:after="0" w:line="317" w:lineRule="exact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 государственного, духовного единства российской жизни.</w:t>
      </w:r>
      <w:bookmarkStart w:id="1" w:name="bookmark4"/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b/>
          <w:bCs/>
          <w:color w:val="404040" w:themeColor="text1" w:themeTint="BF"/>
        </w:rPr>
        <w:t>Ценностные ориентиры содержания учебного предмета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Общие задачи духовно-нравственного развития и воспитания учащихся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 и основано на определённой системе базовых национальных ценностей.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Ценностные ориентиры содержания предмета «Основы светской этики» реализуются по направлениям.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Воспитание гражданственности, патриотизма, уважения к правам, свободам и обязанностям человека. Ценности: любовь к России, своему народу, своему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Воспитание нравственных чувств и этического сознания. Ценности: нравственный выбор; жизнь и смысл жизни; справедливость; милосердие; честь; достоинство; уважение родителей;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lastRenderedPageBreak/>
        <w:t xml:space="preserve">Воспитание трудолюбия, творческого отношения к учению, труду, жизни. Ценности: уважение к труду; творчество и созидание; стремление к познанию и истине; целеустремлённость и настойчивость, бережливость, трудолюбие.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Воспитание ценностного отношения к природе, окружающей среде (экологическое воспитание). Ценности: родная земля; заповедная природа; планета Земля; экологическое сознание.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воспитание). Ценности: красота; гармония; духовный мир человека; эстетическое развитие, самовыражение в творчестве и искусстве. Все направления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b/>
          <w:bCs/>
          <w:color w:val="404040" w:themeColor="text1" w:themeTint="BF"/>
        </w:rPr>
        <w:t>Место предмета «Основы светской этики» в учебном плане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Предмет «Основы светской этики изучается как модуль в предметной области «Основы религиозной культуры и светской этики» в 4-ом классе (1 час в неделю, 34 часа).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Право выбора предмета предоставляется родителям обучающихся или лицам, официально их заменяющим. 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При изучении комплексного учебного курса «Основы религиозных культур и светской этики» предполагается интеграция с предметами «Литература», «Музыка», «История», «Изобразительное искусство».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b/>
          <w:bCs/>
          <w:color w:val="404040" w:themeColor="text1" w:themeTint="BF"/>
        </w:rPr>
        <w:t>Содержание курса «Основы светской этики» (34 часа)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Россия - наша Родина. Что такое светская этика? Мораль и культура. Особенности морали. Добро и зло. Добродетели и пороки. Свобода и моральный выбор человека. Свобода и ответственность. Моральный долг. Справедливость. Альтруизм и эгоизм. Что значит быть моральным? Дружба. Что значит быть моральным? Род и семья - исток нравственных отношений. Нравственный поступок. Золотое правило нравственности. Стыд, вина и извинения. Честь и достоинство. Совесть. Нравственные идеалы. Жизнь человека - высшая нравственная ценность. Нравственные идеалы. Образцы нравственности в культуре Отечества. Этикет. Семейные праздники. Любовь и уважение к Отечеству.</w:t>
      </w:r>
    </w:p>
    <w:p w:rsidR="009E4469" w:rsidRPr="003E4608" w:rsidRDefault="009E4469" w:rsidP="00F642BF">
      <w:pPr>
        <w:pStyle w:val="Default"/>
        <w:jc w:val="both"/>
        <w:rPr>
          <w:b/>
          <w:bCs/>
          <w:color w:val="404040" w:themeColor="text1" w:themeTint="BF"/>
        </w:rPr>
      </w:pP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b/>
          <w:bCs/>
          <w:color w:val="404040" w:themeColor="text1" w:themeTint="BF"/>
        </w:rPr>
        <w:t>Личностные, метапредметные и предметные результаты освоения курса «Основы светской этики»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Обучение по программе курса «Основы светской этики» должно быть направлено на достижение следующих личностных, метапредметных и предметных результатов освоения содержания.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i/>
          <w:iCs/>
          <w:color w:val="404040" w:themeColor="text1" w:themeTint="BF"/>
        </w:rPr>
        <w:t xml:space="preserve">Требования к личностным результатам: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-формирование основ российской гражданской идентичности, развитие чувства гордости за свою Родину;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-формирование образа мира как единого и целостного при разнообразии культур, национальностей, религий; воспитание доверия и уважения к представителям разных народов и вероисповеданий, уважительного и бережного отношения к их культуре;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становление гуманистических и демократических ценностных ориентаций; осознание ценности человеческой жизни;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-формирование национальной и гражданской самоидентичности, осознание своей этнической и национальной принадлежности;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-развитие самостоятельности и ответственности за свои поступки на основе представлений о нравственных нормах и общечеловеческих ценностях, социальной справедливости и свободе;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-развитие этических чувств как регулятора морального поведения;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-воспитание доброжелательности и эмоционально-нравственной отзывчивости, понимания и сопереживания; развитие начальных форм регуляции своих эмоциональных состояний и рефлексии;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lastRenderedPageBreak/>
        <w:t xml:space="preserve">-развитие навыков сотрудничества со взрослыми и сверстниками в различных социальных ситуациях, умений не создавать конфликтов, искать компромиссы в спорных ситуациях и договариваться о конструктивном решении спорных вопросов;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-развитие мотивации к продуктивной созидательной деятельности;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-формирование бережного отношения к материальным и духовным ценностям.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i/>
          <w:iCs/>
          <w:color w:val="404040" w:themeColor="text1" w:themeTint="BF"/>
        </w:rPr>
        <w:t xml:space="preserve">Требования к метапредметным результатам: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овладение способностью понимания и сохранения целей и задач учебной деятельности; поиска оптимальных средств ее достижения;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и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совершенствование умений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совершенствование умений в области работы с информацией, осуществления информационного поиска для выполнения учебных заданий;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формирование готовности слушать собеседника и вести диалог; готовности признавать возможность существования различных точек зрения и права каждого иметь свою собственную; умения излагать свое мнение и аргументировать свою точку зрения и оценку событий;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совершенствование организационных умений в области коллективной деятельности, умения определять общую цель и пути ее достижения, умения договариваться о распределении ролей в совместной деятельности; адекватно оценивать собственное поведение и поведение окружающих.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i/>
          <w:iCs/>
          <w:color w:val="404040" w:themeColor="text1" w:themeTint="BF"/>
        </w:rPr>
        <w:t xml:space="preserve">Требования к предметным результатам: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знание, понимание и принятие личностью ценностей: Отечество, семья как основы религиозно-культурной традиции многонационального народа России;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знакомство с общечеловеческими нормами морали, понимание их значения в выстраивании конструктивных отношений в семье и обществе;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понимание значения нравственности в жизни человека и общества;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-освоение основополагающих понятий курса «Основы светской этики»;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-формирование умения устанавливать взаимосвязь между культурой, моралью и повседневным поведением людей; анализировать жизненные ситуации, нравственные проблемы и сопоставлять их с нормами культуры и морали; формирование личностной и гражданской позиции по отношению к различным явлениям действительности;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-развитие эстетической сферы, способности к эмоциональному отклику на произведения искусства; ценностного отношения к памятникам истории и культуры; формирование общекультурной эрудиции. </w:t>
      </w:r>
    </w:p>
    <w:p w:rsidR="009E4469" w:rsidRPr="003E4608" w:rsidRDefault="009E4469" w:rsidP="00F642BF">
      <w:pPr>
        <w:pStyle w:val="Default"/>
        <w:jc w:val="both"/>
        <w:rPr>
          <w:b/>
          <w:bCs/>
          <w:color w:val="404040" w:themeColor="text1" w:themeTint="BF"/>
        </w:rPr>
      </w:pP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b/>
          <w:bCs/>
          <w:color w:val="404040" w:themeColor="text1" w:themeTint="BF"/>
        </w:rPr>
        <w:t>Ожидаемые результаты формирования УУД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В области </w:t>
      </w:r>
      <w:r w:rsidRPr="003E4608">
        <w:rPr>
          <w:b/>
          <w:bCs/>
          <w:color w:val="404040" w:themeColor="text1" w:themeTint="BF"/>
        </w:rPr>
        <w:t xml:space="preserve">познавательных общих учебных действий </w:t>
      </w:r>
      <w:r w:rsidRPr="003E4608">
        <w:rPr>
          <w:color w:val="404040" w:themeColor="text1" w:themeTint="BF"/>
        </w:rPr>
        <w:t xml:space="preserve">обучающиеся получат возможность совершенствовать: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умения в области работы с информацией, осуществления информационного поиска для выполнения учебных заданий;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навыки смыслового чтения текстов различных стилей и жанров;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логические действия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lastRenderedPageBreak/>
        <w:t xml:space="preserve">В области </w:t>
      </w:r>
      <w:r w:rsidRPr="003E4608">
        <w:rPr>
          <w:b/>
          <w:bCs/>
          <w:color w:val="404040" w:themeColor="text1" w:themeTint="BF"/>
        </w:rPr>
        <w:t xml:space="preserve">коммуникативных общих учебных действий </w:t>
      </w:r>
      <w:r w:rsidRPr="003E4608">
        <w:rPr>
          <w:color w:val="404040" w:themeColor="text1" w:themeTint="BF"/>
        </w:rPr>
        <w:t xml:space="preserve">обучающиеся получат возможность: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совершенствовать умения в различных видах речевой деятельности и коммуникативных ситуациях;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адекватно использовать речевые средства и средства информационно-коммуникационных технологий для решения различных коммуникативных и познавательных задач;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совершенствовать умения осознанного построения речевых высказываний в соответствии с задачами коммуникации;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формировать готовность слушать собеседника и вести диалог; готовности признавать возможность существования различных точек зрения и права каждого иметь свою собственную;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совершенствовать умения излагать свое мнение и аргументировать свою точку зрения, интерпретацию и оценку событий, явлений и фактов.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В области </w:t>
      </w:r>
      <w:r w:rsidRPr="003E4608">
        <w:rPr>
          <w:b/>
          <w:bCs/>
          <w:color w:val="404040" w:themeColor="text1" w:themeTint="BF"/>
        </w:rPr>
        <w:t xml:space="preserve">регулятивных общих учебных действий </w:t>
      </w:r>
      <w:r w:rsidRPr="003E4608">
        <w:rPr>
          <w:color w:val="404040" w:themeColor="text1" w:themeTint="BF"/>
        </w:rPr>
        <w:t xml:space="preserve">обучающиеся получать возможность: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совершенствовать способностью понимания и сохранения целей и задач учебной деятельности; поиска оптимальных средств ее достижения;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формировать и совершенствовать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определять и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совершенствовать организационные умения в области коллективной деятельности, умения определять общую цель и пути ее достижения, умения договариваться о распределении ролей в совместной деятельности; адекватно оценивать собственное поведение и поведение окружающих.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В области </w:t>
      </w:r>
      <w:r w:rsidRPr="003E4608">
        <w:rPr>
          <w:b/>
          <w:bCs/>
          <w:color w:val="404040" w:themeColor="text1" w:themeTint="BF"/>
        </w:rPr>
        <w:t xml:space="preserve">личностных общих учебных действий </w:t>
      </w:r>
      <w:r w:rsidRPr="003E4608">
        <w:rPr>
          <w:color w:val="404040" w:themeColor="text1" w:themeTint="BF"/>
        </w:rPr>
        <w:t xml:space="preserve">обучающиеся получат возможность: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формировать основы российской гражданской идентичности, развивать чувство гордости за свою Родину;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формировать образа мира как единого и целостного при разнообразии культур, национальностей, религий;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развивать доверие и уважение к представителям разных народов и вероисповеданий, уважительного и бережного отношения к их культуре;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развивать самостоятельность и ответственность за свои поступки на основе представлений о нравственных нормах и общечеловеческих ценностях, социальной справедливости и свободе;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развить этические чувства как регулятор морального поведения;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воспитывать доброжелательность и эмоционально-нравственную отзывчивость, понимание и сопереживание;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развивать начальные формы регуляции своих эмоциональных состояний и рефлексии;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развивать навыки сотрудничества со взрослыми и сверстниками в различных социальных ситуациях, умение не создавать конфликтов, искать компромиссы в спорных ситуациях и договариваться о конструктивном решении спорных вопросов;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развивать мотивацию к продуктивной созидательной деятельности; </w:t>
      </w:r>
    </w:p>
    <w:p w:rsidR="009E4469" w:rsidRPr="003E4608" w:rsidRDefault="009E4469" w:rsidP="00F642BF">
      <w:pPr>
        <w:pStyle w:val="Default"/>
        <w:jc w:val="both"/>
        <w:rPr>
          <w:color w:val="404040" w:themeColor="text1" w:themeTint="BF"/>
        </w:rPr>
      </w:pPr>
      <w:r w:rsidRPr="003E4608">
        <w:rPr>
          <w:color w:val="404040" w:themeColor="text1" w:themeTint="BF"/>
        </w:rPr>
        <w:t xml:space="preserve">- формировать бережное отношение к материальным и духовным ценностям. </w:t>
      </w:r>
    </w:p>
    <w:p w:rsidR="009E4469" w:rsidRPr="003E4608" w:rsidRDefault="009E4469" w:rsidP="00F642BF">
      <w:pPr>
        <w:pStyle w:val="10"/>
        <w:shd w:val="clear" w:color="auto" w:fill="auto"/>
        <w:spacing w:after="0" w:line="310" w:lineRule="exact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bookmarkStart w:id="2" w:name="bookmark9"/>
      <w:bookmarkEnd w:id="1"/>
      <w:r w:rsidRPr="003E4608">
        <w:rPr>
          <w:rFonts w:ascii="Times New Roman" w:hAnsi="Times New Roman"/>
          <w:color w:val="404040" w:themeColor="text1" w:themeTint="BF"/>
          <w:sz w:val="24"/>
          <w:szCs w:val="24"/>
        </w:rPr>
        <w:t>Формы и виды организации учебной деятельности на уроках</w:t>
      </w:r>
      <w:bookmarkEnd w:id="2"/>
    </w:p>
    <w:p w:rsidR="009E4469" w:rsidRPr="003E4608" w:rsidRDefault="009E4469" w:rsidP="00F642BF">
      <w:pPr>
        <w:pStyle w:val="a3"/>
        <w:shd w:val="clear" w:color="auto" w:fill="auto"/>
        <w:spacing w:before="0" w:after="0" w:line="331" w:lineRule="exact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Формы и виды учебной деятельности основываются на сочетании различных методов обучения:</w:t>
      </w:r>
    </w:p>
    <w:p w:rsidR="009E4469" w:rsidRPr="003E4608" w:rsidRDefault="009E4469" w:rsidP="00F642BF">
      <w:pPr>
        <w:pStyle w:val="a3"/>
        <w:numPr>
          <w:ilvl w:val="0"/>
          <w:numId w:val="2"/>
        </w:numPr>
        <w:shd w:val="clear" w:color="auto" w:fill="auto"/>
        <w:tabs>
          <w:tab w:val="left" w:pos="1105"/>
        </w:tabs>
        <w:spacing w:before="0" w:after="0" w:line="331" w:lineRule="exact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4"/>
          <w:rFonts w:ascii="Times New Roman" w:hAnsi="Times New Roman"/>
          <w:color w:val="404040" w:themeColor="text1" w:themeTint="BF"/>
          <w:sz w:val="24"/>
          <w:szCs w:val="24"/>
        </w:rPr>
        <w:t>словесных,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которые наиболее успешно решают задачу формирования теоретических и фактических знаний, а их применение способствует развитию логического мышления, речевых умений и эмоциональной сферы личности;</w:t>
      </w:r>
    </w:p>
    <w:p w:rsidR="009E4469" w:rsidRPr="003E4608" w:rsidRDefault="009E4469" w:rsidP="00F642BF">
      <w:pPr>
        <w:pStyle w:val="a3"/>
        <w:numPr>
          <w:ilvl w:val="0"/>
          <w:numId w:val="2"/>
        </w:numPr>
        <w:shd w:val="clear" w:color="auto" w:fill="auto"/>
        <w:tabs>
          <w:tab w:val="left" w:pos="1105"/>
        </w:tabs>
        <w:spacing w:before="0" w:after="0" w:line="317" w:lineRule="exact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4"/>
          <w:rFonts w:ascii="Times New Roman" w:hAnsi="Times New Roman"/>
          <w:color w:val="404040" w:themeColor="text1" w:themeTint="BF"/>
          <w:sz w:val="24"/>
          <w:szCs w:val="24"/>
        </w:rPr>
        <w:t>наглядных,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которые наиболее успешно решают задачу развития образного мышления, познавательного интереса, воспитания художественного вкуса и формирования культурной эрудиции;</w:t>
      </w:r>
    </w:p>
    <w:p w:rsidR="009E4469" w:rsidRPr="003E4608" w:rsidRDefault="009E4469" w:rsidP="00F642BF">
      <w:pPr>
        <w:pStyle w:val="a3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4"/>
          <w:rFonts w:ascii="Times New Roman" w:hAnsi="Times New Roman"/>
          <w:color w:val="404040" w:themeColor="text1" w:themeTint="BF"/>
          <w:sz w:val="24"/>
          <w:szCs w:val="24"/>
        </w:rPr>
        <w:lastRenderedPageBreak/>
        <w:t>практических, проблемно-поисковых и методах самостоятельной работы,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применение которых необходимо для закрепления теоретических знаний и способствует совершенствованию умений практической деятельности в конкретной сфере, развитию самостоятельности мышления и познавательного интереса;</w:t>
      </w:r>
    </w:p>
    <w:p w:rsidR="009E4469" w:rsidRPr="003E4608" w:rsidRDefault="009E4469" w:rsidP="00F642BF">
      <w:pPr>
        <w:pStyle w:val="a3"/>
        <w:numPr>
          <w:ilvl w:val="0"/>
          <w:numId w:val="2"/>
        </w:numPr>
        <w:shd w:val="clear" w:color="auto" w:fill="auto"/>
        <w:tabs>
          <w:tab w:val="left" w:pos="1105"/>
        </w:tabs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4"/>
          <w:rFonts w:ascii="Times New Roman" w:hAnsi="Times New Roman"/>
          <w:color w:val="404040" w:themeColor="text1" w:themeTint="BF"/>
          <w:sz w:val="24"/>
          <w:szCs w:val="24"/>
        </w:rPr>
        <w:t>репродуктивных,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необходимых для получения фактических знаний, развития наглядно-образного мышления, памяти, навыков учебного труда;</w:t>
      </w:r>
    </w:p>
    <w:p w:rsidR="009E4469" w:rsidRPr="003E4608" w:rsidRDefault="009E4469" w:rsidP="00F642BF">
      <w:pPr>
        <w:pStyle w:val="a3"/>
        <w:numPr>
          <w:ilvl w:val="0"/>
          <w:numId w:val="2"/>
        </w:numPr>
        <w:shd w:val="clear" w:color="auto" w:fill="auto"/>
        <w:tabs>
          <w:tab w:val="left" w:pos="1100"/>
        </w:tabs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4"/>
          <w:rFonts w:ascii="Times New Roman" w:hAnsi="Times New Roman"/>
          <w:color w:val="404040" w:themeColor="text1" w:themeTint="BF"/>
          <w:sz w:val="24"/>
          <w:szCs w:val="24"/>
        </w:rPr>
        <w:t>индуктивных и дедуктивных,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оптимальное чередование которых (с преобладанием индуктивных) обеспечит сохранение логики содержания и будет способствовать развитию логического и предметного мышления.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Изучаемый учебный материал в рамках курса выступает как материал для создания учебной ситуации, которая проектируется с учетом возраста, специфики учебного предмета, меры сформированности действий учащихся (исполнительских, или ориентировочных).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При организации работы в группе необходимо учитывать личностные характеристики учащихся, степень развития их универсальных учебных действий и предметных умений, степень заинтересованности и владения общекультурным материалом, а также степень самостоятельности в овладении способами оптимизации учебной деятельности.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3"/>
          <w:rFonts w:ascii="Times New Roman" w:hAnsi="Times New Roman"/>
          <w:color w:val="404040" w:themeColor="text1" w:themeTint="BF"/>
          <w:sz w:val="24"/>
          <w:szCs w:val="24"/>
        </w:rPr>
        <w:t>Беседа.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Является фронтальной формой работы, поэтому важно, чтобы она не превращалась в лекцию учителя, т. к. в лекции реализуются в большей степени между учителем - носителем информации и учеником - реципиентом этой информации, что не способствует повышению мотивации к обучению и значительно снижает его эффективность. При организации и проведении беседы на уроке учителю необходимо владеть способами установления, поддержания и активизации механизмов обратной связи. В основе беседы лежит хорошо продуманная система логически связанных вопросов, которые по содержанию и форме соответствуют уровню развития учащихся и особенностям изучаемой темы. Беседа может быть репродуктивного или эвристического характера. 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3"/>
          <w:rFonts w:ascii="Times New Roman" w:hAnsi="Times New Roman"/>
          <w:color w:val="404040" w:themeColor="text1" w:themeTint="BF"/>
          <w:sz w:val="24"/>
          <w:szCs w:val="24"/>
        </w:rPr>
        <w:t>Интервью.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Эта форма учебной деятельности может быть использована как в урочной, так и во внеурочной деятельности учащихся в качестве пролонгированного домашнего задания (например, взять интервью по определенной теме у членов своей семьи, старшеклассников, представителей педагогического коллектива школы). Также в формате интервью может осуществляться рефлексия по итогам работы класса на уроке или по итогам изучения темы. Вопросы для интервью должны быть разработаны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3"/>
          <w:rFonts w:ascii="Times New Roman" w:hAnsi="Times New Roman"/>
          <w:color w:val="404040" w:themeColor="text1" w:themeTint="BF"/>
          <w:sz w:val="24"/>
          <w:szCs w:val="24"/>
        </w:rPr>
        <w:t>Драматизация (театрализация).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Эта форма организации учебной деятельности обладает большой привлекательностью для младших школьников, т.к. по своей сути близка к игре, а также предоставляет им возможности для самопрезентации. Драматизация может быть включена в урок в качестве иллюстративного фрагмента или презентации выполнения домашнего задания, либо стать результатом долгосрочной проектной работы учащихся.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Особое внимание хочется обратить на некоторые сквозные</w:t>
      </w:r>
      <w:r w:rsidRPr="003E4608">
        <w:rPr>
          <w:rStyle w:val="a5"/>
          <w:rFonts w:ascii="Times New Roman" w:hAnsi="Times New Roman"/>
          <w:color w:val="404040" w:themeColor="text1" w:themeTint="BF"/>
          <w:sz w:val="24"/>
          <w:szCs w:val="24"/>
        </w:rPr>
        <w:t xml:space="preserve"> виды учебной деятельности учащихся,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которые проходят через все уроки в рамках курса, являясь его содержательными и методологическими связующими звеньями.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3"/>
          <w:rFonts w:ascii="Times New Roman" w:hAnsi="Times New Roman"/>
          <w:color w:val="404040" w:themeColor="text1" w:themeTint="BF"/>
          <w:sz w:val="24"/>
          <w:szCs w:val="24"/>
        </w:rPr>
        <w:lastRenderedPageBreak/>
        <w:t>Составление словаря терминов и понятий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способствует систематизации и усвоению материала курса. Содержание словаря составляют понятия, наиболее характерные для конкретного содержательного модуля, являющиеся ключевыми для понимания мировоззренческой и культурной специфики изучаемого. Работа со словарем 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грамотных формулировок. При составлении понятийного словаря учащиеся должны не просто осмыслить изучаемое явление и отобрать или сформулировать наиболее удачное определение понятия, но и мотивировать свой выбор, объяснить, почему данное понятие является значимым, определяющим для данной культуры.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Целесообразно включать работу над составлением понятийного словаря в завершающий этап урока, подводя, таким образом его итоги, а в завершении изучения курса проводить работу по обобщению и систематизации собранного материала.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2"/>
          <w:rFonts w:ascii="Times New Roman" w:hAnsi="Times New Roman"/>
          <w:color w:val="404040" w:themeColor="text1" w:themeTint="BF"/>
          <w:sz w:val="24"/>
          <w:szCs w:val="24"/>
        </w:rPr>
        <w:t>Использование информационно-коммуникационных технологий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в учебном процессе - требование современной методики и ориентация на интересы и возможности учащихся. Информатизация является также и средством оптимизации процесса обучения.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Ресурсы сети Интернет также являются незаменимым источником для проведения заочных экскурсий и поиска справочной информации по теме.</w:t>
      </w:r>
    </w:p>
    <w:p w:rsidR="009E4469" w:rsidRPr="003E4608" w:rsidRDefault="009E4469" w:rsidP="00F642BF">
      <w:pPr>
        <w:pStyle w:val="10"/>
        <w:shd w:val="clear" w:color="auto" w:fill="auto"/>
        <w:spacing w:after="0" w:line="310" w:lineRule="exact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bookmarkStart w:id="3" w:name="bookmark10"/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Рекомендации к домашним заданиям</w:t>
      </w:r>
      <w:bookmarkEnd w:id="3"/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2"/>
          <w:rFonts w:ascii="Times New Roman" w:hAnsi="Times New Roman"/>
          <w:color w:val="404040" w:themeColor="text1" w:themeTint="BF"/>
          <w:sz w:val="24"/>
          <w:szCs w:val="24"/>
        </w:rPr>
        <w:t>Задания на дом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в процессе изучения курса должны иметь творческий, поисковый или проблемный характер. Желательно, чтобы каждый учащийся выполнил 2-3 творческие и 3-4 поисковые работы, т.е. задания этого типа, предлагаемые в поурочном планировании, могут быть распределены равномерно на протяжении изучения курса. Добросовестное выполнение домашних заданий формирует у ребенка самостоятельность, волевые качества, умение рацио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softHyphen/>
        <w:t>нально организовывать учебный труд. Все это возможно при одном непременном условии: перегрузок быть не может. Должно оставаться время и желание сделать еще что-то: придумать свое толкование слову, почитать дополнительную литературу. И такая самостоятельная творческая работа ребенка обязательно должна быть замечена, одобрена учителем, продемонстрирована классу.</w:t>
      </w:r>
    </w:p>
    <w:p w:rsidR="009E4469" w:rsidRPr="003E4608" w:rsidRDefault="009E4469" w:rsidP="00F642BF">
      <w:pPr>
        <w:pStyle w:val="10"/>
        <w:shd w:val="clear" w:color="auto" w:fill="auto"/>
        <w:spacing w:after="0" w:line="310" w:lineRule="exact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bookmarkStart w:id="4" w:name="bookmark11"/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Работа с родителями и членами семей учеников в рамках учебного курса ОРКСЭ</w:t>
      </w:r>
      <w:bookmarkEnd w:id="4"/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Учебный курс ОРКСЭ предоставляет большие возможности для вовлечения родителей в воспитательный процесс, в учебную и внеурочную деятельность класса, оказания помощи семьям в вопросах воспитания и обучения детей, содействия сохранению и упрочению семьи.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Введению курса «Основы религиозных культур и светской этики» предшествовала подготовительная работа с родителями, в форме собеседований, анкетирования. Главная задача этого этапа - создание установки на сотрудничество, предполагаемый результат - мотивация и стимулирование заинтересованности родителей в позитивных результатах усвоения содержания курса их детьми.</w:t>
      </w:r>
    </w:p>
    <w:p w:rsidR="009E4469" w:rsidRPr="003E4608" w:rsidRDefault="009E4469" w:rsidP="00F642BF">
      <w:pPr>
        <w:pStyle w:val="10"/>
        <w:shd w:val="clear" w:color="auto" w:fill="auto"/>
        <w:spacing w:after="0" w:line="310" w:lineRule="exact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bookmarkStart w:id="5" w:name="bookmark12"/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Внеурочная работа в рамках изучения курса</w:t>
      </w:r>
      <w:bookmarkEnd w:id="5"/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Style w:val="12"/>
          <w:rFonts w:ascii="Times New Roman" w:hAnsi="Times New Roman"/>
          <w:color w:val="404040" w:themeColor="text1" w:themeTint="BF"/>
          <w:sz w:val="24"/>
          <w:szCs w:val="24"/>
        </w:rPr>
        <w:t>Экскурсия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конкретизирует программный материал, расширяет кругозор и углубляет знания учащихся. При проведении</w:t>
      </w:r>
      <w:r w:rsidRPr="003E4608">
        <w:rPr>
          <w:rStyle w:val="12"/>
          <w:rFonts w:ascii="Times New Roman" w:hAnsi="Times New Roman"/>
          <w:color w:val="404040" w:themeColor="text1" w:themeTint="BF"/>
          <w:sz w:val="24"/>
          <w:szCs w:val="24"/>
        </w:rPr>
        <w:t xml:space="preserve"> заочных экскурсий</w:t>
      </w: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важно учитывать целый ряд факторов: доступность материала, уровень развития у учащихся речевых навыков, особенности восприятия религиозно-этического материала аудиторией. Форма проведения этого занятия зависит от возможностей учителя, от технического оснащения учебного процесса.</w:t>
      </w:r>
    </w:p>
    <w:p w:rsidR="009E4469" w:rsidRPr="003E4608" w:rsidRDefault="009E4469" w:rsidP="00F642BF">
      <w:pPr>
        <w:pStyle w:val="a3"/>
        <w:shd w:val="clear" w:color="auto" w:fill="auto"/>
        <w:tabs>
          <w:tab w:val="left" w:pos="1416"/>
        </w:tabs>
        <w:spacing w:before="0" w:after="0"/>
        <w:ind w:left="360"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lastRenderedPageBreak/>
        <w:t>Посещение музеев, выставок с помощью интерактивных объектов и Интернет-ресурсов.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При подготовке к экскурсии необходимо определить содержание, способы оформления и презентации материала.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Таким образом, взаимосвязь учебной и внеурочной деятельности является важным и необходимым общим условием эффективности целостного учебно-воспитательного процесса в начальных классах, что создает дополнительные возможности для увеличения объема и повышения качества знаний учащихся.</w:t>
      </w:r>
    </w:p>
    <w:p w:rsidR="009E4469" w:rsidRPr="003E4608" w:rsidRDefault="009E4469" w:rsidP="00F642BF">
      <w:pPr>
        <w:pStyle w:val="10"/>
        <w:shd w:val="clear" w:color="auto" w:fill="auto"/>
        <w:spacing w:after="0" w:line="310" w:lineRule="exact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bookmarkStart w:id="6" w:name="bookmark16"/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Система оценки резуль</w:t>
      </w:r>
      <w:r w:rsidRPr="003E4608">
        <w:rPr>
          <w:rFonts w:ascii="Times New Roman" w:hAnsi="Times New Roman"/>
          <w:color w:val="404040" w:themeColor="text1" w:themeTint="BF"/>
          <w:sz w:val="24"/>
          <w:szCs w:val="24"/>
        </w:rPr>
        <w:t>татов обучения по предмету</w:t>
      </w:r>
      <w:bookmarkEnd w:id="6"/>
    </w:p>
    <w:p w:rsidR="009E4469" w:rsidRPr="003E4608" w:rsidRDefault="009E4469" w:rsidP="00F642BF">
      <w:pPr>
        <w:pStyle w:val="a3"/>
        <w:shd w:val="clear" w:color="auto" w:fill="auto"/>
        <w:spacing w:before="0" w:after="0" w:line="270" w:lineRule="exact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Для контроля и учёта достижений обучающихся используются следующие формы: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Текущая аттестация 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Выполнение практических работ в форме: - устный опрос;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-письменная работа (творческая работа: эссе, реферат; диагностическая работа) -тематические тесты по темам.</w:t>
      </w:r>
    </w:p>
    <w:p w:rsidR="009E4469" w:rsidRPr="003E4608" w:rsidRDefault="009E4469" w:rsidP="00F642BF">
      <w:pPr>
        <w:pStyle w:val="a3"/>
        <w:shd w:val="clear" w:color="auto" w:fill="auto"/>
        <w:spacing w:before="0" w:after="0" w:line="270" w:lineRule="exact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Итоговая аттестация</w:t>
      </w:r>
    </w:p>
    <w:p w:rsidR="009E4469" w:rsidRPr="003E4608" w:rsidRDefault="009E4469" w:rsidP="00F642BF">
      <w:pPr>
        <w:pStyle w:val="a3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0" w:line="240" w:lineRule="auto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презентация творческой работы;</w:t>
      </w:r>
    </w:p>
    <w:p w:rsidR="009E4469" w:rsidRPr="003E4608" w:rsidRDefault="009E4469" w:rsidP="00F642BF">
      <w:pPr>
        <w:pStyle w:val="a3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0" w:line="240" w:lineRule="auto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итоговая контрольная работа в виде теста.</w:t>
      </w:r>
    </w:p>
    <w:p w:rsidR="009E4469" w:rsidRPr="003E4608" w:rsidRDefault="009E4469" w:rsidP="00F642BF">
      <w:pPr>
        <w:pStyle w:val="10"/>
        <w:shd w:val="clear" w:color="auto" w:fill="auto"/>
        <w:spacing w:after="0" w:line="322" w:lineRule="exact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bookmarkStart w:id="7" w:name="bookmark15"/>
      <w:bookmarkStart w:id="8" w:name="bookmark17"/>
      <w:r w:rsidRPr="003E4608">
        <w:rPr>
          <w:rFonts w:ascii="Times New Roman" w:hAnsi="Times New Roman"/>
          <w:color w:val="404040" w:themeColor="text1" w:themeTint="BF"/>
          <w:sz w:val="24"/>
          <w:szCs w:val="24"/>
        </w:rPr>
        <w:t>Материально-техническое обеспечение курса</w:t>
      </w:r>
      <w:bookmarkEnd w:id="7"/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36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«Основы духовно-нравственной культуры народов России. Основы религиозных культур и светской этики. Основы светской этики» ( сост.  Данилюк А</w:t>
      </w:r>
      <w:r w:rsidR="00522E27"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>. Я. ) – М.: «Просвещение», 2016</w:t>
      </w:r>
    </w:p>
    <w:p w:rsidR="009E4469" w:rsidRPr="003E4608" w:rsidRDefault="009E4469" w:rsidP="00F642BF">
      <w:pPr>
        <w:pStyle w:val="a3"/>
        <w:shd w:val="clear" w:color="auto" w:fill="auto"/>
        <w:spacing w:before="0" w:after="0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b w:val="0"/>
          <w:color w:val="404040" w:themeColor="text1" w:themeTint="BF"/>
          <w:sz w:val="24"/>
          <w:szCs w:val="24"/>
        </w:rPr>
        <w:t xml:space="preserve">      Электронное пособие к каждому модулю курса «Основы религиозных культур и светской этики»</w:t>
      </w:r>
    </w:p>
    <w:p w:rsidR="004F326C" w:rsidRPr="003E4608" w:rsidRDefault="004F326C" w:rsidP="00F642BF">
      <w:pPr>
        <w:pStyle w:val="a3"/>
        <w:shd w:val="clear" w:color="auto" w:fill="auto"/>
        <w:spacing w:before="0" w:after="0"/>
        <w:ind w:firstLine="0"/>
        <w:jc w:val="both"/>
        <w:rPr>
          <w:rFonts w:ascii="Times New Roman" w:hAnsi="Times New Roman"/>
          <w:b w:val="0"/>
          <w:color w:val="404040" w:themeColor="text1" w:themeTint="BF"/>
          <w:sz w:val="24"/>
          <w:szCs w:val="24"/>
        </w:rPr>
      </w:pPr>
    </w:p>
    <w:p w:rsidR="004F326C" w:rsidRPr="003E4608" w:rsidRDefault="004F326C" w:rsidP="004F326C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contextualSpacing/>
        <w:jc w:val="center"/>
        <w:rPr>
          <w:rFonts w:eastAsia="Mangal"/>
          <w:b/>
          <w:color w:val="404040" w:themeColor="text1" w:themeTint="BF"/>
          <w:kern w:val="1"/>
          <w:lang w:eastAsia="fa-IR" w:bidi="fa-IR"/>
        </w:rPr>
      </w:pPr>
      <w:r w:rsidRPr="003E4608">
        <w:rPr>
          <w:color w:val="404040" w:themeColor="text1" w:themeTint="BF"/>
        </w:rPr>
        <w:t xml:space="preserve">    </w:t>
      </w:r>
      <w:r w:rsidRPr="003E4608">
        <w:rPr>
          <w:rFonts w:eastAsia="Mangal"/>
          <w:b/>
          <w:color w:val="404040" w:themeColor="text1" w:themeTint="BF"/>
          <w:kern w:val="1"/>
          <w:lang w:eastAsia="fa-IR" w:bidi="fa-IR"/>
        </w:rPr>
        <w:t>ТЕМАТИЧЕСКОЕ ПЛАНИРОВАНИЕ</w:t>
      </w:r>
    </w:p>
    <w:p w:rsidR="004F326C" w:rsidRPr="003E4608" w:rsidRDefault="004F326C" w:rsidP="004F326C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contextualSpacing/>
        <w:rPr>
          <w:rFonts w:eastAsia="Mangal"/>
          <w:b/>
          <w:color w:val="404040" w:themeColor="text1" w:themeTint="BF"/>
          <w:kern w:val="1"/>
          <w:lang w:eastAsia="fa-IR" w:bidi="fa-IR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1057"/>
        <w:gridCol w:w="1134"/>
        <w:gridCol w:w="1134"/>
      </w:tblGrid>
      <w:tr w:rsidR="00222C30" w:rsidRPr="003E4608" w:rsidTr="00222C30">
        <w:trPr>
          <w:trHeight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b/>
                <w:color w:val="404040" w:themeColor="text1" w:themeTint="BF"/>
              </w:rPr>
              <w:t xml:space="preserve">№ </w:t>
            </w:r>
          </w:p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b/>
                <w:color w:val="404040" w:themeColor="text1" w:themeTint="BF"/>
              </w:rPr>
              <w:t>урока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center"/>
              <w:rPr>
                <w:b/>
                <w:color w:val="404040" w:themeColor="text1" w:themeTint="BF"/>
              </w:rPr>
            </w:pPr>
            <w:r w:rsidRPr="003E4608">
              <w:rPr>
                <w:b/>
                <w:color w:val="404040" w:themeColor="text1" w:themeTint="BF"/>
              </w:rPr>
              <w:t>Тема по программе.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b/>
                <w:color w:val="404040" w:themeColor="text1" w:themeTint="BF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дата фактически</w:t>
            </w:r>
          </w:p>
        </w:tc>
      </w:tr>
      <w:tr w:rsidR="00222C30" w:rsidRPr="003E4608" w:rsidTr="00222C30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Россия - наша Родина.</w:t>
            </w:r>
          </w:p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E4608">
              <w:rPr>
                <w:rFonts w:eastAsia="Calibri"/>
                <w:iCs/>
                <w:color w:val="404040" w:themeColor="text1" w:themeTint="BF"/>
                <w:sz w:val="20"/>
                <w:szCs w:val="20"/>
                <w:lang w:eastAsia="en-US"/>
              </w:rPr>
              <w:t>Инструктаж на рабочем месте по ТБ, ПБ и правилам поведения на занятиях.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Что такое светская этика?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3.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Мораль и культура.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1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4.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Особенности морали.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5.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Добро и зло.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6.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Добро и зло. Продолжение.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lastRenderedPageBreak/>
              <w:t xml:space="preserve">7. 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Добродетели и пороки.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8.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Добродетели и пороки. Продолжение.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9.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Свобода и моральный выбор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10.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Свобода и ответственность.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11.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Моральный долг.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12.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Справедливость.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13.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Альтруизм и эгоизм.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14. 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Дружба.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11.12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15.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Что значит быть моральным?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18.12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16.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Итоговая презентация творческих работ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25.12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17</w:t>
            </w:r>
            <w:r w:rsidRPr="003E4608">
              <w:rPr>
                <w:b/>
                <w:color w:val="404040" w:themeColor="text1" w:themeTint="BF"/>
              </w:rPr>
              <w:t xml:space="preserve">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Обобщение по теме: Духовные ценности и нравственные идеалы в жизни человека и общества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15.01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18.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Род и семья – исток нравственных отношений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22.01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19.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Нравственный поступок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29.01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20.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Золотое правило нравственности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05.02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21.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Стыд, вина и извинения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12.02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22.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Честь и достоинство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19.02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23.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Совесть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26.02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4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24.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Нравственные идеалы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b/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25.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Нравственные идеалы. Продолжение.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12.03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26.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Образцы нравственности в культуре Отечества.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19.03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27.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Этикет.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02.04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28.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Семейные праздники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09.04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29.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Жизнь человека - высшая нравственная ценность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16.04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30.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Любовь и уважение к Отечеству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21.04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lastRenderedPageBreak/>
              <w:t xml:space="preserve">31.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Духовные традиции многонационального народа России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28.04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3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32.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Итоговая контрольная работа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14.05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 xml:space="preserve">33.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Тематические творческие работы учащихся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21.05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  <w:tr w:rsidR="00222C30" w:rsidRPr="003E4608" w:rsidTr="00222C30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34.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Тематические творческие работы учащихся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Pr="003E4608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28.05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30" w:rsidRDefault="00222C30" w:rsidP="00235F10">
            <w:pPr>
              <w:spacing w:line="360" w:lineRule="auto"/>
              <w:jc w:val="both"/>
              <w:rPr>
                <w:color w:val="404040" w:themeColor="text1" w:themeTint="BF"/>
              </w:rPr>
            </w:pPr>
          </w:p>
        </w:tc>
      </w:tr>
    </w:tbl>
    <w:p w:rsidR="00A06F5B" w:rsidRPr="003E4608" w:rsidRDefault="00A06F5B" w:rsidP="00F642BF">
      <w:pPr>
        <w:pStyle w:val="70"/>
        <w:shd w:val="clear" w:color="auto" w:fill="auto"/>
        <w:spacing w:after="0" w:line="330" w:lineRule="exact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9E4469" w:rsidRPr="003E4608" w:rsidRDefault="009E4469" w:rsidP="009E4469">
      <w:pPr>
        <w:pStyle w:val="70"/>
        <w:shd w:val="clear" w:color="auto" w:fill="auto"/>
        <w:spacing w:after="0" w:line="330" w:lineRule="exact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4608">
        <w:rPr>
          <w:rFonts w:ascii="Times New Roman" w:hAnsi="Times New Roman"/>
          <w:color w:val="404040" w:themeColor="text1" w:themeTint="BF"/>
          <w:sz w:val="24"/>
          <w:szCs w:val="24"/>
        </w:rPr>
        <w:t>Тематическое планирование учебного курса «Основы светской этики»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2414"/>
        <w:gridCol w:w="2837"/>
        <w:gridCol w:w="3682"/>
        <w:gridCol w:w="3996"/>
        <w:gridCol w:w="1260"/>
      </w:tblGrid>
      <w:tr w:rsidR="009E4469" w:rsidRPr="003E4608" w:rsidTr="009E4469">
        <w:trPr>
          <w:trHeight w:val="4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Тема урока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Основное содержание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Дата</w:t>
            </w:r>
          </w:p>
          <w:p w:rsidR="009E4469" w:rsidRPr="003E4608" w:rsidRDefault="009E4469" w:rsidP="00235F10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проведения</w:t>
            </w:r>
          </w:p>
        </w:tc>
      </w:tr>
      <w:tr w:rsidR="009E4469" w:rsidRPr="003E4608" w:rsidTr="009E4469">
        <w:trPr>
          <w:trHeight w:val="25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Россия - наша Родина.</w:t>
            </w:r>
          </w:p>
          <w:p w:rsidR="00C0484D" w:rsidRPr="003E4608" w:rsidRDefault="00C0484D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eastAsia="Calibri" w:hAnsi="Times New Roman"/>
                <w:iCs/>
                <w:color w:val="404040" w:themeColor="text1" w:themeTint="BF"/>
              </w:rPr>
              <w:t>Инструктаж на рабочем месте по ТБ, ПБ и правилам поведения на занятиях.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Знакомятся с новым предметом, осваивают основополагающие понятия курса.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Творческая работа «Составление предложений со словами Россия, Отечество, патриот, президент, духовные ценности»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Знать, понимать и принимать ценности: Отечество, нравственность, долг, милосердие, миролюбие, как основы культурных традиций многонационального народа России.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Умение осуществлять информационный поиск для выполнения учебных заданий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5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31"/>
              <w:shd w:val="clear" w:color="auto" w:fill="auto"/>
              <w:spacing w:line="240" w:lineRule="auto"/>
              <w:rPr>
                <w:color w:val="404040" w:themeColor="text1" w:themeTint="BF"/>
                <w:sz w:val="24"/>
                <w:szCs w:val="24"/>
              </w:rPr>
            </w:pPr>
            <w:r w:rsidRPr="003E4608">
              <w:rPr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Что такое светская этика?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Дискуссия Знакомятся с общественными нормами нравственности и морали.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Творческая работа «Составление предложений со словами культура».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Иметь представления о светской этике и её роли в истории и современности России. Уметь излагать свое мнение и аргументировать свою точку зрения и оценку событий.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2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Мораль и культура.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Знакомятся с историей развития представлений человечества о морали и нравственности.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Знакомство с основами светской морали, понимание ее значения в выстраивании конструктивных отношений в обществе. Развитие навыков сотрудничества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5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Особенности морали.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Беседа, режиссёрская игра «Смотритель за моралью»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«Выписать из пособия основные особенности морали как вида духовно- нравственной культуры»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Готовность к нравственному самосовершенствованию, духовному саморазвитию. Умение осуществлять информационный поиск для выполнения учебных заданий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6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Добро и зло.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Знакомятся с основными определениями понятий этики, культуры, морали. Дискуссия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«Выписать 2-3 предложения, которые показались особенно важными»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Понимать и сопереживать чувствам других людей, излагать свое мнение и аргументировать свою точку зрения и оценку событий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6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Добро и зло.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4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Добродетели и пороки.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Знакомятся с основными определениями понятий этики, культуры, морали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Групповая работа «Работа со словарями»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«Найти в тексте два определения добродетели, подчеркнуть их»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Уметь уважительно относиться к иному мнению, истории и культуре других народов.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8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Добродетели и пороки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7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9</w:t>
            </w: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softHyphen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Свобода и моральный выбор человека.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Дискуссия «Главная добродетель в жизни человека....» Знакомятся с взаимосвязями между культурными, моральными традициями и поведением людей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«Выписать из текста пособия, что предполагает свободный выбор».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Уметь осуществлять информационный поиск для выполнения учебной задачи.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20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Диспут « Условия, при которых возможно ответственное поведение»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«Выписать из текста пособия, что входит в отношения ответственности»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 Умение осуществлять информационный поиск для выполнения учебных заданий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7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Моральный долг.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Моральные и этические требования,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предъявляемые к человеку в светской культуре и различных культурных, в том числе религиозных традициях.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«Составить предложение со словом долг»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Уметь осознавать ценности человеческой жизни. излагать свое мнение и аргументировать свою точку зрения и оценку событий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5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Справедливость.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Моральные и этические требования,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предъявляемые к человеку в светской культуре Развивают представление о морали и нравственности.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«Составить план статьи из пособия»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Становление внутренней установки личности поступать согласно своей совести.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8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Альтруизм и эгоизм.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Моральные и этические требования,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предъявляемые к человеку в светской культуре Развивают представление о морали и нравственности.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«Найти и выписать определения альтруизма и эгоизма»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группах над содержанием сказок.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Уметь адекватно оценивать собственное поведение и поведение окружающих. Умение осуществлять информационный поиск для выполнения учебных заданий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0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Дружба.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Моральные и этические требования,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предъявляемые к человеку в светской культуре Развивают представление о морали и нравственности.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Иметь представление о понятиях: дружба, бескорыстие, избирательность, порядочность, доверие, честность, ответственность.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Осознавать ценности нравственности и духовности в человеческой жизни.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0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Что значит быть моральным?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Важность соблюдения человеком нравственных и моральных норм.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Продолжить предложение «Быть моральным - это значит ...»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6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Итоговая презентация творческих работ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Моральные и этические требования,</w:t>
            </w:r>
          </w:p>
          <w:p w:rsidR="009E4469" w:rsidRPr="003E4608" w:rsidRDefault="009E4469" w:rsidP="00235F10">
            <w:pPr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предъявляемые к человеку в светской культуре Развивают представление о морали и нравственности.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учащихся по составлению плана творческой работы. Творческая деятельность учащихся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Уметь слушать собеседника, вести диалог, признавать возможность существования различных точек зрения и право каждого иметь свою собственную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7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Обобщение по теме: Духовные ценности и нравственные идеалы в жизни человека и общества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7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Род и семья - исток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нравственных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отношений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Взаимосвязь родственных отношений.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Ответы на вопросы анкеты; написать эссе; подготовить фотогазету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Иметь представление о понятиях: род, родословие, семья, фамилия, христианство, христиане. Уметь: проявлять взаимопомощь, стремиться совершать добрые дела; соизмерять свои потребности с потребностями членов семьи;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7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Нравственный поступок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Взаимосвязь между мотивом и целью поступка.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Беседа «Проделки Карлсона» с точки зрения признаков нравственного поступка». Игровые ситуации.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работа: выписать из пособия пять компонентов нравственного поступка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Иметь представление о понятиях: Поступок. Нравственный поступок. Мотив. Цель поступка. Средства достижения цели. Действие. Результат.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20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Дискуссия. Излагают своё мнение по поводу значения этических норм, норм морали и нравственности в жизни людей, общества Игровые ситуации по сюжету сказки А.Толстого «Золотой ключик»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работа: выписать из пособия золотое правило нравственности в положительной или отрицательной формулировке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Ориентироваться в ситуациях морального выбора Уметь применять золотое правило нравственности.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5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Стыд, вина и извинения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Дискуссия. Излагают своё мнение по поводу значения этических норм, норм морали и нравственности в жизни людей, общества.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Коллективная рефлексия (электронное сопровождение к курсу). Учатся толерантному отношению друг к другу. Беседа по произведению Ф.Решетникова «Опять двойка»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Уметь анализировать понятие с выделением существенных и несущественных признаков. Усвоение понятий «стыд», «вина». Умение оценивать поступки героев произведений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7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Честь и достоинство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Жизненные ситуации, нравственные проблемы в истории, повседневной жизни и сопоставлять их с нормами светской этики. Проект «Спортсмены России»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Коллективная рефлексия (электронное сопровождение к курсу Словарный диктант с элементами игры: кто больше вспомнит понятий, изученных на предыдущих уроках.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Уметь формулировать собственное мнение о достоинстве, кодексе чести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Совесть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Жизненные ситуации, нравственные проблемы в истории, повседневной жизни и сопоставлять их с нормами светской этики.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Ролевая игра.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работа: составить план статьи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Становление внутренней установки личности поступать согласно своей совести. Уметь различать понятия стыд и совесть.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9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Нравственные идеалы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Жизненные ситуации, нравственные проблемы в истории, повседневной жизни и сопоставлять их с нормами светской этики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группах.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работа: составить 5-6 предложений о подвигах русских богатырей или рыцарей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Умение анализировать жизненные ситуации, нравственные проблемы и сопоставлять их с нормами светской этики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4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Нравственные идеалы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7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Образцы нравственности в культуре Отечества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Жизненные ситуации, нравственные проблемы в истории, повседневной жизни и сопоставлять их с нормами светской этики. Анализ отрывков из литературных произведений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Ролевая игра : Рыцари, джентльмены, леди.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Знание норм-образцов нравственного поведения в культуре России. Умение работать с источниками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20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Этикет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Жизненные ситуации, нравственные проблемы в истории, повседневной жизни и сопоставлять их с нормами светской этики. Анализ отрывков из литературных произведений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парах. Совершенствуют умения в области чтения и понимания прочитанного, ответов на вопросы разных типов построения высказывания. Работа в группах.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Совершенствуют умения в области коммуникации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Иметь представление о понятии этикет, о значении речи для этикета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Знать правила этикета, которые должен соблюдать школьник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20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Семейные праздники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Появление праздников, их значение в семье и в стране. Жизненные ситуации, нравственные проблемы в истории, повседневной жизни и сопоставлять их с нормами светской этики.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Творческая работа «Подарок»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Иметь представление о понятиях Праздник, подарок, праздничный ритуал.</w:t>
            </w:r>
          </w:p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Понимать значение праздников в стране и в семье.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2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Жизнь человека - высшая нравственная ценность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Жизненные ситуации, нравственные проблемы в истории, повседневной жизни и сопоставлять их с нормами светской этики.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группах. Совершенствуют умения в области работы с источниками информации.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Понимать значение нравственных ценностей человека Формирование умения с достаточной полнотой и точностью выражать свои мысли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7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69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Многообразие национальных и религиозных культур и их общих ценностных основах.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Работа в парах. Совершенствуют умения в области чтения и понимания прочитанного, ответов на вопросы разных типов построения высказывания. Работа в группах.</w:t>
            </w:r>
          </w:p>
          <w:p w:rsidR="009E4469" w:rsidRPr="003E4608" w:rsidRDefault="009E4469" w:rsidP="00235F10">
            <w:pPr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Совершенствуют умения в области коммуникации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Иметь представление о понятиях государство, гражданин. Формирование умения с достаточной полнотой и точностью выражать свои мысли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7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9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Духовные традиции многонационального народа России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7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9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Проверка усвоения предметных знаний и умений.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  <w:tr w:rsidR="009E4469" w:rsidRPr="003E4608" w:rsidTr="009E4469">
        <w:trPr>
          <w:trHeight w:val="10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33-34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0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Тематические творческие работы учащихся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Выступления учащихся, презентация творческих работ и их обсуждение.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pStyle w:val="41"/>
              <w:shd w:val="clear" w:color="auto" w:fill="auto"/>
              <w:spacing w:line="254" w:lineRule="exact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3E460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Самостоятельная работа учащихся по составлению плана творческой работы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  <w:r w:rsidRPr="003E4608">
              <w:rPr>
                <w:color w:val="404040" w:themeColor="text1" w:themeTint="BF"/>
              </w:rPr>
              <w:t>Уметь слушать собеседника, вести диалог, признавать возможность существования различных точек зрения и право каждого иметь свою собственную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69" w:rsidRPr="003E4608" w:rsidRDefault="009E4469" w:rsidP="00235F10">
            <w:pPr>
              <w:rPr>
                <w:color w:val="404040" w:themeColor="text1" w:themeTint="BF"/>
              </w:rPr>
            </w:pPr>
          </w:p>
        </w:tc>
      </w:tr>
    </w:tbl>
    <w:p w:rsidR="009E4469" w:rsidRPr="003E4608" w:rsidRDefault="009E4469" w:rsidP="009E4469">
      <w:pPr>
        <w:pStyle w:val="70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4056D2" w:rsidRPr="003E4608" w:rsidRDefault="004056D2">
      <w:pPr>
        <w:rPr>
          <w:color w:val="404040" w:themeColor="text1" w:themeTint="BF"/>
        </w:rPr>
      </w:pPr>
    </w:p>
    <w:sectPr w:rsidR="004056D2" w:rsidRPr="003E4608" w:rsidSect="00F642BF">
      <w:footerReference w:type="default" r:id="rId7"/>
      <w:pgSz w:w="16834" w:h="11909" w:orient="landscape"/>
      <w:pgMar w:top="434" w:right="954" w:bottom="944" w:left="722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85D" w:rsidRDefault="0076585D" w:rsidP="00F642BF">
      <w:r>
        <w:separator/>
      </w:r>
    </w:p>
  </w:endnote>
  <w:endnote w:type="continuationSeparator" w:id="1">
    <w:p w:rsidR="0076585D" w:rsidRDefault="0076585D" w:rsidP="00F64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9438"/>
      <w:docPartObj>
        <w:docPartGallery w:val="Page Numbers (Bottom of Page)"/>
        <w:docPartUnique/>
      </w:docPartObj>
    </w:sdtPr>
    <w:sdtContent>
      <w:p w:rsidR="00235F10" w:rsidRDefault="00235F10">
        <w:pPr>
          <w:pStyle w:val="a8"/>
          <w:jc w:val="right"/>
        </w:pPr>
        <w:fldSimple w:instr=" PAGE   \* MERGEFORMAT ">
          <w:r w:rsidR="00222C30">
            <w:rPr>
              <w:noProof/>
            </w:rPr>
            <w:t>9</w:t>
          </w:r>
        </w:fldSimple>
      </w:p>
    </w:sdtContent>
  </w:sdt>
  <w:p w:rsidR="00235F10" w:rsidRDefault="00235F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85D" w:rsidRDefault="0076585D" w:rsidP="00F642BF">
      <w:r>
        <w:separator/>
      </w:r>
    </w:p>
  </w:footnote>
  <w:footnote w:type="continuationSeparator" w:id="1">
    <w:p w:rsidR="0076585D" w:rsidRDefault="0076585D" w:rsidP="00F64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469"/>
    <w:rsid w:val="000359AB"/>
    <w:rsid w:val="00047CD0"/>
    <w:rsid w:val="000D5C56"/>
    <w:rsid w:val="001B0A4C"/>
    <w:rsid w:val="0021673B"/>
    <w:rsid w:val="00222C30"/>
    <w:rsid w:val="00235F10"/>
    <w:rsid w:val="00333AE6"/>
    <w:rsid w:val="003E4608"/>
    <w:rsid w:val="004056D2"/>
    <w:rsid w:val="004F326C"/>
    <w:rsid w:val="00522E27"/>
    <w:rsid w:val="0076585D"/>
    <w:rsid w:val="007D658C"/>
    <w:rsid w:val="00887597"/>
    <w:rsid w:val="00985FE9"/>
    <w:rsid w:val="00986EA3"/>
    <w:rsid w:val="009E4469"/>
    <w:rsid w:val="00A06F5B"/>
    <w:rsid w:val="00BB19CF"/>
    <w:rsid w:val="00C0484D"/>
    <w:rsid w:val="00CF1DDA"/>
    <w:rsid w:val="00D45FD1"/>
    <w:rsid w:val="00D7789F"/>
    <w:rsid w:val="00D95124"/>
    <w:rsid w:val="00E30DD8"/>
    <w:rsid w:val="00F642BF"/>
    <w:rsid w:val="00FD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9E4469"/>
    <w:rPr>
      <w:rFonts w:cs="Times New Roman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9E4469"/>
    <w:rPr>
      <w:rFonts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9E4469"/>
    <w:pPr>
      <w:shd w:val="clear" w:color="auto" w:fill="FFFFFF"/>
      <w:spacing w:before="780" w:after="3480" w:line="322" w:lineRule="exact"/>
      <w:ind w:hanging="360"/>
      <w:jc w:val="center"/>
    </w:pPr>
    <w:rPr>
      <w:rFonts w:asciiTheme="minorHAnsi" w:eastAsiaTheme="minorHAnsi" w:hAnsiTheme="minorHAnsi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9E44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+ Полужирный4"/>
    <w:basedOn w:val="11"/>
    <w:uiPriority w:val="99"/>
    <w:rsid w:val="009E4469"/>
  </w:style>
  <w:style w:type="character" w:customStyle="1" w:styleId="3">
    <w:name w:val="Основной текст + Полужирный3"/>
    <w:basedOn w:val="11"/>
    <w:uiPriority w:val="99"/>
    <w:rsid w:val="009E4469"/>
  </w:style>
  <w:style w:type="character" w:customStyle="1" w:styleId="a5">
    <w:name w:val="Основной текст + Курсив"/>
    <w:basedOn w:val="11"/>
    <w:uiPriority w:val="99"/>
    <w:rsid w:val="009E4469"/>
    <w:rPr>
      <w:i/>
      <w:iCs/>
      <w:spacing w:val="0"/>
    </w:rPr>
  </w:style>
  <w:style w:type="character" w:customStyle="1" w:styleId="2">
    <w:name w:val="Основной текст + Полужирный2"/>
    <w:basedOn w:val="11"/>
    <w:uiPriority w:val="99"/>
    <w:rsid w:val="009E4469"/>
  </w:style>
  <w:style w:type="character" w:customStyle="1" w:styleId="12">
    <w:name w:val="Основной текст + Полужирный1"/>
    <w:basedOn w:val="11"/>
    <w:uiPriority w:val="99"/>
    <w:rsid w:val="009E4469"/>
  </w:style>
  <w:style w:type="character" w:customStyle="1" w:styleId="7">
    <w:name w:val="Основной текст (7)_"/>
    <w:basedOn w:val="a0"/>
    <w:link w:val="70"/>
    <w:uiPriority w:val="99"/>
    <w:locked/>
    <w:rsid w:val="009E4469"/>
    <w:rPr>
      <w:rFonts w:cs="Times New Roman"/>
      <w:b/>
      <w:bCs/>
      <w:sz w:val="33"/>
      <w:szCs w:val="33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9E4469"/>
    <w:rPr>
      <w:rFonts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9E4469"/>
    <w:rPr>
      <w:rFonts w:cs="Times New Roman"/>
      <w:b/>
      <w:bCs/>
      <w:smallCaps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locked/>
    <w:rsid w:val="009E4469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E4469"/>
    <w:pPr>
      <w:shd w:val="clear" w:color="auto" w:fill="FFFFFF"/>
      <w:spacing w:after="780" w:line="240" w:lineRule="atLeast"/>
      <w:jc w:val="center"/>
      <w:outlineLvl w:val="0"/>
    </w:pPr>
    <w:rPr>
      <w:rFonts w:asciiTheme="minorHAnsi" w:eastAsiaTheme="minorHAnsi" w:hAnsiTheme="minorHAnsi"/>
      <w:b/>
      <w:bCs/>
      <w:color w:val="auto"/>
      <w:sz w:val="31"/>
      <w:szCs w:val="31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9E4469"/>
    <w:pPr>
      <w:shd w:val="clear" w:color="auto" w:fill="FFFFFF"/>
      <w:spacing w:after="60" w:line="240" w:lineRule="atLeast"/>
    </w:pPr>
    <w:rPr>
      <w:rFonts w:asciiTheme="minorHAnsi" w:eastAsiaTheme="minorHAnsi" w:hAnsiTheme="minorHAnsi"/>
      <w:b/>
      <w:bCs/>
      <w:color w:val="auto"/>
      <w:sz w:val="33"/>
      <w:szCs w:val="33"/>
      <w:lang w:eastAsia="en-US"/>
    </w:rPr>
  </w:style>
  <w:style w:type="paragraph" w:customStyle="1" w:styleId="41">
    <w:name w:val="Основной текст (4)"/>
    <w:basedOn w:val="a"/>
    <w:link w:val="40"/>
    <w:uiPriority w:val="99"/>
    <w:rsid w:val="009E4469"/>
    <w:pPr>
      <w:shd w:val="clear" w:color="auto" w:fill="FFFFFF"/>
      <w:spacing w:line="240" w:lineRule="atLeas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9E4469"/>
    <w:pPr>
      <w:shd w:val="clear" w:color="auto" w:fill="FFFFFF"/>
      <w:spacing w:line="240" w:lineRule="atLeast"/>
    </w:pPr>
    <w:rPr>
      <w:rFonts w:asciiTheme="minorHAnsi" w:eastAsiaTheme="minorHAnsi" w:hAnsiTheme="minorHAnsi"/>
      <w:b/>
      <w:bCs/>
      <w:smallCaps/>
      <w:color w:val="auto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9E4469"/>
    <w:pPr>
      <w:shd w:val="clear" w:color="auto" w:fill="FFFFFF"/>
      <w:spacing w:line="240" w:lineRule="atLeast"/>
    </w:pPr>
    <w:rPr>
      <w:rFonts w:eastAsiaTheme="minorHAnsi"/>
      <w:noProof/>
      <w:color w:val="auto"/>
      <w:sz w:val="20"/>
      <w:szCs w:val="20"/>
      <w:lang w:eastAsia="en-US"/>
    </w:rPr>
  </w:style>
  <w:style w:type="paragraph" w:customStyle="1" w:styleId="Default">
    <w:name w:val="Default"/>
    <w:rsid w:val="009E4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64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2B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64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2B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5205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zxc</cp:lastModifiedBy>
  <cp:revision>3</cp:revision>
  <dcterms:created xsi:type="dcterms:W3CDTF">2020-10-26T22:13:00Z</dcterms:created>
  <dcterms:modified xsi:type="dcterms:W3CDTF">2020-10-26T22:13:00Z</dcterms:modified>
</cp:coreProperties>
</file>