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EE9" w:rsidRPr="00664F63" w:rsidRDefault="006B4EE9" w:rsidP="006B4EE9">
      <w:pPr>
        <w:jc w:val="center"/>
        <w:rPr>
          <w:rFonts w:ascii="Times New Roman" w:hAnsi="Times New Roman" w:cs="Times New Roman"/>
          <w:b/>
        </w:rPr>
      </w:pPr>
      <w:r w:rsidRPr="00664F63">
        <w:rPr>
          <w:rFonts w:ascii="Times New Roman" w:hAnsi="Times New Roman" w:cs="Times New Roman"/>
          <w:b/>
        </w:rPr>
        <w:t xml:space="preserve">Муниципальное бюджетное общеобразовательное учреждение </w:t>
      </w:r>
    </w:p>
    <w:p w:rsidR="006B4EE9" w:rsidRPr="00664F63" w:rsidRDefault="006B4EE9" w:rsidP="006B4EE9">
      <w:pPr>
        <w:jc w:val="center"/>
        <w:rPr>
          <w:rFonts w:ascii="Times New Roman" w:hAnsi="Times New Roman" w:cs="Times New Roman"/>
          <w:b/>
        </w:rPr>
      </w:pPr>
      <w:r w:rsidRPr="00664F63">
        <w:rPr>
          <w:rFonts w:ascii="Times New Roman" w:hAnsi="Times New Roman" w:cs="Times New Roman"/>
          <w:b/>
        </w:rPr>
        <w:t xml:space="preserve"> «Амгино- Олекминская средняя общеобразовательная школа»</w:t>
      </w:r>
    </w:p>
    <w:p w:rsidR="006B4EE9" w:rsidRPr="00664F63" w:rsidRDefault="006B4EE9" w:rsidP="006B4EE9">
      <w:pPr>
        <w:jc w:val="center"/>
        <w:rPr>
          <w:rFonts w:ascii="Times New Roman" w:hAnsi="Times New Roman" w:cs="Times New Roman"/>
          <w:b/>
        </w:rPr>
      </w:pPr>
      <w:r w:rsidRPr="00664F63">
        <w:rPr>
          <w:rFonts w:ascii="Times New Roman" w:hAnsi="Times New Roman" w:cs="Times New Roman"/>
          <w:b/>
        </w:rPr>
        <w:t>Олекминского района Республики Саха ( Якутия)</w:t>
      </w:r>
    </w:p>
    <w:p w:rsidR="006B4EE9" w:rsidRPr="00664F63" w:rsidRDefault="006B4EE9" w:rsidP="006B4EE9">
      <w:pPr>
        <w:jc w:val="center"/>
        <w:rPr>
          <w:rFonts w:ascii="Times New Roman" w:hAnsi="Times New Roman" w:cs="Times New Roman"/>
          <w:b/>
        </w:rPr>
      </w:pPr>
    </w:p>
    <w:p w:rsidR="006B4EE9" w:rsidRPr="00664F63" w:rsidRDefault="006B4EE9" w:rsidP="006B4EE9">
      <w:pPr>
        <w:jc w:val="center"/>
        <w:rPr>
          <w:rFonts w:ascii="Times New Roman" w:hAnsi="Times New Roman" w:cs="Times New Roman"/>
          <w:b/>
        </w:rPr>
      </w:pPr>
    </w:p>
    <w:p w:rsidR="006B4EE9" w:rsidRPr="00664F63" w:rsidRDefault="006B4EE9" w:rsidP="006B4EE9">
      <w:pPr>
        <w:jc w:val="center"/>
        <w:rPr>
          <w:rFonts w:ascii="Times New Roman" w:hAnsi="Times New Roman" w:cs="Times New Roman"/>
          <w:b/>
        </w:rPr>
      </w:pPr>
    </w:p>
    <w:tbl>
      <w:tblPr>
        <w:tblStyle w:val="af1"/>
        <w:tblW w:w="0" w:type="auto"/>
        <w:tblLook w:val="04A0"/>
      </w:tblPr>
      <w:tblGrid>
        <w:gridCol w:w="3375"/>
        <w:gridCol w:w="3808"/>
        <w:gridCol w:w="3808"/>
      </w:tblGrid>
      <w:tr w:rsidR="006B4EE9" w:rsidRPr="00664F63" w:rsidTr="00D67EE3">
        <w:trPr>
          <w:trHeight w:val="1646"/>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4EE9" w:rsidRPr="00664F63" w:rsidRDefault="006B4EE9" w:rsidP="00D67EE3">
            <w:pPr>
              <w:jc w:val="center"/>
              <w:rPr>
                <w:rFonts w:ascii="Times New Roman" w:hAnsi="Times New Roman" w:cs="Times New Roman"/>
                <w:b/>
              </w:rPr>
            </w:pPr>
            <w:r w:rsidRPr="00664F63">
              <w:rPr>
                <w:rFonts w:ascii="Times New Roman" w:hAnsi="Times New Roman" w:cs="Times New Roman"/>
                <w:b/>
              </w:rPr>
              <w:t>«Рассмотрено»</w:t>
            </w:r>
          </w:p>
          <w:p w:rsidR="006B4EE9" w:rsidRPr="00664F63" w:rsidRDefault="006B4EE9" w:rsidP="00D67EE3">
            <w:pPr>
              <w:jc w:val="center"/>
              <w:rPr>
                <w:rFonts w:ascii="Times New Roman" w:hAnsi="Times New Roman" w:cs="Times New Roman"/>
              </w:rPr>
            </w:pPr>
            <w:r w:rsidRPr="00664F63">
              <w:rPr>
                <w:rFonts w:ascii="Times New Roman" w:hAnsi="Times New Roman" w:cs="Times New Roman"/>
              </w:rPr>
              <w:t>Руководитель ШМО учителей  естественно- математического цикла         /  Рехлясова Ю.Ю..</w:t>
            </w:r>
          </w:p>
          <w:p w:rsidR="006B4EE9" w:rsidRPr="00664F63" w:rsidRDefault="006B4EE9" w:rsidP="00D67EE3">
            <w:pPr>
              <w:jc w:val="center"/>
              <w:rPr>
                <w:rFonts w:ascii="Times New Roman" w:hAnsi="Times New Roman" w:cs="Times New Roman"/>
                <w:lang w:eastAsia="en-US"/>
              </w:rPr>
            </w:pPr>
            <w:r w:rsidRPr="00664F63">
              <w:rPr>
                <w:rFonts w:ascii="Times New Roman" w:hAnsi="Times New Roman" w:cs="Times New Roman"/>
              </w:rPr>
              <w:t>«_____» ________2020 г</w:t>
            </w:r>
          </w:p>
        </w:tc>
        <w:tc>
          <w:tcPr>
            <w:tcW w:w="4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4EE9" w:rsidRPr="00664F63" w:rsidRDefault="006B4EE9" w:rsidP="00D67EE3">
            <w:pPr>
              <w:jc w:val="center"/>
              <w:rPr>
                <w:rFonts w:ascii="Times New Roman" w:hAnsi="Times New Roman" w:cs="Times New Roman"/>
                <w:b/>
              </w:rPr>
            </w:pPr>
            <w:r w:rsidRPr="00664F63">
              <w:rPr>
                <w:rFonts w:ascii="Times New Roman" w:hAnsi="Times New Roman" w:cs="Times New Roman"/>
                <w:b/>
              </w:rPr>
              <w:t>«Согласовано»</w:t>
            </w:r>
          </w:p>
          <w:p w:rsidR="006B4EE9" w:rsidRPr="00664F63" w:rsidRDefault="006B4EE9" w:rsidP="00D67EE3">
            <w:pPr>
              <w:jc w:val="center"/>
              <w:rPr>
                <w:rFonts w:ascii="Times New Roman" w:hAnsi="Times New Roman" w:cs="Times New Roman"/>
              </w:rPr>
            </w:pPr>
            <w:r w:rsidRPr="00664F63">
              <w:rPr>
                <w:rFonts w:ascii="Times New Roman" w:hAnsi="Times New Roman" w:cs="Times New Roman"/>
              </w:rPr>
              <w:t xml:space="preserve">Заместитель директора по УВР </w:t>
            </w:r>
          </w:p>
          <w:p w:rsidR="006B4EE9" w:rsidRPr="00664F63" w:rsidRDefault="006B4EE9" w:rsidP="00D67EE3">
            <w:pPr>
              <w:jc w:val="center"/>
              <w:rPr>
                <w:rFonts w:ascii="Times New Roman" w:hAnsi="Times New Roman" w:cs="Times New Roman"/>
              </w:rPr>
            </w:pPr>
            <w:r w:rsidRPr="00664F63">
              <w:rPr>
                <w:rFonts w:ascii="Times New Roman" w:hAnsi="Times New Roman" w:cs="Times New Roman"/>
              </w:rPr>
              <w:t>_____________/Соловьева Л.И./</w:t>
            </w:r>
          </w:p>
          <w:p w:rsidR="006B4EE9" w:rsidRPr="00664F63" w:rsidRDefault="006B4EE9" w:rsidP="00D67EE3">
            <w:pPr>
              <w:jc w:val="center"/>
              <w:rPr>
                <w:rFonts w:ascii="Times New Roman" w:hAnsi="Times New Roman" w:cs="Times New Roman"/>
                <w:lang w:eastAsia="en-US"/>
              </w:rPr>
            </w:pPr>
            <w:r w:rsidRPr="00664F63">
              <w:rPr>
                <w:rFonts w:ascii="Times New Roman" w:hAnsi="Times New Roman" w:cs="Times New Roman"/>
              </w:rPr>
              <w:t>«____»____________2020 г</w:t>
            </w:r>
          </w:p>
        </w:tc>
        <w:tc>
          <w:tcPr>
            <w:tcW w:w="4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4EE9" w:rsidRPr="00664F63" w:rsidRDefault="006B4EE9" w:rsidP="00D67EE3">
            <w:pPr>
              <w:jc w:val="center"/>
              <w:rPr>
                <w:rFonts w:ascii="Times New Roman" w:hAnsi="Times New Roman" w:cs="Times New Roman"/>
                <w:b/>
              </w:rPr>
            </w:pPr>
            <w:r w:rsidRPr="00664F63">
              <w:rPr>
                <w:rFonts w:ascii="Times New Roman" w:hAnsi="Times New Roman" w:cs="Times New Roman"/>
                <w:b/>
              </w:rPr>
              <w:t>«Утверждаю»</w:t>
            </w:r>
          </w:p>
          <w:p w:rsidR="006B4EE9" w:rsidRPr="00664F63" w:rsidRDefault="006B4EE9" w:rsidP="00D67EE3">
            <w:pPr>
              <w:jc w:val="center"/>
              <w:rPr>
                <w:rFonts w:ascii="Times New Roman" w:hAnsi="Times New Roman" w:cs="Times New Roman"/>
              </w:rPr>
            </w:pPr>
            <w:r w:rsidRPr="00664F63">
              <w:rPr>
                <w:rFonts w:ascii="Times New Roman" w:hAnsi="Times New Roman" w:cs="Times New Roman"/>
              </w:rPr>
              <w:t xml:space="preserve">Вр и.о. директора  </w:t>
            </w:r>
          </w:p>
          <w:p w:rsidR="006B4EE9" w:rsidRPr="00664F63" w:rsidRDefault="006B4EE9" w:rsidP="00D67EE3">
            <w:pPr>
              <w:jc w:val="center"/>
              <w:rPr>
                <w:rFonts w:ascii="Times New Roman" w:hAnsi="Times New Roman" w:cs="Times New Roman"/>
              </w:rPr>
            </w:pPr>
            <w:r w:rsidRPr="00664F63">
              <w:rPr>
                <w:rFonts w:ascii="Times New Roman" w:hAnsi="Times New Roman" w:cs="Times New Roman"/>
              </w:rPr>
              <w:t>_____________/Соловьева Л.И./</w:t>
            </w:r>
          </w:p>
          <w:p w:rsidR="006B4EE9" w:rsidRPr="00664F63" w:rsidRDefault="006B4EE9" w:rsidP="00D67EE3">
            <w:pPr>
              <w:jc w:val="center"/>
              <w:rPr>
                <w:rFonts w:ascii="Times New Roman" w:hAnsi="Times New Roman" w:cs="Times New Roman"/>
                <w:lang w:eastAsia="en-US"/>
              </w:rPr>
            </w:pPr>
            <w:r w:rsidRPr="00664F63">
              <w:rPr>
                <w:rFonts w:ascii="Times New Roman" w:hAnsi="Times New Roman" w:cs="Times New Roman"/>
              </w:rPr>
              <w:t>«____»____________2020 г</w:t>
            </w:r>
          </w:p>
        </w:tc>
      </w:tr>
    </w:tbl>
    <w:p w:rsidR="006B4EE9" w:rsidRPr="00664F63" w:rsidRDefault="006B4EE9" w:rsidP="006B4EE9">
      <w:pPr>
        <w:jc w:val="center"/>
        <w:rPr>
          <w:rFonts w:ascii="Times New Roman" w:hAnsi="Times New Roman" w:cs="Times New Roman"/>
          <w:lang w:eastAsia="en-US"/>
        </w:rPr>
      </w:pPr>
    </w:p>
    <w:p w:rsidR="006B4EE9" w:rsidRPr="00664F63" w:rsidRDefault="006B4EE9" w:rsidP="006B4EE9">
      <w:pPr>
        <w:jc w:val="center"/>
        <w:rPr>
          <w:rFonts w:ascii="Times New Roman" w:hAnsi="Times New Roman" w:cs="Times New Roman"/>
        </w:rPr>
      </w:pPr>
    </w:p>
    <w:p w:rsidR="006B4EE9" w:rsidRPr="00664F63" w:rsidRDefault="006B4EE9" w:rsidP="006B4EE9">
      <w:pPr>
        <w:jc w:val="center"/>
        <w:rPr>
          <w:rFonts w:ascii="Times New Roman" w:hAnsi="Times New Roman" w:cs="Times New Roman"/>
        </w:rPr>
      </w:pPr>
    </w:p>
    <w:p w:rsidR="006B4EE9" w:rsidRPr="00664F63" w:rsidRDefault="006B4EE9" w:rsidP="006B4EE9">
      <w:pPr>
        <w:jc w:val="center"/>
        <w:rPr>
          <w:rFonts w:ascii="Times New Roman" w:hAnsi="Times New Roman" w:cs="Times New Roman"/>
        </w:rPr>
      </w:pPr>
    </w:p>
    <w:p w:rsidR="006B4EE9" w:rsidRPr="00664F63" w:rsidRDefault="006B4EE9" w:rsidP="006B4EE9">
      <w:pPr>
        <w:jc w:val="center"/>
        <w:rPr>
          <w:rFonts w:ascii="Times New Roman" w:hAnsi="Times New Roman" w:cs="Times New Roman"/>
        </w:rPr>
      </w:pPr>
    </w:p>
    <w:p w:rsidR="006B4EE9" w:rsidRPr="00664F63" w:rsidRDefault="006B4EE9" w:rsidP="006B4EE9">
      <w:pPr>
        <w:jc w:val="center"/>
        <w:rPr>
          <w:rFonts w:ascii="Times New Roman" w:hAnsi="Times New Roman" w:cs="Times New Roman"/>
        </w:rPr>
      </w:pPr>
    </w:p>
    <w:p w:rsidR="006B4EE9" w:rsidRPr="00664F63" w:rsidRDefault="006B4EE9" w:rsidP="006B4EE9">
      <w:pPr>
        <w:jc w:val="center"/>
        <w:rPr>
          <w:rFonts w:ascii="Times New Roman" w:hAnsi="Times New Roman" w:cs="Times New Roman"/>
        </w:rPr>
      </w:pPr>
    </w:p>
    <w:p w:rsidR="006B4EE9" w:rsidRPr="00664F63" w:rsidRDefault="006B4EE9" w:rsidP="006B4EE9">
      <w:pPr>
        <w:jc w:val="center"/>
        <w:rPr>
          <w:rFonts w:ascii="Times New Roman" w:hAnsi="Times New Roman" w:cs="Times New Roman"/>
          <w:b/>
          <w:sz w:val="32"/>
          <w:szCs w:val="32"/>
        </w:rPr>
      </w:pPr>
      <w:r w:rsidRPr="00664F63">
        <w:rPr>
          <w:rFonts w:ascii="Times New Roman" w:hAnsi="Times New Roman" w:cs="Times New Roman"/>
          <w:b/>
          <w:sz w:val="32"/>
          <w:szCs w:val="32"/>
        </w:rPr>
        <w:t>Рабочая программа</w:t>
      </w:r>
    </w:p>
    <w:p w:rsidR="006B4EE9" w:rsidRPr="00664F63" w:rsidRDefault="006B4EE9" w:rsidP="006B4EE9">
      <w:pPr>
        <w:jc w:val="center"/>
        <w:rPr>
          <w:rFonts w:ascii="Times New Roman" w:hAnsi="Times New Roman" w:cs="Times New Roman"/>
          <w:b/>
          <w:sz w:val="32"/>
          <w:szCs w:val="32"/>
        </w:rPr>
      </w:pPr>
      <w:r w:rsidRPr="00664F63">
        <w:rPr>
          <w:rFonts w:ascii="Times New Roman" w:hAnsi="Times New Roman" w:cs="Times New Roman"/>
          <w:b/>
          <w:sz w:val="32"/>
          <w:szCs w:val="32"/>
        </w:rPr>
        <w:t xml:space="preserve"> по физике   </w:t>
      </w:r>
    </w:p>
    <w:p w:rsidR="006B4EE9" w:rsidRPr="00664F63" w:rsidRDefault="006B4EE9" w:rsidP="006B4EE9">
      <w:pPr>
        <w:jc w:val="center"/>
        <w:rPr>
          <w:rFonts w:ascii="Times New Roman" w:hAnsi="Times New Roman" w:cs="Times New Roman"/>
          <w:b/>
          <w:sz w:val="32"/>
          <w:szCs w:val="32"/>
        </w:rPr>
      </w:pPr>
      <w:r w:rsidRPr="00664F63">
        <w:rPr>
          <w:rFonts w:ascii="Times New Roman" w:hAnsi="Times New Roman" w:cs="Times New Roman"/>
          <w:b/>
          <w:sz w:val="32"/>
          <w:szCs w:val="32"/>
        </w:rPr>
        <w:t xml:space="preserve"> для    9     класса</w:t>
      </w:r>
    </w:p>
    <w:p w:rsidR="006B4EE9" w:rsidRPr="00664F63" w:rsidRDefault="006B4EE9" w:rsidP="006B4EE9">
      <w:pPr>
        <w:jc w:val="center"/>
        <w:rPr>
          <w:rFonts w:ascii="Times New Roman" w:hAnsi="Times New Roman" w:cs="Times New Roman"/>
          <w:b/>
          <w:sz w:val="32"/>
          <w:szCs w:val="32"/>
        </w:rPr>
      </w:pPr>
      <w:r w:rsidRPr="00664F63">
        <w:rPr>
          <w:rFonts w:ascii="Times New Roman" w:hAnsi="Times New Roman" w:cs="Times New Roman"/>
          <w:b/>
          <w:sz w:val="32"/>
          <w:szCs w:val="32"/>
        </w:rPr>
        <w:t xml:space="preserve">Учитель –  Мамонтова Ираида Владимировна </w:t>
      </w:r>
    </w:p>
    <w:p w:rsidR="006B4EE9" w:rsidRPr="00664F63" w:rsidRDefault="006B4EE9" w:rsidP="006B4EE9">
      <w:pPr>
        <w:jc w:val="center"/>
        <w:rPr>
          <w:rFonts w:ascii="Times New Roman" w:hAnsi="Times New Roman" w:cs="Times New Roman"/>
          <w:b/>
          <w:sz w:val="32"/>
          <w:szCs w:val="32"/>
        </w:rPr>
      </w:pPr>
      <w:r w:rsidRPr="00664F63">
        <w:rPr>
          <w:rFonts w:ascii="Times New Roman" w:hAnsi="Times New Roman" w:cs="Times New Roman"/>
          <w:b/>
          <w:sz w:val="32"/>
          <w:szCs w:val="32"/>
        </w:rPr>
        <w:t xml:space="preserve">2020-2021 учебный год </w:t>
      </w:r>
    </w:p>
    <w:p w:rsidR="006B4EE9" w:rsidRPr="00664F63" w:rsidRDefault="006B4EE9" w:rsidP="006B4EE9">
      <w:pPr>
        <w:jc w:val="center"/>
        <w:rPr>
          <w:rFonts w:ascii="Times New Roman" w:hAnsi="Times New Roman" w:cs="Times New Roman"/>
          <w:b/>
          <w:sz w:val="28"/>
          <w:szCs w:val="28"/>
        </w:rPr>
      </w:pPr>
    </w:p>
    <w:p w:rsidR="006B4EE9" w:rsidRPr="00664F63" w:rsidRDefault="006B4EE9" w:rsidP="006B4EE9">
      <w:pPr>
        <w:jc w:val="center"/>
        <w:rPr>
          <w:rFonts w:ascii="Times New Roman" w:hAnsi="Times New Roman" w:cs="Times New Roman"/>
          <w:b/>
          <w:sz w:val="28"/>
          <w:szCs w:val="28"/>
        </w:rPr>
      </w:pPr>
    </w:p>
    <w:p w:rsidR="006B4EE9" w:rsidRPr="00664F63" w:rsidRDefault="006B4EE9" w:rsidP="006B4EE9">
      <w:pPr>
        <w:ind w:firstLine="284"/>
        <w:jc w:val="center"/>
        <w:rPr>
          <w:rFonts w:ascii="Times New Roman" w:hAnsi="Times New Roman" w:cs="Times New Roman"/>
          <w:b/>
          <w:sz w:val="28"/>
          <w:szCs w:val="28"/>
        </w:rPr>
      </w:pPr>
    </w:p>
    <w:p w:rsidR="006B4EE9" w:rsidRPr="00664F63" w:rsidRDefault="006B4EE9" w:rsidP="006B4EE9">
      <w:pPr>
        <w:ind w:firstLine="284"/>
        <w:jc w:val="center"/>
        <w:rPr>
          <w:rFonts w:ascii="Times New Roman" w:hAnsi="Times New Roman" w:cs="Times New Roman"/>
          <w:b/>
          <w:sz w:val="28"/>
          <w:szCs w:val="28"/>
        </w:rPr>
      </w:pPr>
    </w:p>
    <w:p w:rsidR="008012FC" w:rsidRPr="00664F63" w:rsidRDefault="008012FC" w:rsidP="008012FC">
      <w:pPr>
        <w:pStyle w:val="Style1"/>
        <w:widowControl/>
        <w:jc w:val="both"/>
        <w:rPr>
          <w:rStyle w:val="FontStyle35"/>
          <w:rFonts w:ascii="Times New Roman" w:hAnsi="Times New Roman" w:cs="Times New Roman"/>
          <w:sz w:val="24"/>
          <w:szCs w:val="28"/>
        </w:rPr>
      </w:pPr>
    </w:p>
    <w:p w:rsidR="006B4EE9" w:rsidRPr="00664F63" w:rsidRDefault="006B4EE9" w:rsidP="008012FC">
      <w:pPr>
        <w:pStyle w:val="Style5"/>
        <w:widowControl/>
        <w:ind w:firstLine="720"/>
        <w:jc w:val="both"/>
        <w:rPr>
          <w:rStyle w:val="FontStyle43"/>
          <w:rFonts w:ascii="Times New Roman" w:hAnsi="Times New Roman" w:cs="Times New Roman"/>
          <w:sz w:val="24"/>
          <w:szCs w:val="28"/>
        </w:rPr>
      </w:pPr>
    </w:p>
    <w:p w:rsidR="006B4EE9" w:rsidRPr="00664F63" w:rsidRDefault="006B4EE9" w:rsidP="008012FC">
      <w:pPr>
        <w:pStyle w:val="Style5"/>
        <w:widowControl/>
        <w:ind w:firstLine="720"/>
        <w:jc w:val="both"/>
        <w:rPr>
          <w:rStyle w:val="FontStyle43"/>
          <w:rFonts w:ascii="Times New Roman" w:hAnsi="Times New Roman" w:cs="Times New Roman"/>
          <w:sz w:val="24"/>
          <w:szCs w:val="28"/>
        </w:rPr>
      </w:pPr>
    </w:p>
    <w:p w:rsidR="006B4EE9" w:rsidRPr="00664F63" w:rsidRDefault="006B4EE9" w:rsidP="008012FC">
      <w:pPr>
        <w:pStyle w:val="Style5"/>
        <w:widowControl/>
        <w:ind w:firstLine="720"/>
        <w:jc w:val="both"/>
        <w:rPr>
          <w:rStyle w:val="FontStyle43"/>
          <w:rFonts w:ascii="Times New Roman" w:hAnsi="Times New Roman" w:cs="Times New Roman"/>
          <w:sz w:val="24"/>
          <w:szCs w:val="28"/>
        </w:rPr>
      </w:pPr>
    </w:p>
    <w:p w:rsidR="006B4EE9" w:rsidRPr="00664F63" w:rsidRDefault="006B4EE9" w:rsidP="008012FC">
      <w:pPr>
        <w:pStyle w:val="Style5"/>
        <w:widowControl/>
        <w:ind w:firstLine="720"/>
        <w:jc w:val="both"/>
        <w:rPr>
          <w:rStyle w:val="FontStyle43"/>
          <w:rFonts w:ascii="Times New Roman" w:hAnsi="Times New Roman" w:cs="Times New Roman"/>
          <w:sz w:val="24"/>
          <w:szCs w:val="28"/>
        </w:rPr>
      </w:pPr>
    </w:p>
    <w:p w:rsidR="006B4EE9" w:rsidRPr="00664F63" w:rsidRDefault="006B4EE9" w:rsidP="008012FC">
      <w:pPr>
        <w:pStyle w:val="Style5"/>
        <w:widowControl/>
        <w:ind w:firstLine="720"/>
        <w:jc w:val="both"/>
        <w:rPr>
          <w:rStyle w:val="FontStyle43"/>
          <w:rFonts w:ascii="Times New Roman" w:hAnsi="Times New Roman" w:cs="Times New Roman"/>
          <w:sz w:val="24"/>
          <w:szCs w:val="28"/>
        </w:rPr>
      </w:pPr>
    </w:p>
    <w:p w:rsidR="006B4EE9" w:rsidRDefault="006B4EE9" w:rsidP="00664F63">
      <w:pPr>
        <w:pStyle w:val="Style5"/>
        <w:widowControl/>
        <w:jc w:val="both"/>
        <w:rPr>
          <w:rStyle w:val="FontStyle43"/>
          <w:rFonts w:ascii="Times New Roman" w:hAnsi="Times New Roman" w:cs="Times New Roman"/>
          <w:sz w:val="24"/>
          <w:szCs w:val="28"/>
        </w:rPr>
      </w:pPr>
    </w:p>
    <w:p w:rsidR="00664F63" w:rsidRDefault="00664F63" w:rsidP="00664F63">
      <w:pPr>
        <w:pStyle w:val="Style5"/>
        <w:widowControl/>
        <w:jc w:val="both"/>
        <w:rPr>
          <w:rStyle w:val="FontStyle43"/>
          <w:rFonts w:ascii="Times New Roman" w:hAnsi="Times New Roman" w:cs="Times New Roman"/>
          <w:sz w:val="24"/>
          <w:szCs w:val="28"/>
        </w:rPr>
      </w:pPr>
    </w:p>
    <w:p w:rsidR="00664F63" w:rsidRPr="00664F63" w:rsidRDefault="00664F63" w:rsidP="00664F63">
      <w:pPr>
        <w:pStyle w:val="Style5"/>
        <w:widowControl/>
        <w:jc w:val="center"/>
        <w:rPr>
          <w:rStyle w:val="FontStyle43"/>
          <w:rFonts w:ascii="Times New Roman" w:hAnsi="Times New Roman"/>
          <w:b/>
          <w:sz w:val="24"/>
          <w:szCs w:val="28"/>
        </w:rPr>
      </w:pPr>
      <w:r w:rsidRPr="00664F63">
        <w:rPr>
          <w:rStyle w:val="FontStyle43"/>
          <w:rFonts w:ascii="Times New Roman" w:hAnsi="Times New Roman" w:cs="Times New Roman"/>
          <w:b/>
          <w:sz w:val="24"/>
          <w:szCs w:val="28"/>
        </w:rPr>
        <w:lastRenderedPageBreak/>
        <w:t>Пояснительная записка</w:t>
      </w:r>
    </w:p>
    <w:p w:rsidR="006B4EE9" w:rsidRDefault="006B4EE9" w:rsidP="008012FC">
      <w:pPr>
        <w:pStyle w:val="Style5"/>
        <w:widowControl/>
        <w:ind w:firstLine="720"/>
        <w:jc w:val="both"/>
        <w:rPr>
          <w:rStyle w:val="FontStyle43"/>
          <w:rFonts w:ascii="Times New Roman" w:hAnsi="Times New Roman"/>
          <w:sz w:val="24"/>
          <w:szCs w:val="28"/>
        </w:rPr>
      </w:pPr>
    </w:p>
    <w:p w:rsidR="008012FC" w:rsidRPr="008012FC" w:rsidRDefault="008012FC" w:rsidP="008012FC">
      <w:pPr>
        <w:pStyle w:val="Style5"/>
        <w:widowControl/>
        <w:ind w:firstLine="720"/>
        <w:jc w:val="both"/>
        <w:rPr>
          <w:rStyle w:val="FontStyle43"/>
          <w:rFonts w:ascii="Times New Roman" w:hAnsi="Times New Roman"/>
          <w:bCs/>
          <w:sz w:val="24"/>
          <w:szCs w:val="28"/>
        </w:rPr>
      </w:pPr>
      <w:r w:rsidRPr="008012FC">
        <w:rPr>
          <w:rStyle w:val="FontStyle43"/>
          <w:rFonts w:ascii="Times New Roman" w:hAnsi="Times New Roman"/>
          <w:sz w:val="24"/>
          <w:szCs w:val="28"/>
        </w:rPr>
        <w:t xml:space="preserve">Авторы: </w:t>
      </w:r>
      <w:r w:rsidRPr="008012FC">
        <w:rPr>
          <w:rStyle w:val="FontStyle43"/>
          <w:rFonts w:ascii="Times New Roman" w:hAnsi="Times New Roman"/>
          <w:iCs/>
          <w:sz w:val="24"/>
          <w:szCs w:val="28"/>
        </w:rPr>
        <w:t>А. В. Перышкин, Н. В. Филонович, Е. М. Гутник.</w:t>
      </w:r>
    </w:p>
    <w:p w:rsidR="008012FC" w:rsidRPr="008012FC" w:rsidRDefault="008012FC" w:rsidP="008012FC">
      <w:pPr>
        <w:pStyle w:val="Style5"/>
        <w:widowControl/>
        <w:jc w:val="both"/>
        <w:rPr>
          <w:rStyle w:val="FontStyle30"/>
          <w:rFonts w:ascii="Times New Roman" w:hAnsi="Times New Roman" w:cs="Times New Roman"/>
          <w:bCs/>
          <w:i w:val="0"/>
          <w:iCs w:val="0"/>
          <w:sz w:val="24"/>
          <w:szCs w:val="28"/>
        </w:rPr>
      </w:pPr>
      <w:r w:rsidRPr="008012FC">
        <w:rPr>
          <w:rStyle w:val="FontStyle43"/>
          <w:rFonts w:ascii="Times New Roman" w:hAnsi="Times New Roman"/>
          <w:bCs/>
          <w:sz w:val="24"/>
          <w:szCs w:val="28"/>
        </w:rPr>
        <w:t>Филонович. Н. В. Физика. 7—9 классы: рабочая программа к линии УМК А. В. Перышкина, Е. М. Гутник: учебно-методическое пособие / Н. В. Филонович, Е. М. Гутник. — М.: Дрофа, 2017</w:t>
      </w:r>
    </w:p>
    <w:p w:rsidR="001D4B88" w:rsidRPr="008012FC" w:rsidRDefault="008012FC" w:rsidP="001D4B88">
      <w:pPr>
        <w:pStyle w:val="Style1"/>
        <w:widowControl/>
        <w:ind w:firstLine="720"/>
        <w:jc w:val="both"/>
        <w:rPr>
          <w:rStyle w:val="FontStyle35"/>
          <w:rFonts w:ascii="Times New Roman" w:hAnsi="Times New Roman"/>
          <w:sz w:val="24"/>
          <w:szCs w:val="28"/>
        </w:rPr>
      </w:pPr>
      <w:r w:rsidRPr="008012FC">
        <w:rPr>
          <w:rStyle w:val="FontStyle31"/>
          <w:rFonts w:ascii="Times New Roman" w:hAnsi="Times New Roman" w:cs="Times New Roman"/>
          <w:sz w:val="24"/>
          <w:szCs w:val="28"/>
        </w:rPr>
        <w:t xml:space="preserve">Учебник: </w:t>
      </w:r>
      <w:r>
        <w:rPr>
          <w:rStyle w:val="FontStyle43"/>
          <w:rFonts w:ascii="Times New Roman" w:hAnsi="Times New Roman"/>
          <w:sz w:val="24"/>
          <w:szCs w:val="28"/>
        </w:rPr>
        <w:t>Физика 9</w:t>
      </w:r>
      <w:r w:rsidRPr="008012FC">
        <w:rPr>
          <w:rStyle w:val="FontStyle43"/>
          <w:rFonts w:ascii="Times New Roman" w:hAnsi="Times New Roman"/>
          <w:sz w:val="24"/>
          <w:szCs w:val="28"/>
        </w:rPr>
        <w:t xml:space="preserve"> кл.: учеб. для общеобразоват. учреждений / </w:t>
      </w:r>
      <w:r w:rsidRPr="008012FC">
        <w:rPr>
          <w:rStyle w:val="FontStyle43"/>
          <w:rFonts w:ascii="Times New Roman" w:hAnsi="Times New Roman"/>
          <w:iCs/>
          <w:sz w:val="24"/>
          <w:szCs w:val="28"/>
        </w:rPr>
        <w:t>Е. М. Гутник</w:t>
      </w:r>
      <w:r>
        <w:rPr>
          <w:rStyle w:val="FontStyle43"/>
          <w:rFonts w:ascii="Times New Roman" w:hAnsi="Times New Roman"/>
          <w:iCs/>
          <w:sz w:val="24"/>
          <w:szCs w:val="28"/>
        </w:rPr>
        <w:t>,</w:t>
      </w:r>
      <w:r w:rsidRPr="008012FC">
        <w:rPr>
          <w:rStyle w:val="FontStyle43"/>
          <w:rFonts w:ascii="Times New Roman" w:hAnsi="Times New Roman"/>
          <w:sz w:val="24"/>
          <w:szCs w:val="28"/>
        </w:rPr>
        <w:t xml:space="preserve"> А.В. Перышкин. – М.: Дрофа</w:t>
      </w:r>
      <w:r>
        <w:rPr>
          <w:rStyle w:val="FontStyle43"/>
          <w:rFonts w:ascii="Times New Roman" w:hAnsi="Times New Roman"/>
          <w:sz w:val="24"/>
          <w:szCs w:val="28"/>
        </w:rPr>
        <w:t>, 2018</w:t>
      </w:r>
      <w:r w:rsidR="001D4B88">
        <w:rPr>
          <w:rStyle w:val="FontStyle43"/>
          <w:rFonts w:ascii="Times New Roman" w:hAnsi="Times New Roman"/>
          <w:sz w:val="24"/>
          <w:szCs w:val="28"/>
        </w:rPr>
        <w:t xml:space="preserve">        </w:t>
      </w:r>
      <w:r w:rsidR="001D4B88">
        <w:rPr>
          <w:rStyle w:val="FontStyle35"/>
          <w:rFonts w:ascii="Times New Roman" w:hAnsi="Times New Roman"/>
          <w:sz w:val="24"/>
          <w:szCs w:val="28"/>
        </w:rPr>
        <w:t>102 часа в год (3</w:t>
      </w:r>
      <w:r w:rsidR="001D4B88" w:rsidRPr="008012FC">
        <w:rPr>
          <w:rStyle w:val="FontStyle35"/>
          <w:rFonts w:ascii="Times New Roman" w:hAnsi="Times New Roman"/>
          <w:sz w:val="24"/>
          <w:szCs w:val="28"/>
        </w:rPr>
        <w:t xml:space="preserve"> часа в неделю)</w:t>
      </w:r>
    </w:p>
    <w:p w:rsidR="008012FC" w:rsidRPr="008012FC" w:rsidRDefault="008012FC" w:rsidP="008012FC">
      <w:pPr>
        <w:pStyle w:val="Style3"/>
        <w:widowControl/>
        <w:ind w:firstLine="720"/>
        <w:jc w:val="both"/>
        <w:rPr>
          <w:rStyle w:val="FontStyle31"/>
          <w:rFonts w:ascii="Times New Roman" w:hAnsi="Times New Roman" w:cs="Times New Roman"/>
          <w:sz w:val="24"/>
          <w:szCs w:val="28"/>
        </w:rPr>
      </w:pPr>
    </w:p>
    <w:p w:rsidR="008012FC" w:rsidRPr="008012FC" w:rsidRDefault="008012FC" w:rsidP="008012FC">
      <w:pPr>
        <w:pStyle w:val="Style3"/>
        <w:widowControl/>
        <w:jc w:val="both"/>
        <w:rPr>
          <w:rStyle w:val="FontStyle31"/>
          <w:rFonts w:ascii="Times New Roman" w:hAnsi="Times New Roman" w:cs="Times New Roman"/>
          <w:sz w:val="24"/>
          <w:szCs w:val="28"/>
        </w:rPr>
      </w:pPr>
    </w:p>
    <w:p w:rsidR="002543EF" w:rsidRPr="002543EF" w:rsidRDefault="002543EF" w:rsidP="002543EF">
      <w:pPr>
        <w:pStyle w:val="Style10"/>
        <w:jc w:val="both"/>
        <w:rPr>
          <w:rStyle w:val="FontStyle43"/>
          <w:rFonts w:ascii="Times New Roman" w:hAnsi="Times New Roman"/>
          <w:b/>
          <w:sz w:val="24"/>
          <w:szCs w:val="28"/>
        </w:rPr>
      </w:pPr>
      <w:r w:rsidRPr="002543EF">
        <w:rPr>
          <w:rStyle w:val="FontStyle43"/>
          <w:rFonts w:ascii="Times New Roman" w:hAnsi="Times New Roman"/>
          <w:b/>
          <w:sz w:val="24"/>
          <w:szCs w:val="28"/>
        </w:rPr>
        <w:t>Цели изучения физики в основной школе следующие:</w:t>
      </w:r>
    </w:p>
    <w:p w:rsidR="002543EF" w:rsidRPr="002543EF" w:rsidRDefault="002543EF" w:rsidP="002543EF">
      <w:pPr>
        <w:pStyle w:val="Style10"/>
        <w:jc w:val="both"/>
        <w:rPr>
          <w:rStyle w:val="FontStyle43"/>
          <w:rFonts w:ascii="Times New Roman" w:hAnsi="Times New Roman"/>
          <w:sz w:val="24"/>
          <w:szCs w:val="28"/>
        </w:rPr>
      </w:pPr>
      <w:r w:rsidRPr="002543EF">
        <w:rPr>
          <w:rStyle w:val="FontStyle43"/>
          <w:rFonts w:ascii="Times New Roman" w:hAnsi="Times New Roman"/>
          <w:b/>
          <w:sz w:val="24"/>
          <w:szCs w:val="28"/>
        </w:rPr>
        <w:t>•</w:t>
      </w:r>
      <w:r w:rsidRPr="002543EF">
        <w:rPr>
          <w:rStyle w:val="FontStyle43"/>
          <w:rFonts w:ascii="Times New Roman" w:hAnsi="Times New Roman"/>
          <w:b/>
          <w:sz w:val="24"/>
          <w:szCs w:val="28"/>
        </w:rPr>
        <w:tab/>
      </w:r>
      <w:r w:rsidRPr="002543EF">
        <w:rPr>
          <w:rStyle w:val="FontStyle43"/>
          <w:rFonts w:ascii="Times New Roman" w:hAnsi="Times New Roman"/>
          <w:sz w:val="24"/>
          <w:szCs w:val="28"/>
        </w:rPr>
        <w:t>усвоение учащимися смысла основных понятий и законов физики, взаимосвязи между ними;</w:t>
      </w:r>
    </w:p>
    <w:p w:rsidR="002543EF" w:rsidRPr="002543EF" w:rsidRDefault="002543EF" w:rsidP="002543EF">
      <w:pPr>
        <w:pStyle w:val="Style10"/>
        <w:jc w:val="both"/>
        <w:rPr>
          <w:rStyle w:val="FontStyle43"/>
          <w:rFonts w:ascii="Times New Roman" w:hAnsi="Times New Roman"/>
          <w:sz w:val="24"/>
          <w:szCs w:val="28"/>
        </w:rPr>
      </w:pPr>
      <w:r w:rsidRPr="002543EF">
        <w:rPr>
          <w:rStyle w:val="FontStyle43"/>
          <w:rFonts w:ascii="Times New Roman" w:hAnsi="Times New Roman"/>
          <w:sz w:val="24"/>
          <w:szCs w:val="28"/>
        </w:rPr>
        <w:t>•</w:t>
      </w:r>
      <w:r w:rsidRPr="002543EF">
        <w:rPr>
          <w:rStyle w:val="FontStyle43"/>
          <w:rFonts w:ascii="Times New Roman" w:hAnsi="Times New Roman"/>
          <w:sz w:val="24"/>
          <w:szCs w:val="28"/>
        </w:rPr>
        <w:tab/>
        <w:t>формирование системы научных знаний о природе, ее фундаментальных законах для построения представления о физической картине мира;</w:t>
      </w:r>
    </w:p>
    <w:p w:rsidR="002543EF" w:rsidRPr="002543EF" w:rsidRDefault="002543EF" w:rsidP="002543EF">
      <w:pPr>
        <w:pStyle w:val="Style10"/>
        <w:jc w:val="both"/>
        <w:rPr>
          <w:rStyle w:val="FontStyle43"/>
          <w:rFonts w:ascii="Times New Roman" w:hAnsi="Times New Roman"/>
          <w:sz w:val="24"/>
          <w:szCs w:val="28"/>
        </w:rPr>
      </w:pPr>
      <w:r w:rsidRPr="002543EF">
        <w:rPr>
          <w:rStyle w:val="FontStyle43"/>
          <w:rFonts w:ascii="Times New Roman" w:hAnsi="Times New Roman"/>
          <w:sz w:val="24"/>
          <w:szCs w:val="28"/>
        </w:rPr>
        <w:t>•</w:t>
      </w:r>
      <w:r w:rsidRPr="002543EF">
        <w:rPr>
          <w:rStyle w:val="FontStyle43"/>
          <w:rFonts w:ascii="Times New Roman" w:hAnsi="Times New Roman"/>
          <w:sz w:val="24"/>
          <w:szCs w:val="28"/>
        </w:rPr>
        <w:tab/>
        <w:t>систематизация знаний о многообразии объектов и явлений природы, о закономерностях процессов и о законах физики для осознания возможности разумного использования достижений науки в дальнейшем развитии цивилизации;</w:t>
      </w:r>
    </w:p>
    <w:p w:rsidR="002543EF" w:rsidRPr="002543EF" w:rsidRDefault="002543EF" w:rsidP="002543EF">
      <w:pPr>
        <w:pStyle w:val="Style10"/>
        <w:jc w:val="both"/>
        <w:rPr>
          <w:rStyle w:val="FontStyle43"/>
          <w:rFonts w:ascii="Times New Roman" w:hAnsi="Times New Roman"/>
          <w:sz w:val="24"/>
          <w:szCs w:val="28"/>
        </w:rPr>
      </w:pPr>
      <w:r w:rsidRPr="002543EF">
        <w:rPr>
          <w:rStyle w:val="FontStyle43"/>
          <w:rFonts w:ascii="Times New Roman" w:hAnsi="Times New Roman"/>
          <w:sz w:val="24"/>
          <w:szCs w:val="28"/>
        </w:rPr>
        <w:t>•</w:t>
      </w:r>
      <w:r w:rsidRPr="002543EF">
        <w:rPr>
          <w:rStyle w:val="FontStyle43"/>
          <w:rFonts w:ascii="Times New Roman" w:hAnsi="Times New Roman"/>
          <w:sz w:val="24"/>
          <w:szCs w:val="28"/>
        </w:rPr>
        <w:tab/>
        <w:t>формирование убежденности в познаваемости окружающего мира и достоверности научных методов его изучения;</w:t>
      </w:r>
    </w:p>
    <w:p w:rsidR="002543EF" w:rsidRPr="002543EF" w:rsidRDefault="002543EF" w:rsidP="002543EF">
      <w:pPr>
        <w:pStyle w:val="Style10"/>
        <w:jc w:val="both"/>
        <w:rPr>
          <w:rStyle w:val="FontStyle43"/>
          <w:rFonts w:ascii="Times New Roman" w:hAnsi="Times New Roman"/>
          <w:sz w:val="24"/>
          <w:szCs w:val="28"/>
        </w:rPr>
      </w:pPr>
      <w:r w:rsidRPr="002543EF">
        <w:rPr>
          <w:rStyle w:val="FontStyle43"/>
          <w:rFonts w:ascii="Times New Roman" w:hAnsi="Times New Roman"/>
          <w:sz w:val="24"/>
          <w:szCs w:val="28"/>
        </w:rPr>
        <w:t>•</w:t>
      </w:r>
      <w:r w:rsidRPr="002543EF">
        <w:rPr>
          <w:rStyle w:val="FontStyle43"/>
          <w:rFonts w:ascii="Times New Roman" w:hAnsi="Times New Roman"/>
          <w:sz w:val="24"/>
          <w:szCs w:val="28"/>
        </w:rPr>
        <w:tab/>
        <w:t>организация экологического мышления и ценностного отношения к природе;</w:t>
      </w:r>
    </w:p>
    <w:p w:rsidR="002543EF" w:rsidRPr="002543EF" w:rsidRDefault="002543EF" w:rsidP="002543EF">
      <w:pPr>
        <w:pStyle w:val="Style10"/>
        <w:jc w:val="both"/>
        <w:rPr>
          <w:rStyle w:val="FontStyle43"/>
          <w:rFonts w:ascii="Times New Roman" w:hAnsi="Times New Roman"/>
          <w:sz w:val="24"/>
          <w:szCs w:val="28"/>
        </w:rPr>
      </w:pPr>
      <w:r w:rsidRPr="002543EF">
        <w:rPr>
          <w:rStyle w:val="FontStyle43"/>
          <w:rFonts w:ascii="Times New Roman" w:hAnsi="Times New Roman"/>
          <w:sz w:val="24"/>
          <w:szCs w:val="28"/>
        </w:rPr>
        <w:t>•</w:t>
      </w:r>
      <w:r w:rsidRPr="002543EF">
        <w:rPr>
          <w:rStyle w:val="FontStyle43"/>
          <w:rFonts w:ascii="Times New Roman" w:hAnsi="Times New Roman"/>
          <w:sz w:val="24"/>
          <w:szCs w:val="28"/>
        </w:rPr>
        <w:tab/>
        <w:t>развитие познавательных интересов и творческих способностей учащихся, а также интереса к расширению и углублению физических знаний и выбора физики как профильного предмета.</w:t>
      </w:r>
    </w:p>
    <w:p w:rsidR="002543EF" w:rsidRPr="002543EF" w:rsidRDefault="002543EF" w:rsidP="002543EF">
      <w:pPr>
        <w:pStyle w:val="Style10"/>
        <w:jc w:val="both"/>
        <w:rPr>
          <w:rStyle w:val="FontStyle43"/>
          <w:rFonts w:ascii="Times New Roman" w:hAnsi="Times New Roman"/>
          <w:sz w:val="24"/>
          <w:szCs w:val="28"/>
        </w:rPr>
      </w:pPr>
      <w:r w:rsidRPr="002543EF">
        <w:rPr>
          <w:rStyle w:val="FontStyle43"/>
          <w:rFonts w:ascii="Times New Roman" w:hAnsi="Times New Roman"/>
          <w:sz w:val="24"/>
          <w:szCs w:val="28"/>
        </w:rPr>
        <w:t xml:space="preserve">Достижение целей обеспечивается решением следующих </w:t>
      </w:r>
      <w:r w:rsidRPr="002543EF">
        <w:rPr>
          <w:rStyle w:val="FontStyle43"/>
          <w:rFonts w:ascii="Times New Roman" w:hAnsi="Times New Roman"/>
          <w:b/>
          <w:sz w:val="24"/>
          <w:szCs w:val="28"/>
        </w:rPr>
        <w:t>задач</w:t>
      </w:r>
      <w:r w:rsidRPr="002543EF">
        <w:rPr>
          <w:rStyle w:val="FontStyle43"/>
          <w:rFonts w:ascii="Times New Roman" w:hAnsi="Times New Roman"/>
          <w:sz w:val="24"/>
          <w:szCs w:val="28"/>
        </w:rPr>
        <w:t>:</w:t>
      </w:r>
    </w:p>
    <w:p w:rsidR="002543EF" w:rsidRPr="002543EF" w:rsidRDefault="002543EF" w:rsidP="002543EF">
      <w:pPr>
        <w:pStyle w:val="Style10"/>
        <w:jc w:val="both"/>
        <w:rPr>
          <w:rStyle w:val="FontStyle43"/>
          <w:rFonts w:ascii="Times New Roman" w:hAnsi="Times New Roman"/>
          <w:sz w:val="24"/>
          <w:szCs w:val="28"/>
        </w:rPr>
      </w:pPr>
      <w:r w:rsidRPr="002543EF">
        <w:rPr>
          <w:rStyle w:val="FontStyle43"/>
          <w:rFonts w:ascii="Times New Roman" w:hAnsi="Times New Roman"/>
          <w:sz w:val="24"/>
          <w:szCs w:val="28"/>
        </w:rPr>
        <w:t>•</w:t>
      </w:r>
      <w:r w:rsidRPr="002543EF">
        <w:rPr>
          <w:rStyle w:val="FontStyle43"/>
          <w:rFonts w:ascii="Times New Roman" w:hAnsi="Times New Roman"/>
          <w:sz w:val="24"/>
          <w:szCs w:val="28"/>
        </w:rPr>
        <w:tab/>
        <w:t>знакомство учащихся с методом научного познания и методами исследования объектов и явлений природы;</w:t>
      </w:r>
    </w:p>
    <w:p w:rsidR="002543EF" w:rsidRPr="002543EF" w:rsidRDefault="002543EF" w:rsidP="002543EF">
      <w:pPr>
        <w:pStyle w:val="Style10"/>
        <w:jc w:val="both"/>
        <w:rPr>
          <w:rStyle w:val="FontStyle43"/>
          <w:rFonts w:ascii="Times New Roman" w:hAnsi="Times New Roman"/>
          <w:sz w:val="24"/>
          <w:szCs w:val="28"/>
        </w:rPr>
      </w:pPr>
      <w:r w:rsidRPr="002543EF">
        <w:rPr>
          <w:rStyle w:val="FontStyle43"/>
          <w:rFonts w:ascii="Times New Roman" w:hAnsi="Times New Roman"/>
          <w:sz w:val="24"/>
          <w:szCs w:val="28"/>
        </w:rPr>
        <w:t>•</w:t>
      </w:r>
      <w:r w:rsidRPr="002543EF">
        <w:rPr>
          <w:rStyle w:val="FontStyle43"/>
          <w:rFonts w:ascii="Times New Roman" w:hAnsi="Times New Roman"/>
          <w:sz w:val="24"/>
          <w:szCs w:val="28"/>
        </w:rPr>
        <w:tab/>
        <w:t>приобретение учащимися знаний о механических, тепловых, электромагнитных и квантовых явлениях, физических величинах, характеризующих эти явления;</w:t>
      </w:r>
    </w:p>
    <w:p w:rsidR="002543EF" w:rsidRPr="002543EF" w:rsidRDefault="002543EF" w:rsidP="002543EF">
      <w:pPr>
        <w:pStyle w:val="Style10"/>
        <w:jc w:val="both"/>
        <w:rPr>
          <w:rStyle w:val="FontStyle43"/>
          <w:rFonts w:ascii="Times New Roman" w:hAnsi="Times New Roman"/>
          <w:sz w:val="24"/>
          <w:szCs w:val="28"/>
        </w:rPr>
      </w:pPr>
      <w:r w:rsidRPr="002543EF">
        <w:rPr>
          <w:rStyle w:val="FontStyle43"/>
          <w:rFonts w:ascii="Times New Roman" w:hAnsi="Times New Roman"/>
          <w:sz w:val="24"/>
          <w:szCs w:val="28"/>
        </w:rPr>
        <w:t>•</w:t>
      </w:r>
      <w:r w:rsidRPr="002543EF">
        <w:rPr>
          <w:rStyle w:val="FontStyle43"/>
          <w:rFonts w:ascii="Times New Roman" w:hAnsi="Times New Roman"/>
          <w:sz w:val="24"/>
          <w:szCs w:val="28"/>
        </w:rPr>
        <w:tab/>
        <w:t>формирование у учащихся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w:t>
      </w:r>
    </w:p>
    <w:p w:rsidR="002543EF" w:rsidRPr="002543EF" w:rsidRDefault="002543EF" w:rsidP="002543EF">
      <w:pPr>
        <w:pStyle w:val="Style10"/>
        <w:jc w:val="both"/>
        <w:rPr>
          <w:rStyle w:val="FontStyle43"/>
          <w:rFonts w:ascii="Times New Roman" w:hAnsi="Times New Roman"/>
          <w:sz w:val="24"/>
          <w:szCs w:val="28"/>
        </w:rPr>
      </w:pPr>
      <w:r w:rsidRPr="002543EF">
        <w:rPr>
          <w:rStyle w:val="FontStyle43"/>
          <w:rFonts w:ascii="Times New Roman" w:hAnsi="Times New Roman"/>
          <w:sz w:val="24"/>
          <w:szCs w:val="28"/>
        </w:rPr>
        <w:t>•</w:t>
      </w:r>
      <w:r w:rsidRPr="002543EF">
        <w:rPr>
          <w:rStyle w:val="FontStyle43"/>
          <w:rFonts w:ascii="Times New Roman" w:hAnsi="Times New Roman"/>
          <w:sz w:val="24"/>
          <w:szCs w:val="28"/>
        </w:rPr>
        <w:tab/>
        <w:t>овладение учащимися такими общенаучными понятиями, как природное явление, эмпирически установленный факт, проблема, гипотеза, теоретический вывод, результат экспериментальной проверки;</w:t>
      </w:r>
    </w:p>
    <w:p w:rsidR="008012FC" w:rsidRPr="002543EF" w:rsidRDefault="002543EF" w:rsidP="002543EF">
      <w:pPr>
        <w:pStyle w:val="Style10"/>
        <w:widowControl/>
        <w:jc w:val="both"/>
        <w:rPr>
          <w:rStyle w:val="FontStyle43"/>
          <w:rFonts w:ascii="Times New Roman" w:hAnsi="Times New Roman"/>
          <w:sz w:val="24"/>
          <w:szCs w:val="28"/>
        </w:rPr>
      </w:pPr>
      <w:r w:rsidRPr="002543EF">
        <w:rPr>
          <w:rStyle w:val="FontStyle43"/>
          <w:rFonts w:ascii="Times New Roman" w:hAnsi="Times New Roman"/>
          <w:sz w:val="24"/>
          <w:szCs w:val="28"/>
        </w:rPr>
        <w:t>•</w:t>
      </w:r>
      <w:r w:rsidRPr="002543EF">
        <w:rPr>
          <w:rStyle w:val="FontStyle43"/>
          <w:rFonts w:ascii="Times New Roman" w:hAnsi="Times New Roman"/>
          <w:sz w:val="24"/>
          <w:szCs w:val="28"/>
        </w:rPr>
        <w:tab/>
        <w:t>понимание учащимися отличий научных данных от непроверенной информации, ценности науки для удовлетворения бытовых, производственных и культурных потребностей человека.</w:t>
      </w:r>
    </w:p>
    <w:p w:rsidR="008012FC" w:rsidRPr="008012FC" w:rsidRDefault="008012FC" w:rsidP="008012FC">
      <w:pPr>
        <w:pStyle w:val="Style3"/>
        <w:widowControl/>
        <w:jc w:val="center"/>
        <w:rPr>
          <w:rStyle w:val="FontStyle31"/>
          <w:rFonts w:ascii="Times New Roman" w:hAnsi="Times New Roman" w:cs="Times New Roman"/>
          <w:b/>
          <w:sz w:val="24"/>
          <w:szCs w:val="28"/>
        </w:rPr>
      </w:pPr>
    </w:p>
    <w:p w:rsidR="00771479" w:rsidRPr="00771479" w:rsidRDefault="00771479" w:rsidP="00771479">
      <w:pPr>
        <w:autoSpaceDE w:val="0"/>
        <w:autoSpaceDN w:val="0"/>
        <w:adjustRightInd w:val="0"/>
        <w:ind w:firstLine="708"/>
        <w:jc w:val="both"/>
        <w:rPr>
          <w:rFonts w:ascii="Times New Roman" w:hAnsi="Times New Roman" w:cs="Times New Roman"/>
        </w:rPr>
      </w:pPr>
      <w:r w:rsidRPr="00771479">
        <w:rPr>
          <w:rFonts w:ascii="Times New Roman" w:hAnsi="Times New Roman" w:cs="Times New Roman"/>
        </w:rPr>
        <w:t>Рабочая программа учитывает использование дистанционных технологий «Электронный дневников»Социальных сетей в период чрезвычайных ситуаций,погодных  условий,введение карантинных мероприятий по заболеваемости гриппом ,ОРВИ и др.инфекционными заболеваниями.</w:t>
      </w:r>
    </w:p>
    <w:p w:rsidR="00771479" w:rsidRPr="00771479" w:rsidRDefault="00771479" w:rsidP="00771479">
      <w:pPr>
        <w:ind w:firstLine="709"/>
        <w:rPr>
          <w:rFonts w:ascii="Times New Roman" w:hAnsi="Times New Roman" w:cs="Times New Roman"/>
        </w:rPr>
      </w:pPr>
    </w:p>
    <w:p w:rsidR="008012FC" w:rsidRPr="008012FC" w:rsidRDefault="008012FC" w:rsidP="008012FC">
      <w:pPr>
        <w:pStyle w:val="Style3"/>
        <w:widowControl/>
        <w:jc w:val="center"/>
        <w:rPr>
          <w:rStyle w:val="FontStyle31"/>
          <w:rFonts w:ascii="Times New Roman" w:hAnsi="Times New Roman" w:cs="Times New Roman"/>
          <w:b/>
          <w:sz w:val="24"/>
          <w:szCs w:val="28"/>
        </w:rPr>
      </w:pPr>
    </w:p>
    <w:p w:rsidR="008012FC" w:rsidRPr="008012FC" w:rsidRDefault="008012FC" w:rsidP="008012FC">
      <w:pPr>
        <w:pStyle w:val="Style3"/>
        <w:widowControl/>
        <w:jc w:val="center"/>
        <w:rPr>
          <w:rStyle w:val="FontStyle31"/>
          <w:rFonts w:ascii="Times New Roman" w:hAnsi="Times New Roman" w:cs="Times New Roman"/>
          <w:b/>
          <w:sz w:val="24"/>
          <w:szCs w:val="28"/>
        </w:rPr>
      </w:pPr>
    </w:p>
    <w:p w:rsidR="008012FC" w:rsidRPr="008012FC" w:rsidRDefault="008012FC" w:rsidP="008012FC">
      <w:pPr>
        <w:pStyle w:val="Style3"/>
        <w:widowControl/>
        <w:jc w:val="center"/>
        <w:rPr>
          <w:rStyle w:val="FontStyle31"/>
          <w:rFonts w:ascii="Times New Roman" w:hAnsi="Times New Roman" w:cs="Times New Roman"/>
          <w:b/>
          <w:sz w:val="24"/>
          <w:szCs w:val="28"/>
        </w:rPr>
      </w:pPr>
    </w:p>
    <w:p w:rsidR="008012FC" w:rsidRPr="008012FC" w:rsidRDefault="008012FC" w:rsidP="008012FC">
      <w:pPr>
        <w:pStyle w:val="Style3"/>
        <w:widowControl/>
        <w:jc w:val="center"/>
        <w:rPr>
          <w:rStyle w:val="FontStyle31"/>
          <w:rFonts w:ascii="Times New Roman" w:hAnsi="Times New Roman" w:cs="Times New Roman"/>
          <w:b/>
          <w:sz w:val="24"/>
          <w:szCs w:val="28"/>
        </w:rPr>
      </w:pPr>
    </w:p>
    <w:p w:rsidR="008012FC" w:rsidRPr="008012FC" w:rsidRDefault="008012FC" w:rsidP="008012FC">
      <w:pPr>
        <w:pStyle w:val="Style3"/>
        <w:widowControl/>
        <w:jc w:val="center"/>
        <w:rPr>
          <w:rStyle w:val="FontStyle31"/>
          <w:rFonts w:ascii="Times New Roman" w:hAnsi="Times New Roman" w:cs="Times New Roman"/>
          <w:b/>
          <w:sz w:val="24"/>
          <w:szCs w:val="28"/>
        </w:rPr>
      </w:pPr>
    </w:p>
    <w:p w:rsidR="008012FC" w:rsidRPr="008012FC" w:rsidRDefault="008012FC" w:rsidP="008012FC">
      <w:pPr>
        <w:pStyle w:val="Style3"/>
        <w:widowControl/>
        <w:jc w:val="center"/>
        <w:rPr>
          <w:rStyle w:val="FontStyle31"/>
          <w:rFonts w:ascii="Times New Roman" w:hAnsi="Times New Roman" w:cs="Times New Roman"/>
          <w:b/>
          <w:sz w:val="24"/>
          <w:szCs w:val="28"/>
        </w:rPr>
      </w:pPr>
    </w:p>
    <w:p w:rsidR="008012FC" w:rsidRDefault="008012FC" w:rsidP="008012FC">
      <w:pPr>
        <w:pStyle w:val="Style3"/>
        <w:widowControl/>
        <w:jc w:val="center"/>
        <w:rPr>
          <w:rStyle w:val="FontStyle31"/>
          <w:rFonts w:ascii="Times New Roman" w:hAnsi="Times New Roman" w:cs="Times New Roman"/>
          <w:b/>
          <w:sz w:val="24"/>
          <w:szCs w:val="28"/>
        </w:rPr>
      </w:pPr>
    </w:p>
    <w:p w:rsidR="008012FC" w:rsidRDefault="008012FC" w:rsidP="008012FC">
      <w:pPr>
        <w:pStyle w:val="Style3"/>
        <w:widowControl/>
        <w:jc w:val="center"/>
        <w:rPr>
          <w:rStyle w:val="FontStyle31"/>
          <w:rFonts w:ascii="Times New Roman" w:hAnsi="Times New Roman" w:cs="Times New Roman"/>
          <w:b/>
          <w:sz w:val="24"/>
          <w:szCs w:val="28"/>
        </w:rPr>
      </w:pPr>
    </w:p>
    <w:p w:rsidR="008012FC" w:rsidRDefault="008012FC" w:rsidP="008012FC">
      <w:pPr>
        <w:pStyle w:val="Style3"/>
        <w:widowControl/>
        <w:jc w:val="center"/>
        <w:rPr>
          <w:rStyle w:val="FontStyle31"/>
          <w:rFonts w:ascii="Times New Roman" w:hAnsi="Times New Roman" w:cs="Times New Roman"/>
          <w:b/>
          <w:sz w:val="24"/>
          <w:szCs w:val="28"/>
        </w:rPr>
      </w:pPr>
    </w:p>
    <w:p w:rsidR="008012FC" w:rsidRDefault="008012FC" w:rsidP="008012FC">
      <w:pPr>
        <w:pStyle w:val="Style3"/>
        <w:widowControl/>
        <w:jc w:val="center"/>
        <w:rPr>
          <w:rStyle w:val="FontStyle31"/>
          <w:rFonts w:ascii="Times New Roman" w:hAnsi="Times New Roman" w:cs="Times New Roman"/>
          <w:b/>
          <w:sz w:val="24"/>
          <w:szCs w:val="28"/>
        </w:rPr>
      </w:pPr>
    </w:p>
    <w:p w:rsidR="008012FC" w:rsidRDefault="008012FC" w:rsidP="008012FC">
      <w:pPr>
        <w:pStyle w:val="Style3"/>
        <w:widowControl/>
        <w:jc w:val="center"/>
        <w:rPr>
          <w:rStyle w:val="FontStyle31"/>
          <w:rFonts w:ascii="Times New Roman" w:hAnsi="Times New Roman" w:cs="Times New Roman"/>
          <w:b/>
          <w:sz w:val="24"/>
          <w:szCs w:val="28"/>
        </w:rPr>
      </w:pPr>
    </w:p>
    <w:p w:rsidR="008012FC" w:rsidRDefault="008012FC" w:rsidP="008012FC">
      <w:pPr>
        <w:pStyle w:val="Style3"/>
        <w:widowControl/>
        <w:jc w:val="center"/>
        <w:rPr>
          <w:rStyle w:val="FontStyle31"/>
          <w:rFonts w:ascii="Times New Roman" w:hAnsi="Times New Roman" w:cs="Times New Roman"/>
          <w:b/>
          <w:sz w:val="24"/>
          <w:szCs w:val="28"/>
        </w:rPr>
      </w:pPr>
    </w:p>
    <w:p w:rsidR="008012FC" w:rsidRDefault="008012FC" w:rsidP="008012FC">
      <w:pPr>
        <w:pStyle w:val="Style3"/>
        <w:widowControl/>
        <w:jc w:val="center"/>
        <w:rPr>
          <w:rStyle w:val="FontStyle31"/>
          <w:rFonts w:ascii="Times New Roman" w:hAnsi="Times New Roman" w:cs="Times New Roman"/>
          <w:b/>
          <w:sz w:val="24"/>
          <w:szCs w:val="28"/>
        </w:rPr>
      </w:pPr>
    </w:p>
    <w:p w:rsidR="008012FC" w:rsidRDefault="008012FC" w:rsidP="008012FC">
      <w:pPr>
        <w:pStyle w:val="Style3"/>
        <w:widowControl/>
        <w:jc w:val="center"/>
        <w:rPr>
          <w:rStyle w:val="FontStyle31"/>
          <w:rFonts w:ascii="Times New Roman" w:hAnsi="Times New Roman" w:cs="Times New Roman"/>
          <w:b/>
          <w:sz w:val="24"/>
          <w:szCs w:val="28"/>
        </w:rPr>
      </w:pPr>
    </w:p>
    <w:p w:rsidR="008012FC" w:rsidRDefault="008012FC" w:rsidP="008012FC">
      <w:pPr>
        <w:pStyle w:val="Style3"/>
        <w:widowControl/>
        <w:jc w:val="center"/>
        <w:rPr>
          <w:rStyle w:val="FontStyle31"/>
          <w:rFonts w:ascii="Times New Roman" w:hAnsi="Times New Roman" w:cs="Times New Roman"/>
          <w:b/>
          <w:sz w:val="24"/>
          <w:szCs w:val="28"/>
        </w:rPr>
      </w:pPr>
    </w:p>
    <w:p w:rsidR="008012FC" w:rsidRDefault="008012FC" w:rsidP="008012FC">
      <w:pPr>
        <w:pStyle w:val="Style3"/>
        <w:widowControl/>
        <w:jc w:val="center"/>
        <w:rPr>
          <w:rStyle w:val="FontStyle31"/>
          <w:rFonts w:ascii="Times New Roman" w:hAnsi="Times New Roman" w:cs="Times New Roman"/>
          <w:b/>
          <w:sz w:val="24"/>
          <w:szCs w:val="28"/>
        </w:rPr>
      </w:pPr>
    </w:p>
    <w:p w:rsidR="008012FC" w:rsidRDefault="008012FC" w:rsidP="008012FC">
      <w:pPr>
        <w:pStyle w:val="Style3"/>
        <w:widowControl/>
        <w:jc w:val="center"/>
        <w:rPr>
          <w:rStyle w:val="FontStyle31"/>
          <w:rFonts w:ascii="Times New Roman" w:hAnsi="Times New Roman" w:cs="Times New Roman"/>
          <w:b/>
          <w:sz w:val="24"/>
          <w:szCs w:val="28"/>
        </w:rPr>
      </w:pPr>
    </w:p>
    <w:p w:rsidR="008012FC" w:rsidRDefault="008012FC" w:rsidP="008012FC">
      <w:pPr>
        <w:pStyle w:val="Style3"/>
        <w:widowControl/>
        <w:jc w:val="center"/>
        <w:rPr>
          <w:rStyle w:val="FontStyle31"/>
          <w:rFonts w:ascii="Times New Roman" w:hAnsi="Times New Roman" w:cs="Times New Roman"/>
          <w:b/>
          <w:sz w:val="24"/>
          <w:szCs w:val="28"/>
        </w:rPr>
      </w:pPr>
    </w:p>
    <w:p w:rsidR="008012FC" w:rsidRDefault="008012FC" w:rsidP="008012FC">
      <w:pPr>
        <w:pStyle w:val="Style3"/>
        <w:widowControl/>
        <w:jc w:val="center"/>
        <w:rPr>
          <w:rStyle w:val="FontStyle31"/>
          <w:rFonts w:ascii="Times New Roman" w:hAnsi="Times New Roman" w:cs="Times New Roman"/>
          <w:b/>
          <w:sz w:val="24"/>
          <w:szCs w:val="28"/>
        </w:rPr>
      </w:pPr>
    </w:p>
    <w:p w:rsidR="008012FC" w:rsidRPr="008012FC" w:rsidRDefault="008012FC" w:rsidP="008012FC">
      <w:pPr>
        <w:pStyle w:val="Style3"/>
        <w:widowControl/>
        <w:jc w:val="center"/>
        <w:rPr>
          <w:rStyle w:val="FontStyle31"/>
          <w:rFonts w:ascii="Times New Roman" w:hAnsi="Times New Roman" w:cs="Times New Roman"/>
          <w:b/>
          <w:sz w:val="24"/>
          <w:szCs w:val="28"/>
        </w:rPr>
      </w:pPr>
    </w:p>
    <w:p w:rsidR="008012FC" w:rsidRPr="008012FC" w:rsidRDefault="008012FC" w:rsidP="008012FC">
      <w:pPr>
        <w:pStyle w:val="Style3"/>
        <w:widowControl/>
        <w:jc w:val="center"/>
        <w:rPr>
          <w:rStyle w:val="FontStyle31"/>
          <w:rFonts w:ascii="Times New Roman" w:hAnsi="Times New Roman" w:cs="Times New Roman"/>
          <w:b/>
          <w:sz w:val="24"/>
          <w:szCs w:val="28"/>
        </w:rPr>
      </w:pPr>
    </w:p>
    <w:p w:rsidR="008012FC" w:rsidRPr="008012FC" w:rsidRDefault="008012FC" w:rsidP="008012FC">
      <w:pPr>
        <w:pStyle w:val="Style3"/>
        <w:widowControl/>
        <w:jc w:val="center"/>
        <w:rPr>
          <w:rStyle w:val="FontStyle31"/>
          <w:rFonts w:ascii="Times New Roman" w:hAnsi="Times New Roman" w:cs="Times New Roman"/>
          <w:b/>
          <w:sz w:val="24"/>
          <w:szCs w:val="28"/>
        </w:rPr>
      </w:pPr>
    </w:p>
    <w:p w:rsidR="008012FC" w:rsidRPr="008012FC" w:rsidRDefault="008012FC" w:rsidP="008012FC">
      <w:pPr>
        <w:pStyle w:val="Style3"/>
        <w:widowControl/>
        <w:jc w:val="center"/>
        <w:rPr>
          <w:rStyle w:val="FontStyle31"/>
          <w:rFonts w:ascii="Times New Roman" w:hAnsi="Times New Roman" w:cs="Times New Roman"/>
          <w:b/>
          <w:sz w:val="24"/>
          <w:szCs w:val="28"/>
        </w:rPr>
      </w:pPr>
    </w:p>
    <w:p w:rsidR="008012FC" w:rsidRPr="008012FC" w:rsidRDefault="008012FC" w:rsidP="008012FC">
      <w:pPr>
        <w:pStyle w:val="Style3"/>
        <w:widowControl/>
        <w:jc w:val="center"/>
        <w:rPr>
          <w:rStyle w:val="FontStyle31"/>
          <w:rFonts w:ascii="Times New Roman" w:hAnsi="Times New Roman" w:cs="Times New Roman"/>
          <w:b/>
          <w:sz w:val="24"/>
          <w:szCs w:val="28"/>
        </w:rPr>
      </w:pPr>
      <w:r w:rsidRPr="008012FC">
        <w:rPr>
          <w:rStyle w:val="FontStyle31"/>
          <w:rFonts w:ascii="Times New Roman" w:hAnsi="Times New Roman" w:cs="Times New Roman"/>
          <w:b/>
          <w:sz w:val="24"/>
          <w:szCs w:val="28"/>
        </w:rPr>
        <w:t>ПОЯСНИТЕЛЬНАЯ ЗАПИСКА</w:t>
      </w:r>
    </w:p>
    <w:p w:rsidR="002543EF" w:rsidRPr="002543EF" w:rsidRDefault="002543EF" w:rsidP="002543EF">
      <w:pPr>
        <w:pStyle w:val="Style5"/>
        <w:jc w:val="center"/>
        <w:rPr>
          <w:rStyle w:val="FontStyle43"/>
          <w:rFonts w:ascii="Times New Roman" w:hAnsi="Times New Roman"/>
          <w:b/>
          <w:sz w:val="24"/>
          <w:szCs w:val="28"/>
        </w:rPr>
      </w:pPr>
      <w:r w:rsidRPr="002543EF">
        <w:rPr>
          <w:rStyle w:val="FontStyle43"/>
          <w:rFonts w:ascii="Times New Roman" w:hAnsi="Times New Roman"/>
          <w:b/>
          <w:sz w:val="24"/>
          <w:szCs w:val="28"/>
        </w:rPr>
        <w:t>Планируемые результаты освоения курса</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b/>
          <w:sz w:val="24"/>
          <w:szCs w:val="28"/>
        </w:rPr>
        <w:t>Личностными результатами</w:t>
      </w:r>
      <w:r w:rsidRPr="002543EF">
        <w:rPr>
          <w:rStyle w:val="FontStyle43"/>
          <w:rFonts w:ascii="Times New Roman" w:hAnsi="Times New Roman"/>
          <w:sz w:val="24"/>
          <w:szCs w:val="28"/>
        </w:rPr>
        <w:t xml:space="preserve"> обучения физике в основной школе являются:</w:t>
      </w:r>
    </w:p>
    <w:p w:rsidR="002543EF" w:rsidRPr="002543EF" w:rsidRDefault="002543EF" w:rsidP="002543EF">
      <w:pPr>
        <w:pStyle w:val="Style5"/>
        <w:ind w:firstLine="720"/>
        <w:jc w:val="both"/>
        <w:rPr>
          <w:rStyle w:val="FontStyle43"/>
          <w:rFonts w:ascii="Times New Roman" w:hAnsi="Times New Roman"/>
          <w:sz w:val="24"/>
          <w:szCs w:val="28"/>
        </w:rPr>
      </w:pPr>
      <w:r>
        <w:rPr>
          <w:rStyle w:val="FontStyle43"/>
          <w:rFonts w:ascii="Times New Roman" w:hAnsi="Times New Roman"/>
          <w:sz w:val="24"/>
          <w:szCs w:val="28"/>
        </w:rPr>
        <w:t xml:space="preserve">1. </w:t>
      </w:r>
      <w:r w:rsidRPr="002543EF">
        <w:rPr>
          <w:rStyle w:val="FontStyle43"/>
          <w:rFonts w:ascii="Times New Roman" w:hAnsi="Times New Roman"/>
          <w:sz w:val="24"/>
          <w:szCs w:val="28"/>
        </w:rPr>
        <w:t>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2543EF" w:rsidRPr="002543EF" w:rsidRDefault="002543EF" w:rsidP="002543EF">
      <w:pPr>
        <w:pStyle w:val="Style5"/>
        <w:ind w:firstLine="720"/>
        <w:jc w:val="both"/>
        <w:rPr>
          <w:rStyle w:val="FontStyle43"/>
          <w:rFonts w:ascii="Times New Roman" w:hAnsi="Times New Roman"/>
          <w:sz w:val="24"/>
          <w:szCs w:val="28"/>
        </w:rPr>
      </w:pPr>
      <w:r>
        <w:rPr>
          <w:rStyle w:val="FontStyle43"/>
          <w:rFonts w:ascii="Times New Roman" w:hAnsi="Times New Roman"/>
          <w:sz w:val="24"/>
          <w:szCs w:val="28"/>
        </w:rPr>
        <w:t xml:space="preserve">2. </w:t>
      </w:r>
      <w:r w:rsidRPr="002543EF">
        <w:rPr>
          <w:rStyle w:val="FontStyle43"/>
          <w:rFonts w:ascii="Times New Roman" w:hAnsi="Times New Roman"/>
          <w:sz w:val="24"/>
          <w:szCs w:val="28"/>
        </w:rPr>
        <w:t>Готовность и способность обучающихся к саморазвитию и самообразованию на основе мотивации к обучению и познанию;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2543EF" w:rsidRPr="002543EF" w:rsidRDefault="002543EF" w:rsidP="002543EF">
      <w:pPr>
        <w:pStyle w:val="Style5"/>
        <w:ind w:firstLine="720"/>
        <w:jc w:val="both"/>
        <w:rPr>
          <w:rStyle w:val="FontStyle43"/>
          <w:rFonts w:ascii="Times New Roman" w:hAnsi="Times New Roman"/>
          <w:sz w:val="24"/>
          <w:szCs w:val="28"/>
        </w:rPr>
      </w:pPr>
      <w:r>
        <w:rPr>
          <w:rStyle w:val="FontStyle43"/>
          <w:rFonts w:ascii="Times New Roman" w:hAnsi="Times New Roman"/>
          <w:sz w:val="24"/>
          <w:szCs w:val="28"/>
        </w:rPr>
        <w:t xml:space="preserve">3. </w:t>
      </w:r>
      <w:r w:rsidRPr="002543EF">
        <w:rPr>
          <w:rStyle w:val="FontStyle43"/>
          <w:rFonts w:ascii="Times New Roman" w:hAnsi="Times New Roman"/>
          <w:sz w:val="24"/>
          <w:szCs w:val="28"/>
        </w:rPr>
        <w:t>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w:t>
      </w:r>
      <w:r>
        <w:rPr>
          <w:rStyle w:val="FontStyle43"/>
          <w:rFonts w:ascii="Times New Roman" w:hAnsi="Times New Roman"/>
          <w:sz w:val="24"/>
          <w:szCs w:val="28"/>
        </w:rPr>
        <w:t>ного отношения к собственным по</w:t>
      </w:r>
      <w:r w:rsidRPr="002543EF">
        <w:rPr>
          <w:rStyle w:val="FontStyle43"/>
          <w:rFonts w:ascii="Times New Roman" w:hAnsi="Times New Roman"/>
          <w:sz w:val="24"/>
          <w:szCs w:val="28"/>
        </w:rPr>
        <w:t>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w:t>
      </w:r>
      <w:r>
        <w:rPr>
          <w:rStyle w:val="FontStyle43"/>
          <w:rFonts w:ascii="Times New Roman" w:hAnsi="Times New Roman"/>
          <w:sz w:val="24"/>
          <w:szCs w:val="28"/>
        </w:rPr>
        <w:t>м потребительстве; сформирован-</w:t>
      </w:r>
      <w:r w:rsidRPr="002543EF">
        <w:rPr>
          <w:rStyle w:val="FontStyle43"/>
          <w:rFonts w:ascii="Times New Roman" w:hAnsi="Times New Roman"/>
          <w:sz w:val="24"/>
          <w:szCs w:val="28"/>
        </w:rPr>
        <w:t>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2543EF" w:rsidRPr="002543EF" w:rsidRDefault="002543EF" w:rsidP="002543EF">
      <w:pPr>
        <w:pStyle w:val="Style5"/>
        <w:ind w:firstLine="720"/>
        <w:jc w:val="both"/>
        <w:rPr>
          <w:rStyle w:val="FontStyle43"/>
          <w:rFonts w:ascii="Times New Roman" w:hAnsi="Times New Roman"/>
          <w:sz w:val="24"/>
          <w:szCs w:val="28"/>
        </w:rPr>
      </w:pPr>
      <w:r>
        <w:rPr>
          <w:rStyle w:val="FontStyle43"/>
          <w:rFonts w:ascii="Times New Roman" w:hAnsi="Times New Roman"/>
          <w:sz w:val="24"/>
          <w:szCs w:val="28"/>
        </w:rPr>
        <w:t xml:space="preserve">4. </w:t>
      </w:r>
      <w:r w:rsidRPr="002543EF">
        <w:rPr>
          <w:rStyle w:val="FontStyle43"/>
          <w:rFonts w:ascii="Times New Roman" w:hAnsi="Times New Roman"/>
          <w:sz w:val="24"/>
          <w:szCs w:val="28"/>
        </w:rPr>
        <w:t>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2543EF" w:rsidRPr="002543EF" w:rsidRDefault="002543EF" w:rsidP="002543EF">
      <w:pPr>
        <w:pStyle w:val="Style5"/>
        <w:ind w:firstLine="720"/>
        <w:jc w:val="both"/>
        <w:rPr>
          <w:rStyle w:val="FontStyle43"/>
          <w:rFonts w:ascii="Times New Roman" w:hAnsi="Times New Roman"/>
          <w:sz w:val="24"/>
          <w:szCs w:val="28"/>
        </w:rPr>
      </w:pPr>
      <w:r>
        <w:rPr>
          <w:rStyle w:val="FontStyle43"/>
          <w:rFonts w:ascii="Times New Roman" w:hAnsi="Times New Roman"/>
          <w:sz w:val="24"/>
          <w:szCs w:val="28"/>
        </w:rPr>
        <w:t xml:space="preserve">5. </w:t>
      </w:r>
      <w:r w:rsidRPr="002543EF">
        <w:rPr>
          <w:rStyle w:val="FontStyle43"/>
          <w:rFonts w:ascii="Times New Roman" w:hAnsi="Times New Roman"/>
          <w:sz w:val="24"/>
          <w:szCs w:val="28"/>
        </w:rPr>
        <w:t>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2543EF" w:rsidRPr="002543EF" w:rsidRDefault="002543EF" w:rsidP="002543EF">
      <w:pPr>
        <w:pStyle w:val="Style5"/>
        <w:ind w:firstLine="720"/>
        <w:jc w:val="both"/>
        <w:rPr>
          <w:rStyle w:val="FontStyle43"/>
          <w:rFonts w:ascii="Times New Roman" w:hAnsi="Times New Roman"/>
          <w:sz w:val="24"/>
          <w:szCs w:val="28"/>
        </w:rPr>
      </w:pPr>
      <w:r>
        <w:rPr>
          <w:rStyle w:val="FontStyle43"/>
          <w:rFonts w:ascii="Times New Roman" w:hAnsi="Times New Roman"/>
          <w:sz w:val="24"/>
          <w:szCs w:val="28"/>
        </w:rPr>
        <w:t xml:space="preserve">6. </w:t>
      </w:r>
      <w:r w:rsidRPr="002543EF">
        <w:rPr>
          <w:rStyle w:val="FontStyle43"/>
          <w:rFonts w:ascii="Times New Roman" w:hAnsi="Times New Roman"/>
          <w:sz w:val="24"/>
          <w:szCs w:val="28"/>
        </w:rPr>
        <w:t>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w:t>
      </w:r>
      <w:r>
        <w:rPr>
          <w:rStyle w:val="FontStyle43"/>
          <w:rFonts w:ascii="Times New Roman" w:hAnsi="Times New Roman"/>
          <w:sz w:val="24"/>
          <w:szCs w:val="28"/>
        </w:rPr>
        <w:t>ебя в качестве субъекта социаль</w:t>
      </w:r>
      <w:r w:rsidRPr="002543EF">
        <w:rPr>
          <w:rStyle w:val="FontStyle43"/>
          <w:rFonts w:ascii="Times New Roman" w:hAnsi="Times New Roman"/>
          <w:sz w:val="24"/>
          <w:szCs w:val="28"/>
        </w:rPr>
        <w:t xml:space="preserve">ных преобразований, освоение компетентностей в </w:t>
      </w:r>
      <w:r w:rsidRPr="002543EF">
        <w:rPr>
          <w:rStyle w:val="FontStyle43"/>
          <w:rFonts w:ascii="Times New Roman" w:hAnsi="Times New Roman"/>
          <w:sz w:val="24"/>
          <w:szCs w:val="28"/>
        </w:rPr>
        <w:lastRenderedPageBreak/>
        <w:t>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2543EF" w:rsidRPr="002543EF" w:rsidRDefault="002543EF" w:rsidP="002543EF">
      <w:pPr>
        <w:pStyle w:val="Style5"/>
        <w:ind w:firstLine="720"/>
        <w:jc w:val="both"/>
        <w:rPr>
          <w:rStyle w:val="FontStyle43"/>
          <w:rFonts w:ascii="Times New Roman" w:hAnsi="Times New Roman"/>
          <w:sz w:val="24"/>
          <w:szCs w:val="28"/>
        </w:rPr>
      </w:pPr>
      <w:r>
        <w:rPr>
          <w:rStyle w:val="FontStyle43"/>
          <w:rFonts w:ascii="Times New Roman" w:hAnsi="Times New Roman"/>
          <w:sz w:val="24"/>
          <w:szCs w:val="28"/>
        </w:rPr>
        <w:t xml:space="preserve">7. </w:t>
      </w:r>
      <w:r w:rsidRPr="002543EF">
        <w:rPr>
          <w:rStyle w:val="FontStyle43"/>
          <w:rFonts w:ascii="Times New Roman" w:hAnsi="Times New Roman"/>
          <w:sz w:val="24"/>
          <w:szCs w:val="28"/>
        </w:rPr>
        <w:t>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2543EF" w:rsidRPr="002543EF" w:rsidRDefault="002543EF" w:rsidP="002543EF">
      <w:pPr>
        <w:pStyle w:val="Style5"/>
        <w:ind w:firstLine="720"/>
        <w:jc w:val="both"/>
        <w:rPr>
          <w:rStyle w:val="FontStyle43"/>
          <w:rFonts w:ascii="Times New Roman" w:hAnsi="Times New Roman"/>
          <w:sz w:val="24"/>
          <w:szCs w:val="28"/>
        </w:rPr>
      </w:pPr>
      <w:r>
        <w:rPr>
          <w:rStyle w:val="FontStyle43"/>
          <w:rFonts w:ascii="Times New Roman" w:hAnsi="Times New Roman"/>
          <w:sz w:val="24"/>
          <w:szCs w:val="28"/>
        </w:rPr>
        <w:t xml:space="preserve">8. </w:t>
      </w:r>
      <w:r w:rsidRPr="002543EF">
        <w:rPr>
          <w:rStyle w:val="FontStyle43"/>
          <w:rFonts w:ascii="Times New Roman" w:hAnsi="Times New Roman"/>
          <w:sz w:val="24"/>
          <w:szCs w:val="28"/>
        </w:rPr>
        <w:t>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2543EF" w:rsidRPr="002543EF" w:rsidRDefault="002543EF" w:rsidP="002543EF">
      <w:pPr>
        <w:pStyle w:val="Style5"/>
        <w:ind w:firstLine="720"/>
        <w:jc w:val="both"/>
        <w:rPr>
          <w:rStyle w:val="FontStyle43"/>
          <w:rFonts w:ascii="Times New Roman" w:hAnsi="Times New Roman"/>
          <w:sz w:val="24"/>
          <w:szCs w:val="28"/>
        </w:rPr>
      </w:pPr>
      <w:r>
        <w:rPr>
          <w:rStyle w:val="FontStyle43"/>
          <w:rFonts w:ascii="Times New Roman" w:hAnsi="Times New Roman"/>
          <w:sz w:val="24"/>
          <w:szCs w:val="28"/>
        </w:rPr>
        <w:t xml:space="preserve">9. </w:t>
      </w:r>
      <w:r w:rsidRPr="002543EF">
        <w:rPr>
          <w:rStyle w:val="FontStyle43"/>
          <w:rFonts w:ascii="Times New Roman" w:hAnsi="Times New Roman"/>
          <w:sz w:val="24"/>
          <w:szCs w:val="28"/>
        </w:rPr>
        <w:t>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b/>
          <w:sz w:val="24"/>
          <w:szCs w:val="28"/>
        </w:rPr>
        <w:t>Метапредметные результаты</w:t>
      </w:r>
      <w:r w:rsidRPr="002543EF">
        <w:rPr>
          <w:rStyle w:val="FontStyle43"/>
          <w:rFonts w:ascii="Times New Roman" w:hAnsi="Times New Roman"/>
          <w:sz w:val="24"/>
          <w:szCs w:val="28"/>
        </w:rPr>
        <w:t xml:space="preserve"> обучения физике в основной школе включают межпредметные понятия и универсальные учебные действия (регулятивные, познавательные, коммуникативные).</w:t>
      </w:r>
    </w:p>
    <w:p w:rsidR="002543EF" w:rsidRPr="002543EF" w:rsidRDefault="002543EF" w:rsidP="002543EF">
      <w:pPr>
        <w:pStyle w:val="Style5"/>
        <w:ind w:firstLine="720"/>
        <w:jc w:val="both"/>
        <w:rPr>
          <w:rStyle w:val="FontStyle43"/>
          <w:rFonts w:ascii="Times New Roman" w:hAnsi="Times New Roman"/>
          <w:b/>
          <w:sz w:val="24"/>
          <w:szCs w:val="28"/>
        </w:rPr>
      </w:pPr>
      <w:r w:rsidRPr="002543EF">
        <w:rPr>
          <w:rStyle w:val="FontStyle43"/>
          <w:rFonts w:ascii="Times New Roman" w:hAnsi="Times New Roman"/>
          <w:b/>
          <w:sz w:val="24"/>
          <w:szCs w:val="28"/>
        </w:rPr>
        <w:t>Межпредметные понятия</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Условием формирования межпредметных понятий, таких, как система, факт, закономерность, феномен, анализ, синтез 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продолжается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При изучении физики обучающиеся усовершенствуют приобретенные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2543EF" w:rsidRPr="002543EF" w:rsidRDefault="002543EF" w:rsidP="002543EF">
      <w:pPr>
        <w:pStyle w:val="Style5"/>
        <w:jc w:val="both"/>
        <w:rPr>
          <w:rStyle w:val="FontStyle43"/>
          <w:rFonts w:ascii="Times New Roman" w:hAnsi="Times New Roman"/>
          <w:sz w:val="24"/>
          <w:szCs w:val="28"/>
        </w:rPr>
      </w:pPr>
      <w:r>
        <w:rPr>
          <w:rStyle w:val="FontStyle43"/>
          <w:rFonts w:ascii="Times New Roman" w:hAnsi="Times New Roman"/>
          <w:sz w:val="24"/>
          <w:szCs w:val="28"/>
        </w:rPr>
        <w:t xml:space="preserve">• </w:t>
      </w:r>
      <w:r w:rsidRPr="002543EF">
        <w:rPr>
          <w:rStyle w:val="FontStyle43"/>
          <w:rFonts w:ascii="Times New Roman" w:hAnsi="Times New Roman"/>
          <w:sz w:val="24"/>
          <w:szCs w:val="28"/>
        </w:rPr>
        <w:t>систематизировать, сопоставлять, анализировать, обобщать и интерпретировать информацию, содержащуюся в готовых информационных объектах;</w:t>
      </w:r>
    </w:p>
    <w:p w:rsidR="002543EF" w:rsidRPr="002543EF" w:rsidRDefault="002543EF" w:rsidP="002543EF">
      <w:pPr>
        <w:pStyle w:val="Style5"/>
        <w:jc w:val="both"/>
        <w:rPr>
          <w:rStyle w:val="FontStyle43"/>
          <w:rFonts w:ascii="Times New Roman" w:hAnsi="Times New Roman"/>
          <w:sz w:val="24"/>
          <w:szCs w:val="28"/>
        </w:rPr>
      </w:pPr>
      <w:r>
        <w:rPr>
          <w:rStyle w:val="FontStyle43"/>
          <w:rFonts w:ascii="Times New Roman" w:hAnsi="Times New Roman"/>
          <w:sz w:val="24"/>
          <w:szCs w:val="28"/>
        </w:rPr>
        <w:t xml:space="preserve">• </w:t>
      </w:r>
      <w:r w:rsidRPr="002543EF">
        <w:rPr>
          <w:rStyle w:val="FontStyle43"/>
          <w:rFonts w:ascii="Times New Roman" w:hAnsi="Times New Roman"/>
          <w:sz w:val="24"/>
          <w:szCs w:val="28"/>
        </w:rPr>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2543EF" w:rsidRPr="002543EF" w:rsidRDefault="002543EF" w:rsidP="002543EF">
      <w:pPr>
        <w:pStyle w:val="Style5"/>
        <w:jc w:val="both"/>
        <w:rPr>
          <w:rStyle w:val="FontStyle43"/>
          <w:rFonts w:ascii="Times New Roman" w:hAnsi="Times New Roman"/>
          <w:sz w:val="24"/>
          <w:szCs w:val="28"/>
        </w:rPr>
      </w:pPr>
      <w:r w:rsidRPr="002543EF">
        <w:rPr>
          <w:rStyle w:val="FontStyle43"/>
          <w:rFonts w:ascii="Times New Roman" w:hAnsi="Times New Roman"/>
          <w:sz w:val="24"/>
          <w:szCs w:val="28"/>
        </w:rPr>
        <w:t>•заполнять и дополнять таблицы, схемы, диаграммы, тексты.</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В ходе изучения физики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2543EF" w:rsidRPr="002543EF" w:rsidRDefault="002543EF" w:rsidP="002543EF">
      <w:pPr>
        <w:pStyle w:val="Style5"/>
        <w:ind w:firstLine="720"/>
        <w:jc w:val="both"/>
        <w:rPr>
          <w:rStyle w:val="FontStyle43"/>
          <w:rFonts w:ascii="Times New Roman" w:hAnsi="Times New Roman"/>
          <w:b/>
          <w:sz w:val="24"/>
          <w:szCs w:val="28"/>
        </w:rPr>
      </w:pPr>
      <w:r w:rsidRPr="002543EF">
        <w:rPr>
          <w:rStyle w:val="FontStyle43"/>
          <w:rFonts w:ascii="Times New Roman" w:hAnsi="Times New Roman"/>
          <w:b/>
          <w:sz w:val="24"/>
          <w:szCs w:val="28"/>
        </w:rPr>
        <w:t>Регулятивные УУД</w:t>
      </w:r>
    </w:p>
    <w:p w:rsidR="002543EF" w:rsidRPr="002543EF" w:rsidRDefault="002543EF" w:rsidP="00FC3BCB">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1.Умение самостоятельно определять цели обучения, ставить и формулировать новые задачи в учебе и познавательнойдеятельности, развивать мотивы и интересы своей познавательной деятельности. Обучающийся сможет:</w:t>
      </w:r>
    </w:p>
    <w:p w:rsidR="002543EF" w:rsidRPr="002543EF" w:rsidRDefault="002543EF" w:rsidP="00FC3BCB">
      <w:pPr>
        <w:pStyle w:val="Style5"/>
        <w:jc w:val="both"/>
        <w:rPr>
          <w:rStyle w:val="FontStyle43"/>
          <w:rFonts w:ascii="Times New Roman" w:hAnsi="Times New Roman"/>
          <w:sz w:val="24"/>
          <w:szCs w:val="28"/>
        </w:rPr>
      </w:pPr>
      <w:r w:rsidRPr="002543EF">
        <w:rPr>
          <w:rStyle w:val="FontStyle43"/>
          <w:rFonts w:ascii="Times New Roman" w:hAnsi="Times New Roman"/>
          <w:sz w:val="24"/>
          <w:szCs w:val="28"/>
        </w:rPr>
        <w:t>•анализировать существующие и планировать будущие образовательные результаты;</w:t>
      </w:r>
    </w:p>
    <w:p w:rsidR="002543EF" w:rsidRPr="002543EF" w:rsidRDefault="002543EF" w:rsidP="00FC3BCB">
      <w:pPr>
        <w:pStyle w:val="Style5"/>
        <w:jc w:val="both"/>
        <w:rPr>
          <w:rStyle w:val="FontStyle43"/>
          <w:rFonts w:ascii="Times New Roman" w:hAnsi="Times New Roman"/>
          <w:sz w:val="24"/>
          <w:szCs w:val="28"/>
        </w:rPr>
      </w:pPr>
      <w:r w:rsidRPr="002543EF">
        <w:rPr>
          <w:rStyle w:val="FontStyle43"/>
          <w:rFonts w:ascii="Times New Roman" w:hAnsi="Times New Roman"/>
          <w:sz w:val="24"/>
          <w:szCs w:val="28"/>
        </w:rPr>
        <w:t>•идентифицировать собственные проблемы и определять главную проблему;</w:t>
      </w:r>
    </w:p>
    <w:p w:rsidR="002543EF" w:rsidRPr="002543EF" w:rsidRDefault="002543EF" w:rsidP="00FC3BCB">
      <w:pPr>
        <w:pStyle w:val="Style5"/>
        <w:jc w:val="both"/>
        <w:rPr>
          <w:rStyle w:val="FontStyle43"/>
          <w:rFonts w:ascii="Times New Roman" w:hAnsi="Times New Roman"/>
          <w:sz w:val="24"/>
          <w:szCs w:val="28"/>
        </w:rPr>
      </w:pPr>
      <w:r w:rsidRPr="002543EF">
        <w:rPr>
          <w:rStyle w:val="FontStyle43"/>
          <w:rFonts w:ascii="Times New Roman" w:hAnsi="Times New Roman"/>
          <w:sz w:val="24"/>
          <w:szCs w:val="28"/>
        </w:rPr>
        <w:t>•выдвигать версии решения проблемы, формулировать гипотезы, предвосхищать конечный результат;</w:t>
      </w:r>
    </w:p>
    <w:p w:rsidR="002543EF" w:rsidRPr="002543EF" w:rsidRDefault="002543EF" w:rsidP="00FC3BCB">
      <w:pPr>
        <w:pStyle w:val="Style5"/>
        <w:jc w:val="both"/>
        <w:rPr>
          <w:rStyle w:val="FontStyle43"/>
          <w:rFonts w:ascii="Times New Roman" w:hAnsi="Times New Roman"/>
          <w:sz w:val="24"/>
          <w:szCs w:val="28"/>
        </w:rPr>
      </w:pPr>
      <w:r w:rsidRPr="002543EF">
        <w:rPr>
          <w:rStyle w:val="FontStyle43"/>
          <w:rFonts w:ascii="Times New Roman" w:hAnsi="Times New Roman"/>
          <w:sz w:val="24"/>
          <w:szCs w:val="28"/>
        </w:rPr>
        <w:t>•ставить цель деятельности на основе определенной проблемы и существующих возможностей;</w:t>
      </w:r>
    </w:p>
    <w:p w:rsidR="002543EF" w:rsidRPr="002543EF" w:rsidRDefault="002543EF" w:rsidP="00FC3BCB">
      <w:pPr>
        <w:pStyle w:val="Style5"/>
        <w:jc w:val="both"/>
        <w:rPr>
          <w:rStyle w:val="FontStyle43"/>
          <w:rFonts w:ascii="Times New Roman" w:hAnsi="Times New Roman"/>
          <w:sz w:val="24"/>
          <w:szCs w:val="28"/>
        </w:rPr>
      </w:pPr>
      <w:r w:rsidRPr="002543EF">
        <w:rPr>
          <w:rStyle w:val="FontStyle43"/>
          <w:rFonts w:ascii="Times New Roman" w:hAnsi="Times New Roman"/>
          <w:sz w:val="24"/>
          <w:szCs w:val="28"/>
        </w:rPr>
        <w:t>•формулировать учебные задачи как шаги достижения поставленной цели деятельности;</w:t>
      </w:r>
    </w:p>
    <w:p w:rsidR="002543EF" w:rsidRPr="002543EF" w:rsidRDefault="002543EF" w:rsidP="00FC3BCB">
      <w:pPr>
        <w:pStyle w:val="Style5"/>
        <w:jc w:val="both"/>
        <w:rPr>
          <w:rStyle w:val="FontStyle43"/>
          <w:rFonts w:ascii="Times New Roman" w:hAnsi="Times New Roman"/>
          <w:sz w:val="24"/>
          <w:szCs w:val="28"/>
        </w:rPr>
      </w:pPr>
      <w:r w:rsidRPr="002543EF">
        <w:rPr>
          <w:rStyle w:val="FontStyle43"/>
          <w:rFonts w:ascii="Times New Roman" w:hAnsi="Times New Roman"/>
          <w:sz w:val="24"/>
          <w:szCs w:val="28"/>
        </w:rPr>
        <w:lastRenderedPageBreak/>
        <w:t>•обосновывать целевые ориентиры и приоритеты ссылками на ценности, указывая и обосновывая логическую последовательность шагов.</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2.Умение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2543EF" w:rsidRPr="002543EF" w:rsidRDefault="002543EF" w:rsidP="00FC3BCB">
      <w:pPr>
        <w:pStyle w:val="Style5"/>
        <w:jc w:val="both"/>
        <w:rPr>
          <w:rStyle w:val="FontStyle43"/>
          <w:rFonts w:ascii="Times New Roman" w:hAnsi="Times New Roman"/>
          <w:sz w:val="24"/>
          <w:szCs w:val="28"/>
        </w:rPr>
      </w:pPr>
      <w:r>
        <w:rPr>
          <w:rStyle w:val="FontStyle43"/>
          <w:rFonts w:ascii="Times New Roman" w:hAnsi="Times New Roman"/>
          <w:sz w:val="24"/>
          <w:szCs w:val="28"/>
        </w:rPr>
        <w:t xml:space="preserve">• </w:t>
      </w:r>
      <w:r w:rsidRPr="002543EF">
        <w:rPr>
          <w:rStyle w:val="FontStyle43"/>
          <w:rFonts w:ascii="Times New Roman" w:hAnsi="Times New Roman"/>
          <w:sz w:val="24"/>
          <w:szCs w:val="28"/>
        </w:rPr>
        <w:t>определять необходимые действие(я) в соответствии с учебной и познавательной задачей и составлять алгоритм их выполнения;</w:t>
      </w:r>
    </w:p>
    <w:p w:rsidR="002543EF" w:rsidRPr="002543EF" w:rsidRDefault="002543EF" w:rsidP="00FC3BCB">
      <w:pPr>
        <w:pStyle w:val="Style5"/>
        <w:jc w:val="both"/>
        <w:rPr>
          <w:rStyle w:val="FontStyle43"/>
          <w:rFonts w:ascii="Times New Roman" w:hAnsi="Times New Roman"/>
          <w:sz w:val="24"/>
          <w:szCs w:val="28"/>
        </w:rPr>
      </w:pPr>
      <w:r w:rsidRPr="002543EF">
        <w:rPr>
          <w:rStyle w:val="FontStyle43"/>
          <w:rFonts w:ascii="Times New Roman" w:hAnsi="Times New Roman"/>
          <w:sz w:val="24"/>
          <w:szCs w:val="28"/>
        </w:rPr>
        <w:t>•обосновывать и осуществлять выбор наиболее эффективных способов решения учебных и познавательных задач;</w:t>
      </w:r>
    </w:p>
    <w:p w:rsidR="002543EF" w:rsidRPr="002543EF" w:rsidRDefault="002543EF" w:rsidP="00FC3BCB">
      <w:pPr>
        <w:pStyle w:val="Style5"/>
        <w:jc w:val="both"/>
        <w:rPr>
          <w:rStyle w:val="FontStyle43"/>
          <w:rFonts w:ascii="Times New Roman" w:hAnsi="Times New Roman"/>
          <w:sz w:val="24"/>
          <w:szCs w:val="28"/>
        </w:rPr>
      </w:pPr>
      <w:r w:rsidRPr="002543EF">
        <w:rPr>
          <w:rStyle w:val="FontStyle43"/>
          <w:rFonts w:ascii="Times New Roman" w:hAnsi="Times New Roman"/>
          <w:sz w:val="24"/>
          <w:szCs w:val="28"/>
        </w:rPr>
        <w:t>•определять/находить, в том числе из предложенных вариантов, условия для выполнения учебной и познавательной задачи;</w:t>
      </w:r>
    </w:p>
    <w:p w:rsidR="002543EF" w:rsidRPr="002543EF" w:rsidRDefault="002543EF" w:rsidP="00FC3BCB">
      <w:pPr>
        <w:pStyle w:val="Style5"/>
        <w:jc w:val="both"/>
        <w:rPr>
          <w:rStyle w:val="FontStyle43"/>
          <w:rFonts w:ascii="Times New Roman" w:hAnsi="Times New Roman"/>
          <w:sz w:val="24"/>
          <w:szCs w:val="28"/>
        </w:rPr>
      </w:pPr>
      <w:r w:rsidRPr="002543EF">
        <w:rPr>
          <w:rStyle w:val="FontStyle43"/>
          <w:rFonts w:ascii="Times New Roman" w:hAnsi="Times New Roman"/>
          <w:sz w:val="24"/>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2543EF" w:rsidRPr="002543EF" w:rsidRDefault="002543EF" w:rsidP="00FC3BCB">
      <w:pPr>
        <w:pStyle w:val="Style5"/>
        <w:jc w:val="both"/>
        <w:rPr>
          <w:rStyle w:val="FontStyle43"/>
          <w:rFonts w:ascii="Times New Roman" w:hAnsi="Times New Roman"/>
          <w:sz w:val="24"/>
          <w:szCs w:val="28"/>
        </w:rPr>
      </w:pPr>
      <w:r w:rsidRPr="002543EF">
        <w:rPr>
          <w:rStyle w:val="FontStyle43"/>
          <w:rFonts w:ascii="Times New Roman" w:hAnsi="Times New Roman"/>
          <w:sz w:val="24"/>
          <w:szCs w:val="28"/>
        </w:rPr>
        <w:t>•выбирать из предложенных вариантов и самостоятельно искать средства/ресурсы для решения задачи/достижения цели;</w:t>
      </w:r>
    </w:p>
    <w:p w:rsidR="002543EF" w:rsidRPr="002543EF" w:rsidRDefault="002543EF" w:rsidP="00FC3BCB">
      <w:pPr>
        <w:pStyle w:val="Style5"/>
        <w:jc w:val="both"/>
        <w:rPr>
          <w:rStyle w:val="FontStyle43"/>
          <w:rFonts w:ascii="Times New Roman" w:hAnsi="Times New Roman"/>
          <w:sz w:val="24"/>
          <w:szCs w:val="28"/>
        </w:rPr>
      </w:pPr>
      <w:r w:rsidRPr="002543EF">
        <w:rPr>
          <w:rStyle w:val="FontStyle43"/>
          <w:rFonts w:ascii="Times New Roman" w:hAnsi="Times New Roman"/>
          <w:sz w:val="24"/>
          <w:szCs w:val="28"/>
        </w:rPr>
        <w:t>•составлять план решения проблемы (выполнения проекта, проведения исследования);</w:t>
      </w:r>
    </w:p>
    <w:p w:rsidR="002543EF" w:rsidRPr="002543EF" w:rsidRDefault="002543EF" w:rsidP="00FC3BCB">
      <w:pPr>
        <w:pStyle w:val="Style5"/>
        <w:jc w:val="both"/>
        <w:rPr>
          <w:rStyle w:val="FontStyle43"/>
          <w:rFonts w:ascii="Times New Roman" w:hAnsi="Times New Roman"/>
          <w:sz w:val="24"/>
          <w:szCs w:val="28"/>
        </w:rPr>
      </w:pPr>
      <w:r w:rsidRPr="002543EF">
        <w:rPr>
          <w:rStyle w:val="FontStyle43"/>
          <w:rFonts w:ascii="Times New Roman" w:hAnsi="Times New Roman"/>
          <w:sz w:val="24"/>
          <w:szCs w:val="28"/>
        </w:rPr>
        <w:t>•определять потенциальные затруднения при решении учебной и познавательной задачи и находить средства для их устранения;</w:t>
      </w:r>
    </w:p>
    <w:p w:rsidR="002543EF" w:rsidRPr="002543EF" w:rsidRDefault="002543EF" w:rsidP="00FC3BCB">
      <w:pPr>
        <w:pStyle w:val="Style5"/>
        <w:jc w:val="both"/>
        <w:rPr>
          <w:rStyle w:val="FontStyle43"/>
          <w:rFonts w:ascii="Times New Roman" w:hAnsi="Times New Roman"/>
          <w:sz w:val="24"/>
          <w:szCs w:val="28"/>
        </w:rPr>
      </w:pPr>
      <w:r w:rsidRPr="002543EF">
        <w:rPr>
          <w:rStyle w:val="FontStyle43"/>
          <w:rFonts w:ascii="Times New Roman" w:hAnsi="Times New Roman"/>
          <w:sz w:val="24"/>
          <w:szCs w:val="28"/>
        </w:rPr>
        <w:t>•описывать свой опыт, оформляя его для передачи другим людям в виде технологии решения практических задач определенного класса;</w:t>
      </w:r>
    </w:p>
    <w:p w:rsidR="002543EF" w:rsidRPr="002543EF" w:rsidRDefault="002543EF" w:rsidP="00FC3BCB">
      <w:pPr>
        <w:pStyle w:val="Style5"/>
        <w:jc w:val="both"/>
        <w:rPr>
          <w:rStyle w:val="FontStyle43"/>
          <w:rFonts w:ascii="Times New Roman" w:hAnsi="Times New Roman"/>
          <w:sz w:val="24"/>
          <w:szCs w:val="28"/>
        </w:rPr>
      </w:pPr>
      <w:r w:rsidRPr="002543EF">
        <w:rPr>
          <w:rStyle w:val="FontStyle43"/>
          <w:rFonts w:ascii="Times New Roman" w:hAnsi="Times New Roman"/>
          <w:sz w:val="24"/>
          <w:szCs w:val="28"/>
        </w:rPr>
        <w:t>•планировать и корректировать свою индивидуальную образовательную траекторию.</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3.Умение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2543EF" w:rsidRPr="002543EF" w:rsidRDefault="002543EF" w:rsidP="00FC3BCB">
      <w:pPr>
        <w:pStyle w:val="Style5"/>
        <w:jc w:val="both"/>
        <w:rPr>
          <w:rStyle w:val="FontStyle43"/>
          <w:rFonts w:ascii="Times New Roman" w:hAnsi="Times New Roman"/>
          <w:sz w:val="24"/>
          <w:szCs w:val="28"/>
        </w:rPr>
      </w:pPr>
      <w:r w:rsidRPr="002543EF">
        <w:rPr>
          <w:rStyle w:val="FontStyle43"/>
          <w:rFonts w:ascii="Times New Roman" w:hAnsi="Times New Roman"/>
          <w:sz w:val="24"/>
          <w:szCs w:val="28"/>
        </w:rPr>
        <w:t>•определять совместно с педагогом и сверстниками критерии планируемых результатов и критерии оценки своей учебной деятельности;</w:t>
      </w:r>
    </w:p>
    <w:p w:rsidR="002543EF" w:rsidRPr="002543EF" w:rsidRDefault="002543EF" w:rsidP="00FC3BCB">
      <w:pPr>
        <w:pStyle w:val="Style5"/>
        <w:jc w:val="both"/>
        <w:rPr>
          <w:rStyle w:val="FontStyle43"/>
          <w:rFonts w:ascii="Times New Roman" w:hAnsi="Times New Roman"/>
          <w:sz w:val="24"/>
          <w:szCs w:val="28"/>
        </w:rPr>
      </w:pPr>
      <w:r w:rsidRPr="002543EF">
        <w:rPr>
          <w:rStyle w:val="FontStyle43"/>
          <w:rFonts w:ascii="Times New Roman" w:hAnsi="Times New Roman"/>
          <w:sz w:val="24"/>
          <w:szCs w:val="28"/>
        </w:rPr>
        <w:t>•систематизировать (в том числе выбирать приоритетные) критерии планируемых результатов и оценки своей деятельности;</w:t>
      </w:r>
    </w:p>
    <w:p w:rsidR="002543EF" w:rsidRPr="002543EF" w:rsidRDefault="002543EF" w:rsidP="00FC3BCB">
      <w:pPr>
        <w:pStyle w:val="Style5"/>
        <w:jc w:val="both"/>
        <w:rPr>
          <w:rStyle w:val="FontStyle43"/>
          <w:rFonts w:ascii="Times New Roman" w:hAnsi="Times New Roman"/>
          <w:sz w:val="24"/>
          <w:szCs w:val="28"/>
        </w:rPr>
      </w:pPr>
      <w:r w:rsidRPr="002543EF">
        <w:rPr>
          <w:rStyle w:val="FontStyle43"/>
          <w:rFonts w:ascii="Times New Roman" w:hAnsi="Times New Roman"/>
          <w:sz w:val="24"/>
          <w:szCs w:val="28"/>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2543EF" w:rsidRPr="002543EF" w:rsidRDefault="002543EF" w:rsidP="00FC3BCB">
      <w:pPr>
        <w:pStyle w:val="Style5"/>
        <w:jc w:val="both"/>
        <w:rPr>
          <w:rStyle w:val="FontStyle43"/>
          <w:rFonts w:ascii="Times New Roman" w:hAnsi="Times New Roman"/>
          <w:sz w:val="24"/>
          <w:szCs w:val="28"/>
        </w:rPr>
      </w:pPr>
      <w:r w:rsidRPr="002543EF">
        <w:rPr>
          <w:rStyle w:val="FontStyle43"/>
          <w:rFonts w:ascii="Times New Roman" w:hAnsi="Times New Roman"/>
          <w:sz w:val="24"/>
          <w:szCs w:val="28"/>
        </w:rPr>
        <w:t>•оценивать свою деятельность, аргументируя причины достижения или отсутствия планируемого результата;</w:t>
      </w:r>
    </w:p>
    <w:p w:rsidR="002543EF" w:rsidRPr="002543EF" w:rsidRDefault="002543EF" w:rsidP="00FC3BCB">
      <w:pPr>
        <w:pStyle w:val="Style5"/>
        <w:jc w:val="both"/>
        <w:rPr>
          <w:rStyle w:val="FontStyle43"/>
          <w:rFonts w:ascii="Times New Roman" w:hAnsi="Times New Roman"/>
          <w:sz w:val="24"/>
          <w:szCs w:val="28"/>
        </w:rPr>
      </w:pPr>
      <w:r w:rsidRPr="002543EF">
        <w:rPr>
          <w:rStyle w:val="FontStyle43"/>
          <w:rFonts w:ascii="Times New Roman" w:hAnsi="Times New Roman"/>
          <w:sz w:val="24"/>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2543EF" w:rsidRPr="002543EF" w:rsidRDefault="002543EF" w:rsidP="00FC3BCB">
      <w:pPr>
        <w:pStyle w:val="Style5"/>
        <w:jc w:val="both"/>
        <w:rPr>
          <w:rStyle w:val="FontStyle43"/>
          <w:rFonts w:ascii="Times New Roman" w:hAnsi="Times New Roman"/>
          <w:sz w:val="24"/>
          <w:szCs w:val="28"/>
        </w:rPr>
      </w:pPr>
      <w:r w:rsidRPr="002543EF">
        <w:rPr>
          <w:rStyle w:val="FontStyle43"/>
          <w:rFonts w:ascii="Times New Roman" w:hAnsi="Times New Roman"/>
          <w:sz w:val="24"/>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 тата;</w:t>
      </w:r>
    </w:p>
    <w:p w:rsidR="002543EF" w:rsidRPr="002543EF" w:rsidRDefault="002543EF" w:rsidP="00FC3BCB">
      <w:pPr>
        <w:pStyle w:val="Style5"/>
        <w:jc w:val="both"/>
        <w:rPr>
          <w:rStyle w:val="FontStyle43"/>
          <w:rFonts w:ascii="Times New Roman" w:hAnsi="Times New Roman"/>
          <w:sz w:val="24"/>
          <w:szCs w:val="28"/>
        </w:rPr>
      </w:pPr>
      <w:r w:rsidRPr="002543EF">
        <w:rPr>
          <w:rStyle w:val="FontStyle43"/>
          <w:rFonts w:ascii="Times New Roman" w:hAnsi="Times New Roman"/>
          <w:sz w:val="24"/>
          <w:szCs w:val="28"/>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2543EF" w:rsidRPr="002543EF" w:rsidRDefault="002543EF" w:rsidP="00FC3BCB">
      <w:pPr>
        <w:pStyle w:val="Style5"/>
        <w:jc w:val="both"/>
        <w:rPr>
          <w:rStyle w:val="FontStyle43"/>
          <w:rFonts w:ascii="Times New Roman" w:hAnsi="Times New Roman"/>
          <w:sz w:val="24"/>
          <w:szCs w:val="28"/>
        </w:rPr>
      </w:pPr>
      <w:r w:rsidRPr="002543EF">
        <w:rPr>
          <w:rStyle w:val="FontStyle43"/>
          <w:rFonts w:ascii="Times New Roman" w:hAnsi="Times New Roman"/>
          <w:sz w:val="24"/>
          <w:szCs w:val="28"/>
        </w:rPr>
        <w:t>•сверять свои действия с целью и, при необходимости, исправлять ошибки самостоятельно.</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4.Умение оценивать правильность выполнения учебной задачи, собственные возможности ее решения. Обучающийся сможет:</w:t>
      </w:r>
    </w:p>
    <w:p w:rsidR="002543EF" w:rsidRPr="002543EF" w:rsidRDefault="002543EF" w:rsidP="00FC3BCB">
      <w:pPr>
        <w:pStyle w:val="Style5"/>
        <w:jc w:val="both"/>
        <w:rPr>
          <w:rStyle w:val="FontStyle43"/>
          <w:rFonts w:ascii="Times New Roman" w:hAnsi="Times New Roman"/>
          <w:sz w:val="24"/>
          <w:szCs w:val="28"/>
        </w:rPr>
      </w:pPr>
      <w:r w:rsidRPr="002543EF">
        <w:rPr>
          <w:rStyle w:val="FontStyle43"/>
          <w:rFonts w:ascii="Times New Roman" w:hAnsi="Times New Roman"/>
          <w:sz w:val="24"/>
          <w:szCs w:val="28"/>
        </w:rPr>
        <w:t>•определять критерии правильности (корректности) выполнения учебной задачи;</w:t>
      </w:r>
    </w:p>
    <w:p w:rsidR="002543EF" w:rsidRPr="002543EF" w:rsidRDefault="002543EF" w:rsidP="00FC3BCB">
      <w:pPr>
        <w:pStyle w:val="Style5"/>
        <w:jc w:val="both"/>
        <w:rPr>
          <w:rStyle w:val="FontStyle43"/>
          <w:rFonts w:ascii="Times New Roman" w:hAnsi="Times New Roman"/>
          <w:sz w:val="24"/>
          <w:szCs w:val="28"/>
        </w:rPr>
      </w:pPr>
      <w:r w:rsidRPr="002543EF">
        <w:rPr>
          <w:rStyle w:val="FontStyle43"/>
          <w:rFonts w:ascii="Times New Roman" w:hAnsi="Times New Roman"/>
          <w:sz w:val="24"/>
          <w:szCs w:val="28"/>
        </w:rPr>
        <w:t>•анализировать и обосновывать применение соответствующего инструментария для выполнения учебной задачи;</w:t>
      </w:r>
    </w:p>
    <w:p w:rsidR="002543EF" w:rsidRPr="002543EF" w:rsidRDefault="002543EF" w:rsidP="00FC3BCB">
      <w:pPr>
        <w:pStyle w:val="Style5"/>
        <w:jc w:val="both"/>
        <w:rPr>
          <w:rStyle w:val="FontStyle43"/>
          <w:rFonts w:ascii="Times New Roman" w:hAnsi="Times New Roman"/>
          <w:sz w:val="24"/>
          <w:szCs w:val="28"/>
        </w:rPr>
      </w:pPr>
      <w:r w:rsidRPr="002543EF">
        <w:rPr>
          <w:rStyle w:val="FontStyle43"/>
          <w:rFonts w:ascii="Times New Roman" w:hAnsi="Times New Roman"/>
          <w:sz w:val="24"/>
          <w:szCs w:val="28"/>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2543EF" w:rsidRPr="002543EF" w:rsidRDefault="002543EF" w:rsidP="00FC3BCB">
      <w:pPr>
        <w:pStyle w:val="Style5"/>
        <w:jc w:val="both"/>
        <w:rPr>
          <w:rStyle w:val="FontStyle43"/>
          <w:rFonts w:ascii="Times New Roman" w:hAnsi="Times New Roman"/>
          <w:sz w:val="24"/>
          <w:szCs w:val="28"/>
        </w:rPr>
      </w:pPr>
      <w:r w:rsidRPr="002543EF">
        <w:rPr>
          <w:rStyle w:val="FontStyle43"/>
          <w:rFonts w:ascii="Times New Roman" w:hAnsi="Times New Roman"/>
          <w:sz w:val="24"/>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2543EF" w:rsidRPr="002543EF" w:rsidRDefault="002543EF" w:rsidP="00FC3BCB">
      <w:pPr>
        <w:pStyle w:val="Style5"/>
        <w:jc w:val="both"/>
        <w:rPr>
          <w:rStyle w:val="FontStyle43"/>
          <w:rFonts w:ascii="Times New Roman" w:hAnsi="Times New Roman"/>
          <w:sz w:val="24"/>
          <w:szCs w:val="28"/>
        </w:rPr>
      </w:pPr>
      <w:r w:rsidRPr="002543EF">
        <w:rPr>
          <w:rStyle w:val="FontStyle43"/>
          <w:rFonts w:ascii="Times New Roman" w:hAnsi="Times New Roman"/>
          <w:sz w:val="24"/>
          <w:szCs w:val="28"/>
        </w:rPr>
        <w:t>•обосновывать достижимость цели выбранным способом на основе оценки своих внутренних ресурсов и доступных внешних ресурсов;</w:t>
      </w:r>
    </w:p>
    <w:p w:rsidR="002543EF" w:rsidRPr="002543EF" w:rsidRDefault="002543EF" w:rsidP="00FC3BCB">
      <w:pPr>
        <w:pStyle w:val="Style5"/>
        <w:jc w:val="both"/>
        <w:rPr>
          <w:rStyle w:val="FontStyle43"/>
          <w:rFonts w:ascii="Times New Roman" w:hAnsi="Times New Roman"/>
          <w:sz w:val="24"/>
          <w:szCs w:val="28"/>
        </w:rPr>
      </w:pPr>
      <w:r w:rsidRPr="002543EF">
        <w:rPr>
          <w:rStyle w:val="FontStyle43"/>
          <w:rFonts w:ascii="Times New Roman" w:hAnsi="Times New Roman"/>
          <w:sz w:val="24"/>
          <w:szCs w:val="28"/>
        </w:rPr>
        <w:t>•фиксировать и анализировать динамику собственных образовательных результатов.</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5.Владение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w:t>
      </w:r>
    </w:p>
    <w:p w:rsidR="002543EF" w:rsidRPr="002543EF" w:rsidRDefault="002543EF" w:rsidP="00FC3BCB">
      <w:pPr>
        <w:pStyle w:val="Style5"/>
        <w:jc w:val="both"/>
        <w:rPr>
          <w:rStyle w:val="FontStyle43"/>
          <w:rFonts w:ascii="Times New Roman" w:hAnsi="Times New Roman"/>
          <w:sz w:val="24"/>
          <w:szCs w:val="28"/>
        </w:rPr>
      </w:pPr>
      <w:r w:rsidRPr="002543EF">
        <w:rPr>
          <w:rStyle w:val="FontStyle43"/>
          <w:rFonts w:ascii="Times New Roman" w:hAnsi="Times New Roman"/>
          <w:sz w:val="24"/>
          <w:szCs w:val="28"/>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2543EF" w:rsidRPr="002543EF" w:rsidRDefault="002543EF" w:rsidP="00FC3BCB">
      <w:pPr>
        <w:pStyle w:val="Style5"/>
        <w:jc w:val="both"/>
        <w:rPr>
          <w:rStyle w:val="FontStyle43"/>
          <w:rFonts w:ascii="Times New Roman" w:hAnsi="Times New Roman"/>
          <w:sz w:val="24"/>
          <w:szCs w:val="28"/>
        </w:rPr>
      </w:pPr>
      <w:r w:rsidRPr="002543EF">
        <w:rPr>
          <w:rStyle w:val="FontStyle43"/>
          <w:rFonts w:ascii="Times New Roman" w:hAnsi="Times New Roman"/>
          <w:sz w:val="24"/>
          <w:szCs w:val="28"/>
        </w:rPr>
        <w:t>•соотносить реальные и планируемые результаты индивидуальной образовательной деятельности и делать выводы;</w:t>
      </w:r>
    </w:p>
    <w:p w:rsidR="002543EF" w:rsidRPr="002543EF" w:rsidRDefault="002543EF" w:rsidP="00FC3BCB">
      <w:pPr>
        <w:pStyle w:val="Style5"/>
        <w:jc w:val="both"/>
        <w:rPr>
          <w:rStyle w:val="FontStyle43"/>
          <w:rFonts w:ascii="Times New Roman" w:hAnsi="Times New Roman"/>
          <w:sz w:val="24"/>
          <w:szCs w:val="28"/>
        </w:rPr>
      </w:pPr>
      <w:r w:rsidRPr="002543EF">
        <w:rPr>
          <w:rStyle w:val="FontStyle43"/>
          <w:rFonts w:ascii="Times New Roman" w:hAnsi="Times New Roman"/>
          <w:sz w:val="24"/>
          <w:szCs w:val="28"/>
        </w:rPr>
        <w:t>•принимать решение в учебной ситуации и нести за него ответственность;</w:t>
      </w:r>
    </w:p>
    <w:p w:rsidR="002543EF" w:rsidRPr="002543EF" w:rsidRDefault="002543EF" w:rsidP="00FC3BCB">
      <w:pPr>
        <w:pStyle w:val="Style5"/>
        <w:jc w:val="both"/>
        <w:rPr>
          <w:rStyle w:val="FontStyle43"/>
          <w:rFonts w:ascii="Times New Roman" w:hAnsi="Times New Roman"/>
          <w:sz w:val="24"/>
          <w:szCs w:val="28"/>
        </w:rPr>
      </w:pPr>
      <w:r w:rsidRPr="002543EF">
        <w:rPr>
          <w:rStyle w:val="FontStyle43"/>
          <w:rFonts w:ascii="Times New Roman" w:hAnsi="Times New Roman"/>
          <w:sz w:val="24"/>
          <w:szCs w:val="28"/>
        </w:rPr>
        <w:t>•самостоятельно определять причины своего успеха или неуспеха и находить способы выхода из ситуации неуспеха;</w:t>
      </w:r>
    </w:p>
    <w:p w:rsidR="002543EF" w:rsidRPr="002543EF" w:rsidRDefault="002543EF" w:rsidP="00FC3BCB">
      <w:pPr>
        <w:pStyle w:val="Style5"/>
        <w:jc w:val="both"/>
        <w:rPr>
          <w:rStyle w:val="FontStyle43"/>
          <w:rFonts w:ascii="Times New Roman" w:hAnsi="Times New Roman"/>
          <w:sz w:val="24"/>
          <w:szCs w:val="28"/>
        </w:rPr>
      </w:pPr>
      <w:r w:rsidRPr="002543EF">
        <w:rPr>
          <w:rStyle w:val="FontStyle43"/>
          <w:rFonts w:ascii="Times New Roman" w:hAnsi="Times New Roman"/>
          <w:sz w:val="24"/>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2543EF" w:rsidRPr="002543EF" w:rsidRDefault="002543EF" w:rsidP="00FC3BCB">
      <w:pPr>
        <w:pStyle w:val="Style5"/>
        <w:jc w:val="both"/>
        <w:rPr>
          <w:rStyle w:val="FontStyle43"/>
          <w:rFonts w:ascii="Times New Roman" w:hAnsi="Times New Roman"/>
          <w:sz w:val="24"/>
          <w:szCs w:val="28"/>
        </w:rPr>
      </w:pPr>
      <w:r w:rsidRPr="002543EF">
        <w:rPr>
          <w:rStyle w:val="FontStyle43"/>
          <w:rFonts w:ascii="Times New Roman" w:hAnsi="Times New Roman"/>
          <w:sz w:val="24"/>
          <w:szCs w:val="28"/>
        </w:rPr>
        <w:t>•демонстрировать приемы регуляции психофизиологиче- ских/эмоциональных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2543EF" w:rsidRPr="00FC3BCB" w:rsidRDefault="002543EF" w:rsidP="002543EF">
      <w:pPr>
        <w:pStyle w:val="Style5"/>
        <w:ind w:firstLine="720"/>
        <w:jc w:val="both"/>
        <w:rPr>
          <w:rStyle w:val="FontStyle43"/>
          <w:rFonts w:ascii="Times New Roman" w:hAnsi="Times New Roman"/>
          <w:b/>
          <w:sz w:val="24"/>
          <w:szCs w:val="28"/>
        </w:rPr>
      </w:pPr>
      <w:r w:rsidRPr="00FC3BCB">
        <w:rPr>
          <w:rStyle w:val="FontStyle43"/>
          <w:rFonts w:ascii="Times New Roman" w:hAnsi="Times New Roman"/>
          <w:b/>
          <w:sz w:val="24"/>
          <w:szCs w:val="28"/>
        </w:rPr>
        <w:t>Познавательные УУД</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6.Умение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•подбирать слова, соподчиненные ключевому слову, определяющие его признаки и свойства;</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•выстраивать логическую цепочку, состоящую из ключевого слова и соподчиненных ему слов;</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•выделять общий признак двух или нескольких предметов или явлений и объяснять их сходство;</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•объединять предметы и явления в группы по определенным признакам, сравнивать, классифицировать и обобщать факты и явления;</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•выделять явление из общего ряда других явлений;</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•определять обстоятельства, которые предшествовали возникновению связи между явлениями, из этих обстоятельств</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выделять определяющие, способные быть причиной данного явления, выявлять причины и следствия явлений;</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•строить рассуждение от общих закономерностей к частным явлениям и от частных явлений к общим закономерностям;</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•строить рассуждение на основе сравнения предметов и явлений, выделяя при этом общие признаки;</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•излагать полученную информацию, интерпретируя ее в контексте решаемой задачи;</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•самостоятельно указывать на информацию, нуждающуюся в проверке, предлагать и применять способ проверки достоверности информации;</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•вербализовать эмоциональное впечатление, оказанное на него источником;</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7.</w:t>
      </w:r>
      <w:r w:rsidRPr="002543EF">
        <w:rPr>
          <w:rStyle w:val="FontStyle43"/>
          <w:rFonts w:ascii="Times New Roman" w:hAnsi="Times New Roman"/>
          <w:sz w:val="24"/>
          <w:szCs w:val="28"/>
        </w:rPr>
        <w:tab/>
        <w:t>Умение создавать, применять и преобразовывать знаки и символы, модели и схемы для решения учебных и познавательных задач. Обучающийся сможет:</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•обозначать символом и знаком предмет и/или явление;</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•определять логические связи между предметами и/или явлениями, обозначать данные логические связи с помощью знаков в схеме;</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•создавать абстрактный или реальный образ предмета и/или явления;</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•строить модель/схему на основе условий задачи и/или способа ее решения;</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•преобразовывать модели с целью выявления общих законов, определяющих данную предметную область;</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•строить доказательство: прямое, косвенное, от противного;</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 результата.</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8.Смысловое чтение. Обучающийся сможет:</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•находить в тексте требуемую информацию (в соответствии с целями своей деятельности);</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•ориентироваться в содержании текста, понимать целостный смысл текста, структурировать текст;</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•устанавливать взаимосвязь описанных в тексте событий, явлений, процессов;</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•резюмировать главную идею текста;</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•критически оценивать содержание и форму текста.</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9.Формирование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•определять свое отношение к природной среде;</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•анализировать влияние экологических факторов на среду обитания живых организмов;</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•проводить причинный и вероятностный анализ экологических ситуаций;</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•прогнозировать изменения ситуации при смене действия одного фактора на действие другого фактора;</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•распространять экологические знания и участвовать в практических делах по защите окружающей среды;</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•выражать свое отношение к природе через рисунки, сочинения, модели, проектные работы.</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10.Развитие мотивации к овладению культурой активного использования словарей и других поисковых систем. Обучающийся сможет:</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•определять необходимые ключевые поисковые слова и запросы;</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•осуществлять взаимодействие с электронными поисковыми системами, словарями;</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•формировать множественную выборку из поисковых источников для объективизации результатов поиска;</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•соотносить полученные результаты поиска со своей деятельностью.</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Коммуникативные УУД</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11.Умение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•определять возможные роли в совместной деятельности;</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•играть определенную роль в совместной деятельности;</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•определять свои действия и действия партнера, которые способствовали или препятствовали продуктивной коммуникации;</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•строить позитивные отношения в процессе учебной и познавательной деятельности;</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•критически относиться к собственному мнению, с достоинством признавать ошибочность своего мнения (если оно таково) и корректировать его;</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•предлагать альтернативное решение в конфликтной ситуации;</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•выделять общую точку зрения в дискуссии;</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•договариваться о правилах и вопросах для обсуждения в соответствии с поставленной перед группойзадачей;</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•организовывать учебное взаимодействие в группе (определять общие цели, распределять роли, договариваться друг с другом и т. д.);</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12.Умение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•определять задачу коммуникации и в соответствии с ней отбирать речевые средства;</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•отбирать и использовать речевые средства в процессе коммуникации с другими людьми (диалог в паре, в малой группе и т. д.);</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•представлять в устной или письменной форме развернутый план собственной деятельности;</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•соблюдать нормы публичной речи, регламент в монологе и дискуссии в соответствии с коммуникативной задачей;</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•высказывать и обосновывать мнение (суждение) и запрашивать мнение партнера в рамках диалога;</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•принимать решение в ходе диалога и согласовывать его с собеседником;</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•создавать письменные «клишированные» и оригинальные тексты с использованием необходимых речевыхсредств;</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•использовать вербальные средства (средства логической связи) для выделения смысловых блоков своего выступления;</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•использовать невербальные средства или наглядные материалы, подготовленные/отобранные под руководством учителя;</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•делать оценочный вывод о достижении цели коммуникации непосредственно после завершения коммуникативного контакта и обосновывать его.</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13.Формирование и развитие компетентности в области использования информационно-коммуникационных технологий (далее — ИКТ). Обучающийся сможет:</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•выделять информационный аспект задачи, оперировать данными, использовать модель решения задачи;</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•использовать информацию с учетом этических и правовых норм;</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2543EF" w:rsidRPr="002543EF" w:rsidRDefault="002543EF" w:rsidP="002543EF">
      <w:pPr>
        <w:pStyle w:val="Style5"/>
        <w:ind w:firstLine="720"/>
        <w:jc w:val="both"/>
        <w:rPr>
          <w:rStyle w:val="FontStyle43"/>
          <w:rFonts w:ascii="Times New Roman" w:hAnsi="Times New Roman"/>
          <w:sz w:val="24"/>
          <w:szCs w:val="28"/>
        </w:rPr>
      </w:pPr>
      <w:r w:rsidRPr="00FC3BCB">
        <w:rPr>
          <w:rStyle w:val="FontStyle43"/>
          <w:rFonts w:ascii="Times New Roman" w:hAnsi="Times New Roman"/>
          <w:b/>
          <w:sz w:val="24"/>
          <w:szCs w:val="28"/>
        </w:rPr>
        <w:t>Предметные результаты</w:t>
      </w:r>
      <w:r w:rsidRPr="002543EF">
        <w:rPr>
          <w:rStyle w:val="FontStyle43"/>
          <w:rFonts w:ascii="Times New Roman" w:hAnsi="Times New Roman"/>
          <w:sz w:val="24"/>
          <w:szCs w:val="28"/>
        </w:rPr>
        <w:t xml:space="preserve"> обучения физике в основной школе.</w:t>
      </w:r>
    </w:p>
    <w:p w:rsidR="002543EF" w:rsidRPr="00FC3BCB" w:rsidRDefault="002543EF" w:rsidP="002543EF">
      <w:pPr>
        <w:pStyle w:val="Style5"/>
        <w:ind w:firstLine="720"/>
        <w:jc w:val="both"/>
        <w:rPr>
          <w:rStyle w:val="FontStyle43"/>
          <w:rFonts w:ascii="Times New Roman" w:hAnsi="Times New Roman"/>
          <w:b/>
          <w:sz w:val="24"/>
          <w:szCs w:val="28"/>
        </w:rPr>
      </w:pPr>
      <w:r w:rsidRPr="00FC3BCB">
        <w:rPr>
          <w:rStyle w:val="FontStyle43"/>
          <w:rFonts w:ascii="Times New Roman" w:hAnsi="Times New Roman"/>
          <w:b/>
          <w:sz w:val="24"/>
          <w:szCs w:val="28"/>
        </w:rPr>
        <w:t>Выпускник научится:</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•соблюдать правила безопасности и охраны труда при работе с учебным и лабораторным оборудованием;</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•понимать смысл основных физических терминов: физическое тело, физическое явление, физическая величина, единицы измерения;</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•понимать роль эксперимента в получении научной информации;</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2543EF" w:rsidRPr="002543EF" w:rsidRDefault="002543EF" w:rsidP="002543EF">
      <w:pPr>
        <w:pStyle w:val="Style5"/>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•понимать принципы действия машин, приборов и технических устройств, условия их безопасного использования в повседневной жизни;</w:t>
      </w:r>
    </w:p>
    <w:p w:rsidR="008012FC" w:rsidRPr="008012FC" w:rsidRDefault="002543EF" w:rsidP="002543EF">
      <w:pPr>
        <w:pStyle w:val="Style5"/>
        <w:widowControl/>
        <w:ind w:firstLine="720"/>
        <w:jc w:val="both"/>
        <w:rPr>
          <w:rStyle w:val="FontStyle43"/>
          <w:rFonts w:ascii="Times New Roman" w:hAnsi="Times New Roman"/>
          <w:sz w:val="24"/>
          <w:szCs w:val="28"/>
        </w:rPr>
      </w:pPr>
      <w:r w:rsidRPr="002543EF">
        <w:rPr>
          <w:rStyle w:val="FontStyle43"/>
          <w:rFonts w:ascii="Times New Roman" w:hAnsi="Times New Roman"/>
          <w:sz w:val="24"/>
          <w:szCs w:val="28"/>
        </w:rPr>
        <w:t>• использовать при выполнении учебных задач научнопопулярную литературу о физических явлениях, справочные материалы, ресурсы Интернета.</w:t>
      </w:r>
    </w:p>
    <w:p w:rsidR="008012FC" w:rsidRPr="008012FC" w:rsidRDefault="008012FC" w:rsidP="008012FC">
      <w:pPr>
        <w:pStyle w:val="Style3"/>
        <w:widowControl/>
        <w:jc w:val="center"/>
        <w:rPr>
          <w:rStyle w:val="FontStyle31"/>
          <w:rFonts w:ascii="Times New Roman" w:hAnsi="Times New Roman" w:cs="Times New Roman"/>
          <w:b/>
          <w:sz w:val="24"/>
          <w:szCs w:val="28"/>
        </w:rPr>
      </w:pPr>
      <w:r w:rsidRPr="008012FC">
        <w:rPr>
          <w:rStyle w:val="FontStyle31"/>
          <w:rFonts w:ascii="Times New Roman" w:hAnsi="Times New Roman" w:cs="Times New Roman"/>
          <w:b/>
          <w:sz w:val="24"/>
          <w:szCs w:val="28"/>
        </w:rPr>
        <w:t>СОДЕРЖАНИЕ КУРСА</w:t>
      </w:r>
    </w:p>
    <w:p w:rsidR="008012FC" w:rsidRPr="008012FC" w:rsidRDefault="00FC3BCB" w:rsidP="008012FC">
      <w:pPr>
        <w:pStyle w:val="Style3"/>
        <w:widowControl/>
        <w:jc w:val="both"/>
        <w:rPr>
          <w:rStyle w:val="FontStyle31"/>
          <w:rFonts w:ascii="Times New Roman" w:hAnsi="Times New Roman" w:cs="Times New Roman"/>
          <w:b/>
          <w:sz w:val="24"/>
          <w:szCs w:val="28"/>
        </w:rPr>
      </w:pPr>
      <w:r>
        <w:rPr>
          <w:rStyle w:val="FontStyle31"/>
          <w:rFonts w:ascii="Times New Roman" w:hAnsi="Times New Roman" w:cs="Times New Roman"/>
          <w:b/>
          <w:sz w:val="24"/>
          <w:szCs w:val="28"/>
        </w:rPr>
        <w:t>9</w:t>
      </w:r>
      <w:r w:rsidR="008012FC" w:rsidRPr="008012FC">
        <w:rPr>
          <w:rStyle w:val="FontStyle31"/>
          <w:rFonts w:ascii="Times New Roman" w:hAnsi="Times New Roman" w:cs="Times New Roman"/>
          <w:b/>
          <w:sz w:val="24"/>
          <w:szCs w:val="28"/>
        </w:rPr>
        <w:t xml:space="preserve"> класс (</w:t>
      </w:r>
      <w:r>
        <w:rPr>
          <w:rStyle w:val="FontStyle31"/>
          <w:rFonts w:ascii="Times New Roman" w:hAnsi="Times New Roman" w:cs="Times New Roman"/>
          <w:b/>
          <w:sz w:val="24"/>
          <w:szCs w:val="28"/>
        </w:rPr>
        <w:t>102 ч, 3</w:t>
      </w:r>
      <w:r w:rsidR="008012FC" w:rsidRPr="008012FC">
        <w:rPr>
          <w:rStyle w:val="FontStyle31"/>
          <w:rFonts w:ascii="Times New Roman" w:hAnsi="Times New Roman" w:cs="Times New Roman"/>
          <w:b/>
          <w:sz w:val="24"/>
          <w:szCs w:val="28"/>
        </w:rPr>
        <w:t xml:space="preserve"> ч в неделю)</w:t>
      </w:r>
    </w:p>
    <w:p w:rsidR="00FC3BCB" w:rsidRPr="00FC3BCB" w:rsidRDefault="00FC3BCB" w:rsidP="00FC3BCB">
      <w:pPr>
        <w:pStyle w:val="Style4"/>
        <w:jc w:val="both"/>
        <w:rPr>
          <w:rStyle w:val="FontStyle43"/>
          <w:rFonts w:ascii="Times New Roman" w:hAnsi="Times New Roman"/>
          <w:b/>
          <w:sz w:val="24"/>
          <w:szCs w:val="28"/>
        </w:rPr>
      </w:pPr>
      <w:r w:rsidRPr="00FC3BCB">
        <w:rPr>
          <w:rStyle w:val="FontStyle43"/>
          <w:rFonts w:ascii="Times New Roman" w:hAnsi="Times New Roman"/>
          <w:b/>
          <w:sz w:val="24"/>
          <w:szCs w:val="28"/>
        </w:rPr>
        <w:t>Законы взаимодействия и движения тел (34 ч)</w:t>
      </w:r>
    </w:p>
    <w:p w:rsidR="00FC3BCB" w:rsidRPr="00FC3BCB" w:rsidRDefault="00FC3BCB" w:rsidP="00FC3BCB">
      <w:pPr>
        <w:pStyle w:val="Style4"/>
        <w:jc w:val="both"/>
        <w:rPr>
          <w:rStyle w:val="FontStyle43"/>
          <w:rFonts w:ascii="Times New Roman" w:hAnsi="Times New Roman"/>
          <w:sz w:val="24"/>
          <w:szCs w:val="28"/>
        </w:rPr>
      </w:pPr>
      <w:r w:rsidRPr="00FC3BCB">
        <w:rPr>
          <w:rStyle w:val="FontStyle43"/>
          <w:rFonts w:ascii="Times New Roman" w:hAnsi="Times New Roman"/>
          <w:sz w:val="24"/>
          <w:szCs w:val="28"/>
        </w:rPr>
        <w:t>Описание движения. Материальная точка как модель тела. Критерии замены тела материальной точкой. Поступательное движение. Система отсчета. Перемещение. Различие между понятиями «путь» и «перемещение». Нахождение координаты тела по его начальной координате и проекции вектора перемещения. Перемещение при прямолинейном равномерном движении. Прямолинейное равноускоренное движение.Мгновенная скорость. Ускорение. Скорость прямолинейного равноускоренного движения. График скорости. Перемещение при прямолинейном равноускоренном движении. Закономерности, присущие прямолинейному равноускоренному движению без начальной скорости. Относительность траектории, перемещения, пути, скорости. Геоцентрическая и гелиоцентрическая системы мира. Причина смены дня и ночи на Земле (в гелиоцентрической системе).</w:t>
      </w:r>
    </w:p>
    <w:p w:rsidR="00FC3BCB" w:rsidRPr="00FC3BCB" w:rsidRDefault="00FC3BCB" w:rsidP="00FC3BCB">
      <w:pPr>
        <w:pStyle w:val="Style4"/>
        <w:jc w:val="both"/>
        <w:rPr>
          <w:rStyle w:val="FontStyle43"/>
          <w:rFonts w:ascii="Times New Roman" w:hAnsi="Times New Roman"/>
          <w:sz w:val="24"/>
          <w:szCs w:val="28"/>
        </w:rPr>
      </w:pPr>
      <w:r w:rsidRPr="00FC3BCB">
        <w:rPr>
          <w:rStyle w:val="FontStyle43"/>
          <w:rFonts w:ascii="Times New Roman" w:hAnsi="Times New Roman"/>
          <w:sz w:val="24"/>
          <w:szCs w:val="28"/>
        </w:rPr>
        <w:t>Причины движения с точки зрения Аристотеля и его последователей. Закон инерции. Первый закон Ньютона. Инерциальные системы отсчета. Второй закон Ньютона. Третий закон Ньютона. Свободное падение тел. Ускорение свободного падения. Падение тел в воздухе и разреженном пространстве. Уменьшение модуля вектора скорости при противоположном направлении векторов начальной скорости и ускорения свободного падения. Невесомость.</w:t>
      </w:r>
    </w:p>
    <w:p w:rsidR="00FC3BCB" w:rsidRPr="00FC3BCB" w:rsidRDefault="00FC3BCB" w:rsidP="00FC3BCB">
      <w:pPr>
        <w:pStyle w:val="Style4"/>
        <w:jc w:val="both"/>
        <w:rPr>
          <w:rStyle w:val="FontStyle43"/>
          <w:rFonts w:ascii="Times New Roman" w:hAnsi="Times New Roman"/>
          <w:sz w:val="24"/>
          <w:szCs w:val="28"/>
        </w:rPr>
      </w:pPr>
      <w:r w:rsidRPr="00FC3BCB">
        <w:rPr>
          <w:rStyle w:val="FontStyle43"/>
          <w:rFonts w:ascii="Times New Roman" w:hAnsi="Times New Roman"/>
          <w:sz w:val="24"/>
          <w:szCs w:val="28"/>
        </w:rPr>
        <w:t>Закон всемирного тяготения и условия его применимости. Гравитационная постоянная. Ускорение свободного падения на Земле и других небесных телах. Зависимость ускорения свободного падения от широты места и высоты над Землей.Сила упругости. Закон Гука. Сила трения. Виды трения: трение покоя, трение скольжения, трение качения. Формула для расчета силы трения скольжения. Примеры полезного проявления трения. Прямолинейное и криволинейное движение. Движение тела по окружности с постоянной по модулю скоростью. Центростремительное ускорение. Искусственные спутники Земли. Первая космическая скорость.</w:t>
      </w:r>
    </w:p>
    <w:p w:rsidR="00FC3BCB" w:rsidRPr="00FC3BCB" w:rsidRDefault="00FC3BCB" w:rsidP="00FC3BCB">
      <w:pPr>
        <w:pStyle w:val="Style4"/>
        <w:jc w:val="both"/>
        <w:rPr>
          <w:rStyle w:val="FontStyle43"/>
          <w:rFonts w:ascii="Times New Roman" w:hAnsi="Times New Roman"/>
          <w:sz w:val="24"/>
          <w:szCs w:val="28"/>
        </w:rPr>
      </w:pPr>
      <w:r w:rsidRPr="00FC3BCB">
        <w:rPr>
          <w:rStyle w:val="FontStyle43"/>
          <w:rFonts w:ascii="Times New Roman" w:hAnsi="Times New Roman"/>
          <w:sz w:val="24"/>
          <w:szCs w:val="28"/>
        </w:rPr>
        <w:t>Импульс тела. Замкнутая система тел. Изменение импульсов тел при их взаимодействии. Закон сохранения импульса. Сущность и примеры реактивного движения. Назначение, конструкция и принцип действия ракеты. Многоступенчатые ракеты. Работа силы. Работа силы тяжести и силы упругости. Потенциальная энергия. Потенциальная энергия упругодеформированного тела. Кинетическая энергия. Теорема об изменении кинетической энергии. Закон сохранения механической энергии.</w:t>
      </w:r>
    </w:p>
    <w:p w:rsidR="00FC3BCB" w:rsidRPr="00FC3BCB" w:rsidRDefault="00FC3BCB" w:rsidP="00FC3BCB">
      <w:pPr>
        <w:pStyle w:val="Style4"/>
        <w:jc w:val="both"/>
        <w:rPr>
          <w:rStyle w:val="FontStyle43"/>
          <w:rFonts w:ascii="Times New Roman" w:hAnsi="Times New Roman"/>
          <w:sz w:val="24"/>
          <w:szCs w:val="28"/>
        </w:rPr>
      </w:pPr>
      <w:r w:rsidRPr="00FC3BCB">
        <w:rPr>
          <w:rStyle w:val="FontStyle43"/>
          <w:rFonts w:ascii="Times New Roman" w:hAnsi="Times New Roman"/>
          <w:i/>
          <w:sz w:val="24"/>
          <w:szCs w:val="28"/>
        </w:rPr>
        <w:t>Контрольная работа</w:t>
      </w:r>
      <w:r w:rsidRPr="00FC3BCB">
        <w:rPr>
          <w:rStyle w:val="FontStyle43"/>
          <w:rFonts w:ascii="Times New Roman" w:hAnsi="Times New Roman"/>
          <w:sz w:val="24"/>
          <w:szCs w:val="28"/>
        </w:rPr>
        <w:t>по теме «Законы взаимодействия и движения тел».</w:t>
      </w:r>
    </w:p>
    <w:p w:rsidR="00FC3BCB" w:rsidRPr="00FC3BCB" w:rsidRDefault="00FC3BCB" w:rsidP="00FC3BCB">
      <w:pPr>
        <w:pStyle w:val="Style4"/>
        <w:jc w:val="both"/>
        <w:rPr>
          <w:rStyle w:val="FontStyle43"/>
          <w:rFonts w:ascii="Times New Roman" w:hAnsi="Times New Roman"/>
          <w:i/>
          <w:sz w:val="24"/>
          <w:szCs w:val="28"/>
        </w:rPr>
      </w:pPr>
      <w:r w:rsidRPr="00FC3BCB">
        <w:rPr>
          <w:rStyle w:val="FontStyle43"/>
          <w:rFonts w:ascii="Times New Roman" w:hAnsi="Times New Roman"/>
          <w:i/>
          <w:sz w:val="24"/>
          <w:szCs w:val="28"/>
        </w:rPr>
        <w:t>Лабораторные работы</w:t>
      </w:r>
    </w:p>
    <w:p w:rsidR="00FC3BCB" w:rsidRPr="00FC3BCB" w:rsidRDefault="00FC3BCB" w:rsidP="00FC3BCB">
      <w:pPr>
        <w:pStyle w:val="Style4"/>
        <w:jc w:val="both"/>
        <w:rPr>
          <w:rStyle w:val="FontStyle43"/>
          <w:rFonts w:ascii="Times New Roman" w:hAnsi="Times New Roman"/>
          <w:sz w:val="24"/>
          <w:szCs w:val="28"/>
        </w:rPr>
      </w:pPr>
      <w:r>
        <w:rPr>
          <w:rStyle w:val="FontStyle43"/>
          <w:rFonts w:ascii="Times New Roman" w:hAnsi="Times New Roman"/>
          <w:sz w:val="24"/>
          <w:szCs w:val="28"/>
        </w:rPr>
        <w:t xml:space="preserve">1. </w:t>
      </w:r>
      <w:r w:rsidRPr="00FC3BCB">
        <w:rPr>
          <w:rStyle w:val="FontStyle43"/>
          <w:rFonts w:ascii="Times New Roman" w:hAnsi="Times New Roman"/>
          <w:sz w:val="24"/>
          <w:szCs w:val="28"/>
        </w:rPr>
        <w:t>Исследование равноускоренного движения без начальной скорости.</w:t>
      </w:r>
    </w:p>
    <w:p w:rsidR="008012FC" w:rsidRDefault="00FC3BCB" w:rsidP="00FC3BCB">
      <w:pPr>
        <w:pStyle w:val="Style4"/>
        <w:widowControl/>
        <w:jc w:val="both"/>
        <w:rPr>
          <w:rStyle w:val="FontStyle43"/>
          <w:rFonts w:ascii="Times New Roman" w:hAnsi="Times New Roman"/>
          <w:sz w:val="24"/>
          <w:szCs w:val="28"/>
        </w:rPr>
      </w:pPr>
      <w:r>
        <w:rPr>
          <w:rStyle w:val="FontStyle43"/>
          <w:rFonts w:ascii="Times New Roman" w:hAnsi="Times New Roman"/>
          <w:sz w:val="24"/>
          <w:szCs w:val="28"/>
        </w:rPr>
        <w:t xml:space="preserve">2. </w:t>
      </w:r>
      <w:r w:rsidRPr="00FC3BCB">
        <w:rPr>
          <w:rStyle w:val="FontStyle43"/>
          <w:rFonts w:ascii="Times New Roman" w:hAnsi="Times New Roman"/>
          <w:sz w:val="24"/>
          <w:szCs w:val="28"/>
        </w:rPr>
        <w:t>Измерение ускорения свободного падения.</w:t>
      </w:r>
    </w:p>
    <w:p w:rsidR="00FC3BCB" w:rsidRPr="00A8443D" w:rsidRDefault="00FC3BCB" w:rsidP="00FC3BCB">
      <w:pPr>
        <w:pStyle w:val="Style4"/>
        <w:jc w:val="both"/>
        <w:rPr>
          <w:rStyle w:val="FontStyle43"/>
          <w:rFonts w:ascii="Times New Roman" w:hAnsi="Times New Roman"/>
          <w:i/>
          <w:sz w:val="24"/>
          <w:szCs w:val="28"/>
        </w:rPr>
      </w:pPr>
      <w:r w:rsidRPr="00A8443D">
        <w:rPr>
          <w:rStyle w:val="FontStyle43"/>
          <w:rFonts w:ascii="Times New Roman" w:hAnsi="Times New Roman"/>
          <w:i/>
          <w:sz w:val="24"/>
          <w:szCs w:val="28"/>
        </w:rPr>
        <w:t>Темы проектов</w:t>
      </w:r>
    </w:p>
    <w:p w:rsidR="00FC3BCB" w:rsidRDefault="00FC3BCB" w:rsidP="00FC3BCB">
      <w:pPr>
        <w:pStyle w:val="Style4"/>
        <w:widowControl/>
        <w:jc w:val="both"/>
        <w:rPr>
          <w:rStyle w:val="FontStyle43"/>
          <w:rFonts w:ascii="Times New Roman" w:hAnsi="Times New Roman"/>
          <w:sz w:val="24"/>
          <w:szCs w:val="28"/>
        </w:rPr>
      </w:pPr>
      <w:r w:rsidRPr="00FC3BCB">
        <w:rPr>
          <w:rStyle w:val="FontStyle43"/>
          <w:rFonts w:ascii="Times New Roman" w:hAnsi="Times New Roman"/>
          <w:sz w:val="24"/>
          <w:szCs w:val="28"/>
        </w:rPr>
        <w:t>«Экспериментальное подтверждение справедливости условия криволинейного движения тел», «История развития искусственных спутников Земли и решаемые с их помощью научно-исследовательские задачи»</w:t>
      </w:r>
    </w:p>
    <w:p w:rsidR="00A8443D" w:rsidRPr="00A8443D" w:rsidRDefault="00A8443D" w:rsidP="00A8443D">
      <w:pPr>
        <w:pStyle w:val="Style4"/>
        <w:jc w:val="both"/>
        <w:rPr>
          <w:rStyle w:val="FontStyle43"/>
          <w:rFonts w:ascii="Times New Roman" w:hAnsi="Times New Roman"/>
          <w:b/>
          <w:sz w:val="24"/>
          <w:szCs w:val="28"/>
        </w:rPr>
      </w:pPr>
      <w:r w:rsidRPr="00A8443D">
        <w:rPr>
          <w:rStyle w:val="FontStyle43"/>
          <w:rFonts w:ascii="Times New Roman" w:hAnsi="Times New Roman"/>
          <w:b/>
          <w:sz w:val="24"/>
          <w:szCs w:val="28"/>
        </w:rPr>
        <w:t>Механические колебания и волны. Звук (15 ч)</w:t>
      </w:r>
    </w:p>
    <w:p w:rsidR="00A8443D" w:rsidRPr="00A8443D" w:rsidRDefault="00A8443D" w:rsidP="00A8443D">
      <w:pPr>
        <w:pStyle w:val="Style4"/>
        <w:jc w:val="both"/>
        <w:rPr>
          <w:rStyle w:val="FontStyle43"/>
          <w:rFonts w:ascii="Times New Roman" w:hAnsi="Times New Roman"/>
          <w:sz w:val="24"/>
          <w:szCs w:val="28"/>
        </w:rPr>
      </w:pPr>
      <w:r w:rsidRPr="00A8443D">
        <w:rPr>
          <w:rStyle w:val="FontStyle43"/>
          <w:rFonts w:ascii="Times New Roman" w:hAnsi="Times New Roman"/>
          <w:sz w:val="24"/>
          <w:szCs w:val="28"/>
        </w:rPr>
        <w:t>Примеры колебательного движения. Общие черты разнообразных колебаний. Динамика колебаний горизонтального пружинного маятника. Свободные колебания, колебательные системы, маятник. Величины, характеризующие колебательное движение: амплитуда, период, частота, фаза колебаний. Зависимость периода и частоты маятника от длины его нити. Гармонические колебания.</w:t>
      </w:r>
    </w:p>
    <w:p w:rsidR="00A8443D" w:rsidRPr="00A8443D" w:rsidRDefault="00A8443D" w:rsidP="00A8443D">
      <w:pPr>
        <w:pStyle w:val="Style4"/>
        <w:jc w:val="both"/>
        <w:rPr>
          <w:rStyle w:val="FontStyle43"/>
          <w:rFonts w:ascii="Times New Roman" w:hAnsi="Times New Roman"/>
          <w:sz w:val="24"/>
          <w:szCs w:val="28"/>
        </w:rPr>
      </w:pPr>
      <w:r w:rsidRPr="00A8443D">
        <w:rPr>
          <w:rStyle w:val="FontStyle43"/>
          <w:rFonts w:ascii="Times New Roman" w:hAnsi="Times New Roman"/>
          <w:sz w:val="24"/>
          <w:szCs w:val="28"/>
        </w:rPr>
        <w:t>Превращение механической энергии колебательной системы во внутреннюю. Затухающие колебания. Вынужденные колебания. Частота установившихся вынужденных колебаний. Условия наступления и физическая сущность явления резонанса. Учет резонанса в практике.</w:t>
      </w:r>
    </w:p>
    <w:p w:rsidR="00A8443D" w:rsidRPr="00A8443D" w:rsidRDefault="00A8443D" w:rsidP="00A8443D">
      <w:pPr>
        <w:pStyle w:val="Style4"/>
        <w:jc w:val="both"/>
        <w:rPr>
          <w:rStyle w:val="FontStyle43"/>
          <w:rFonts w:ascii="Times New Roman" w:hAnsi="Times New Roman"/>
          <w:sz w:val="24"/>
          <w:szCs w:val="28"/>
        </w:rPr>
      </w:pPr>
      <w:r w:rsidRPr="00A8443D">
        <w:rPr>
          <w:rStyle w:val="FontStyle43"/>
          <w:rFonts w:ascii="Times New Roman" w:hAnsi="Times New Roman"/>
          <w:sz w:val="24"/>
          <w:szCs w:val="28"/>
        </w:rPr>
        <w:t>Механизм распространения упругих колебаний. Механические волны. Поперечные и продольныеупругие волны в твердых, жидких и газообразных средах. Характеристики волн: скорость, длина волны, частота, период колебаний. Связь между этими величинами. Источники звука — тела, колеблющиеся с частотой 16 Гц — 20 кГц. Ультразвук и инфразвук. Эхолокация. Зависимость высоты звука от частоты, а громкости звука — от амплитуды колебаний и некоторых других причин. Тембр звука. Наличие среды — необходимое условие распространения звука. Скорость звука в различных средах. Отражение звука. Эхо. Звуковой резонанс.</w:t>
      </w:r>
    </w:p>
    <w:p w:rsidR="00A8443D" w:rsidRPr="00A8443D" w:rsidRDefault="00A8443D" w:rsidP="00A8443D">
      <w:pPr>
        <w:pStyle w:val="Style4"/>
        <w:jc w:val="both"/>
        <w:rPr>
          <w:rStyle w:val="FontStyle43"/>
          <w:rFonts w:ascii="Times New Roman" w:hAnsi="Times New Roman"/>
          <w:sz w:val="24"/>
          <w:szCs w:val="28"/>
        </w:rPr>
      </w:pPr>
      <w:r w:rsidRPr="00A8443D">
        <w:rPr>
          <w:rStyle w:val="FontStyle43"/>
          <w:rFonts w:ascii="Times New Roman" w:hAnsi="Times New Roman"/>
          <w:i/>
          <w:sz w:val="24"/>
          <w:szCs w:val="28"/>
        </w:rPr>
        <w:t>Контрольная работа</w:t>
      </w:r>
      <w:r w:rsidRPr="00A8443D">
        <w:rPr>
          <w:rStyle w:val="FontStyle43"/>
          <w:rFonts w:ascii="Times New Roman" w:hAnsi="Times New Roman"/>
          <w:sz w:val="24"/>
          <w:szCs w:val="28"/>
        </w:rPr>
        <w:t>по теме «</w:t>
      </w:r>
      <w:r>
        <w:rPr>
          <w:rStyle w:val="FontStyle43"/>
          <w:rFonts w:ascii="Times New Roman" w:hAnsi="Times New Roman"/>
          <w:sz w:val="24"/>
          <w:szCs w:val="28"/>
        </w:rPr>
        <w:t xml:space="preserve">Механические колебания и волны. </w:t>
      </w:r>
      <w:r w:rsidRPr="00A8443D">
        <w:rPr>
          <w:rStyle w:val="FontStyle43"/>
          <w:rFonts w:ascii="Times New Roman" w:hAnsi="Times New Roman"/>
          <w:sz w:val="24"/>
          <w:szCs w:val="28"/>
        </w:rPr>
        <w:t>Звук».</w:t>
      </w:r>
    </w:p>
    <w:p w:rsidR="00A8443D" w:rsidRPr="00A8443D" w:rsidRDefault="00A8443D" w:rsidP="00A8443D">
      <w:pPr>
        <w:pStyle w:val="Style4"/>
        <w:jc w:val="both"/>
        <w:rPr>
          <w:rStyle w:val="FontStyle43"/>
          <w:rFonts w:ascii="Times New Roman" w:hAnsi="Times New Roman"/>
          <w:i/>
          <w:sz w:val="24"/>
          <w:szCs w:val="28"/>
        </w:rPr>
      </w:pPr>
      <w:r w:rsidRPr="00A8443D">
        <w:rPr>
          <w:rStyle w:val="FontStyle43"/>
          <w:rFonts w:ascii="Times New Roman" w:hAnsi="Times New Roman"/>
          <w:i/>
          <w:sz w:val="24"/>
          <w:szCs w:val="28"/>
        </w:rPr>
        <w:t>Лабораторная работа</w:t>
      </w:r>
    </w:p>
    <w:p w:rsidR="00A8443D" w:rsidRPr="00A8443D" w:rsidRDefault="00A8443D" w:rsidP="00A8443D">
      <w:pPr>
        <w:pStyle w:val="Style4"/>
        <w:jc w:val="both"/>
        <w:rPr>
          <w:rStyle w:val="FontStyle43"/>
          <w:rFonts w:ascii="Times New Roman" w:hAnsi="Times New Roman"/>
          <w:sz w:val="24"/>
          <w:szCs w:val="28"/>
        </w:rPr>
      </w:pPr>
      <w:r>
        <w:rPr>
          <w:rStyle w:val="FontStyle43"/>
          <w:rFonts w:ascii="Times New Roman" w:hAnsi="Times New Roman"/>
          <w:sz w:val="24"/>
          <w:szCs w:val="28"/>
        </w:rPr>
        <w:t xml:space="preserve">3. </w:t>
      </w:r>
      <w:r w:rsidRPr="00A8443D">
        <w:rPr>
          <w:rStyle w:val="FontStyle43"/>
          <w:rFonts w:ascii="Times New Roman" w:hAnsi="Times New Roman"/>
          <w:sz w:val="24"/>
          <w:szCs w:val="28"/>
        </w:rPr>
        <w:t>Исследование зависимости периода и частоты свободных колебаний маятника от длины его нити.</w:t>
      </w:r>
    </w:p>
    <w:p w:rsidR="00A8443D" w:rsidRPr="00A8443D" w:rsidRDefault="00A8443D" w:rsidP="00A8443D">
      <w:pPr>
        <w:pStyle w:val="Style4"/>
        <w:jc w:val="both"/>
        <w:rPr>
          <w:rStyle w:val="FontStyle43"/>
          <w:rFonts w:ascii="Times New Roman" w:hAnsi="Times New Roman"/>
          <w:i/>
          <w:sz w:val="24"/>
          <w:szCs w:val="28"/>
        </w:rPr>
      </w:pPr>
      <w:r w:rsidRPr="00A8443D">
        <w:rPr>
          <w:rStyle w:val="FontStyle43"/>
          <w:rFonts w:ascii="Times New Roman" w:hAnsi="Times New Roman"/>
          <w:i/>
          <w:sz w:val="24"/>
          <w:szCs w:val="28"/>
        </w:rPr>
        <w:t>Темы проектов</w:t>
      </w:r>
    </w:p>
    <w:p w:rsidR="00A8443D" w:rsidRDefault="00A8443D" w:rsidP="00A8443D">
      <w:pPr>
        <w:pStyle w:val="Style4"/>
        <w:widowControl/>
        <w:jc w:val="both"/>
        <w:rPr>
          <w:rStyle w:val="FontStyle43"/>
          <w:rFonts w:ascii="Times New Roman" w:hAnsi="Times New Roman"/>
          <w:sz w:val="24"/>
          <w:szCs w:val="28"/>
        </w:rPr>
      </w:pPr>
      <w:r w:rsidRPr="00A8443D">
        <w:rPr>
          <w:rStyle w:val="FontStyle43"/>
          <w:rFonts w:ascii="Times New Roman" w:hAnsi="Times New Roman"/>
          <w:sz w:val="24"/>
          <w:szCs w:val="28"/>
        </w:rPr>
        <w:t>«Определение качественной зависимости периода колебаний пружинного маятника от массы груза и жесткости пружины», «Определение качественной зависимости периода колебаний нитяного (математического) маятника от величины ускорения свободного падения», «Ультразвук и инфразвук в природе, технике и медицине»</w:t>
      </w:r>
    </w:p>
    <w:p w:rsidR="00A8443D" w:rsidRPr="00A8443D" w:rsidRDefault="00A8443D" w:rsidP="00A8443D">
      <w:pPr>
        <w:pStyle w:val="Style4"/>
        <w:jc w:val="both"/>
        <w:rPr>
          <w:rStyle w:val="FontStyle43"/>
          <w:rFonts w:ascii="Times New Roman" w:hAnsi="Times New Roman"/>
          <w:b/>
          <w:sz w:val="24"/>
          <w:szCs w:val="28"/>
        </w:rPr>
      </w:pPr>
      <w:r w:rsidRPr="00A8443D">
        <w:rPr>
          <w:rStyle w:val="FontStyle43"/>
          <w:rFonts w:ascii="Times New Roman" w:hAnsi="Times New Roman"/>
          <w:b/>
          <w:sz w:val="24"/>
          <w:szCs w:val="28"/>
        </w:rPr>
        <w:t>Электромагнитное поле (25 ч)</w:t>
      </w:r>
    </w:p>
    <w:p w:rsidR="00A8443D" w:rsidRPr="00A8443D" w:rsidRDefault="00A8443D" w:rsidP="00A8443D">
      <w:pPr>
        <w:pStyle w:val="Style4"/>
        <w:jc w:val="both"/>
        <w:rPr>
          <w:rStyle w:val="FontStyle43"/>
          <w:rFonts w:ascii="Times New Roman" w:hAnsi="Times New Roman"/>
          <w:sz w:val="24"/>
          <w:szCs w:val="28"/>
        </w:rPr>
      </w:pPr>
      <w:r w:rsidRPr="00A8443D">
        <w:rPr>
          <w:rStyle w:val="FontStyle43"/>
          <w:rFonts w:ascii="Times New Roman" w:hAnsi="Times New Roman"/>
          <w:sz w:val="24"/>
          <w:szCs w:val="28"/>
        </w:rPr>
        <w:t>Источники магнитного поля. Гипотеза Ампера. Графическое изображение магнитного поля. Линии неоднородного и однородного магнитного поля. Связь направления линий магнитного поля тока с направлением тока в проводнике. Правило буравчика. Правило правой руки для соленоида. Действие магнитного поля на проводник с током и на движущуюся заряженную частицу. Правило левой руки. Индукция магнитного поля. Модуль вектора магнитной индукции. Линии магнитной индукции. Зависимость магнитного потока, пронизывающего площадь контура, от площади контура, ориентации плоскости контура по отношению к линиям магнитной индукции и от модуля вектора магнитной индукции магнитного поля. Опыты Фарадея. Причина возникновения индукционного тока. Определение явления электромагнитной индукции. Техническое применение явления. Возникновение индукционного тока в алюминиевом кольце при изменении проходящего сквозь кольцо магнитного потока. Определение направления индукционного тока. Правило Ленца. Явления самоиндукции. Индуктивность. Энергия магнитного поля тока.Переменный электрический ток. Электромеханический индукционный генератор (как пример — гидрогенератор). Потери энергии в ЛЭП, способы уменьшения потерь. Назначение, устройство и принцип действия трансформатора, его применение при передаче электроэнергии. Электромагнитное поле, его источник. Различие между вихревым электрическим и электростатическим полями. Электромагнитные волны: скорость, поперечность, длина волны, причина возникновения волн. Получение и регистрация электромагнитных волн. Высокочастотные электромагнитные колебания и волны — необходимые средства для осуществления радиосвязи. Колебательный контур, получение электромагнитных колебаний. Формула Томсона. Блок-схема передающего и приемного устройств для осуществления радиосвязи. Амплитудная модуляция и детектирование высокочастотных колебаний.</w:t>
      </w:r>
    </w:p>
    <w:p w:rsidR="00A8443D" w:rsidRPr="00A8443D" w:rsidRDefault="00A8443D" w:rsidP="00A8443D">
      <w:pPr>
        <w:pStyle w:val="Style4"/>
        <w:jc w:val="both"/>
        <w:rPr>
          <w:rStyle w:val="FontStyle43"/>
          <w:rFonts w:ascii="Times New Roman" w:hAnsi="Times New Roman"/>
          <w:sz w:val="24"/>
          <w:szCs w:val="28"/>
        </w:rPr>
      </w:pPr>
      <w:r w:rsidRPr="00A8443D">
        <w:rPr>
          <w:rStyle w:val="FontStyle43"/>
          <w:rFonts w:ascii="Times New Roman" w:hAnsi="Times New Roman"/>
          <w:sz w:val="24"/>
          <w:szCs w:val="28"/>
        </w:rPr>
        <w:t>Интерференция и дифракция света. Свет как частный случай электромагнитных волн. Диапазон видимого излучения на шкале электромагнитных волн. Частицы электромагнитного излучения — фотоны (кванты). Явление дисперсии. Разложение белого света в спектр. Получение белого света путем сложения спектральных цветов. Цвета тел. Назначение и устройство спектрографа и спектроскопа. Типы оптическихспектров. Сплошной и линейчатые спектры, условия их получения. Спектры испускания и поглощения. Закон Кирхгофа. Спектральный анализ. Атомы — источники излучения и поглощения света. Объяснение излучения и поглощения света атомами и происхождения линейчатых спектров на основе постулатов Бора.</w:t>
      </w:r>
    </w:p>
    <w:p w:rsidR="00A8443D" w:rsidRPr="00A8443D" w:rsidRDefault="00A8443D" w:rsidP="00A8443D">
      <w:pPr>
        <w:pStyle w:val="Style4"/>
        <w:jc w:val="both"/>
        <w:rPr>
          <w:rStyle w:val="FontStyle43"/>
          <w:rFonts w:ascii="Times New Roman" w:hAnsi="Times New Roman"/>
          <w:sz w:val="24"/>
          <w:szCs w:val="28"/>
        </w:rPr>
      </w:pPr>
      <w:r w:rsidRPr="00A8443D">
        <w:rPr>
          <w:rStyle w:val="FontStyle43"/>
          <w:rFonts w:ascii="Times New Roman" w:hAnsi="Times New Roman"/>
          <w:i/>
          <w:sz w:val="24"/>
          <w:szCs w:val="28"/>
        </w:rPr>
        <w:t>Контрольная работа</w:t>
      </w:r>
      <w:r w:rsidRPr="00A8443D">
        <w:rPr>
          <w:rStyle w:val="FontStyle43"/>
          <w:rFonts w:ascii="Times New Roman" w:hAnsi="Times New Roman"/>
          <w:sz w:val="24"/>
          <w:szCs w:val="28"/>
        </w:rPr>
        <w:t>по теме «Электромагнитное поле».</w:t>
      </w:r>
    </w:p>
    <w:p w:rsidR="00A8443D" w:rsidRPr="00A8443D" w:rsidRDefault="00A8443D" w:rsidP="00A8443D">
      <w:pPr>
        <w:pStyle w:val="Style4"/>
        <w:jc w:val="both"/>
        <w:rPr>
          <w:rStyle w:val="FontStyle43"/>
          <w:rFonts w:ascii="Times New Roman" w:hAnsi="Times New Roman"/>
          <w:i/>
          <w:sz w:val="24"/>
          <w:szCs w:val="28"/>
        </w:rPr>
      </w:pPr>
      <w:r w:rsidRPr="00A8443D">
        <w:rPr>
          <w:rStyle w:val="FontStyle43"/>
          <w:rFonts w:ascii="Times New Roman" w:hAnsi="Times New Roman"/>
          <w:i/>
          <w:sz w:val="24"/>
          <w:szCs w:val="28"/>
        </w:rPr>
        <w:t>Лабораторные работы</w:t>
      </w:r>
    </w:p>
    <w:p w:rsidR="00A8443D" w:rsidRPr="00A8443D" w:rsidRDefault="00A8443D" w:rsidP="00A8443D">
      <w:pPr>
        <w:pStyle w:val="Style4"/>
        <w:jc w:val="both"/>
        <w:rPr>
          <w:rStyle w:val="FontStyle43"/>
          <w:rFonts w:ascii="Times New Roman" w:hAnsi="Times New Roman"/>
          <w:sz w:val="24"/>
          <w:szCs w:val="28"/>
        </w:rPr>
      </w:pPr>
      <w:r>
        <w:rPr>
          <w:rStyle w:val="FontStyle43"/>
          <w:rFonts w:ascii="Times New Roman" w:hAnsi="Times New Roman"/>
          <w:sz w:val="24"/>
          <w:szCs w:val="28"/>
        </w:rPr>
        <w:t xml:space="preserve">4. </w:t>
      </w:r>
      <w:r w:rsidRPr="00A8443D">
        <w:rPr>
          <w:rStyle w:val="FontStyle43"/>
          <w:rFonts w:ascii="Times New Roman" w:hAnsi="Times New Roman"/>
          <w:sz w:val="24"/>
          <w:szCs w:val="28"/>
        </w:rPr>
        <w:t>Изучение явления электромагнитной индукции.</w:t>
      </w:r>
    </w:p>
    <w:p w:rsidR="00A8443D" w:rsidRPr="00A8443D" w:rsidRDefault="00A8443D" w:rsidP="00A8443D">
      <w:pPr>
        <w:pStyle w:val="Style4"/>
        <w:jc w:val="both"/>
        <w:rPr>
          <w:rStyle w:val="FontStyle43"/>
          <w:rFonts w:ascii="Times New Roman" w:hAnsi="Times New Roman"/>
          <w:sz w:val="24"/>
          <w:szCs w:val="28"/>
        </w:rPr>
      </w:pPr>
      <w:r w:rsidRPr="00A8443D">
        <w:rPr>
          <w:rStyle w:val="FontStyle43"/>
          <w:rFonts w:ascii="Times New Roman" w:hAnsi="Times New Roman"/>
          <w:sz w:val="24"/>
          <w:szCs w:val="28"/>
        </w:rPr>
        <w:t>5.Наблюдение сплошного и линейчатых спектров испускания.</w:t>
      </w:r>
    </w:p>
    <w:p w:rsidR="00A8443D" w:rsidRPr="00A8443D" w:rsidRDefault="00A8443D" w:rsidP="00A8443D">
      <w:pPr>
        <w:pStyle w:val="Style4"/>
        <w:jc w:val="both"/>
        <w:rPr>
          <w:rStyle w:val="FontStyle43"/>
          <w:rFonts w:ascii="Times New Roman" w:hAnsi="Times New Roman"/>
          <w:i/>
          <w:sz w:val="24"/>
          <w:szCs w:val="28"/>
        </w:rPr>
      </w:pPr>
      <w:r w:rsidRPr="00A8443D">
        <w:rPr>
          <w:rStyle w:val="FontStyle43"/>
          <w:rFonts w:ascii="Times New Roman" w:hAnsi="Times New Roman"/>
          <w:i/>
          <w:sz w:val="24"/>
          <w:szCs w:val="28"/>
        </w:rPr>
        <w:t>Темы проектов</w:t>
      </w:r>
    </w:p>
    <w:p w:rsidR="00A8443D" w:rsidRDefault="00A8443D" w:rsidP="00A8443D">
      <w:pPr>
        <w:pStyle w:val="Style4"/>
        <w:widowControl/>
        <w:jc w:val="both"/>
        <w:rPr>
          <w:rStyle w:val="FontStyle43"/>
          <w:rFonts w:ascii="Times New Roman" w:hAnsi="Times New Roman"/>
          <w:sz w:val="24"/>
          <w:szCs w:val="28"/>
        </w:rPr>
      </w:pPr>
      <w:r w:rsidRPr="00A8443D">
        <w:rPr>
          <w:rStyle w:val="FontStyle43"/>
          <w:rFonts w:ascii="Times New Roman" w:hAnsi="Times New Roman"/>
          <w:sz w:val="24"/>
          <w:szCs w:val="28"/>
        </w:rPr>
        <w:t>«Развитие средств и способов передачи информации на далекие расстояния с древних времен и до наших дней», «Метод спектрального анализа и его применение в науке и технике»</w:t>
      </w:r>
    </w:p>
    <w:p w:rsidR="00A8443D" w:rsidRPr="00A8443D" w:rsidRDefault="00A8443D" w:rsidP="00A8443D">
      <w:pPr>
        <w:pStyle w:val="Style4"/>
        <w:jc w:val="both"/>
        <w:rPr>
          <w:rStyle w:val="FontStyle43"/>
          <w:rFonts w:ascii="Times New Roman" w:hAnsi="Times New Roman"/>
          <w:b/>
          <w:sz w:val="24"/>
          <w:szCs w:val="28"/>
        </w:rPr>
      </w:pPr>
      <w:r w:rsidRPr="00A8443D">
        <w:rPr>
          <w:rStyle w:val="FontStyle43"/>
          <w:rFonts w:ascii="Times New Roman" w:hAnsi="Times New Roman"/>
          <w:b/>
          <w:sz w:val="24"/>
          <w:szCs w:val="28"/>
        </w:rPr>
        <w:t>Строение атома и атомного ядра (20 ч)</w:t>
      </w:r>
    </w:p>
    <w:p w:rsidR="00A8443D" w:rsidRPr="00A8443D" w:rsidRDefault="00A8443D" w:rsidP="00A8443D">
      <w:pPr>
        <w:pStyle w:val="Style4"/>
        <w:jc w:val="both"/>
        <w:rPr>
          <w:rStyle w:val="FontStyle43"/>
          <w:rFonts w:ascii="Times New Roman" w:hAnsi="Times New Roman"/>
          <w:sz w:val="24"/>
          <w:szCs w:val="28"/>
        </w:rPr>
      </w:pPr>
      <w:r w:rsidRPr="00A8443D">
        <w:rPr>
          <w:rStyle w:val="FontStyle43"/>
          <w:rFonts w:ascii="Times New Roman" w:hAnsi="Times New Roman"/>
          <w:sz w:val="24"/>
          <w:szCs w:val="28"/>
        </w:rPr>
        <w:t>Сложный сос</w:t>
      </w:r>
      <w:r>
        <w:rPr>
          <w:rStyle w:val="FontStyle43"/>
          <w:rFonts w:ascii="Times New Roman" w:hAnsi="Times New Roman"/>
          <w:sz w:val="24"/>
          <w:szCs w:val="28"/>
        </w:rPr>
        <w:t xml:space="preserve">тав радиоактивного излучения, </w:t>
      </w:r>
      <w:r>
        <w:rPr>
          <w:rStyle w:val="FontStyle43"/>
          <w:rFonts w:ascii="Times New Roman" w:hAnsi="Times New Roman" w:cs="Times New Roman"/>
          <w:sz w:val="24"/>
          <w:szCs w:val="28"/>
        </w:rPr>
        <w:t>α</w:t>
      </w:r>
      <w:r>
        <w:rPr>
          <w:rStyle w:val="FontStyle43"/>
          <w:rFonts w:ascii="Times New Roman" w:hAnsi="Times New Roman"/>
          <w:sz w:val="24"/>
          <w:szCs w:val="28"/>
        </w:rPr>
        <w:t xml:space="preserve">-, </w:t>
      </w:r>
      <w:r>
        <w:rPr>
          <w:rStyle w:val="FontStyle43"/>
          <w:rFonts w:ascii="Times New Roman" w:hAnsi="Times New Roman" w:cs="Times New Roman"/>
          <w:sz w:val="24"/>
          <w:szCs w:val="28"/>
        </w:rPr>
        <w:t>β</w:t>
      </w:r>
      <w:r>
        <w:rPr>
          <w:rStyle w:val="FontStyle43"/>
          <w:rFonts w:ascii="Times New Roman" w:hAnsi="Times New Roman"/>
          <w:sz w:val="24"/>
          <w:szCs w:val="28"/>
        </w:rPr>
        <w:t xml:space="preserve">- и </w:t>
      </w:r>
      <w:r>
        <w:rPr>
          <w:rStyle w:val="FontStyle43"/>
          <w:rFonts w:ascii="Times New Roman" w:hAnsi="Times New Roman" w:cs="Times New Roman"/>
          <w:sz w:val="24"/>
          <w:szCs w:val="28"/>
        </w:rPr>
        <w:t>γ</w:t>
      </w:r>
      <w:r w:rsidRPr="00A8443D">
        <w:rPr>
          <w:rStyle w:val="FontStyle43"/>
          <w:rFonts w:ascii="Times New Roman" w:hAnsi="Times New Roman"/>
          <w:sz w:val="24"/>
          <w:szCs w:val="28"/>
        </w:rPr>
        <w:t>-частицы. Модель атома Томсона. ОпытыРезерфорда по рассеянию ос-частиц. Планетарная модель атома. Превращения ядер при радиоактивном распаде на примере ос-распада радия. Обозначение ядер химических элементов. Массовое и зарядовое числа. Закон сохранения массового числа и заряда при радиоактивных превращениях. Назначение, устройство и принцип действия счетчика Гейгера и камеры Вильсона. Выбивание ос-частицами протонов из ядер атома азота. Наблюдение фотографий образовавшихся в камере Вильсона треков частиц, участвовавших в ядерной реакции. Открытие и свойства нейтрона. Протонно-нейтронная модель ядра. Физический смысл массового и зарядового чисел. Особенности ядерных сил. Изотопы.</w:t>
      </w:r>
    </w:p>
    <w:p w:rsidR="00A8443D" w:rsidRPr="00A8443D" w:rsidRDefault="00A8443D" w:rsidP="00A8443D">
      <w:pPr>
        <w:pStyle w:val="Style4"/>
        <w:jc w:val="both"/>
        <w:rPr>
          <w:rStyle w:val="FontStyle43"/>
          <w:rFonts w:ascii="Times New Roman" w:hAnsi="Times New Roman"/>
          <w:sz w:val="24"/>
          <w:szCs w:val="28"/>
        </w:rPr>
      </w:pPr>
      <w:r w:rsidRPr="00A8443D">
        <w:rPr>
          <w:rStyle w:val="FontStyle43"/>
          <w:rFonts w:ascii="Times New Roman" w:hAnsi="Times New Roman"/>
          <w:sz w:val="24"/>
          <w:szCs w:val="28"/>
        </w:rPr>
        <w:t>Энергия связи. Внутренняя энергия атомных ядер. Взаимосвязь массы и энергии. Дефект масс. Выделение или поглощение энергии в ядерных реакциях. Деление ядра урана. Выделение энергии. Условия протекания управляемой цепной реакции. Критическая масса. Назначение, устройство, принцип действия ядерного реактора на медленных нейтронах. Преобразование энергии ядер в электрическую энергию. Преимущества и недостатки АЭС перед другими видами электростанций.</w:t>
      </w:r>
    </w:p>
    <w:p w:rsidR="00A8443D" w:rsidRPr="00A8443D" w:rsidRDefault="00A8443D" w:rsidP="00A8443D">
      <w:pPr>
        <w:pStyle w:val="Style4"/>
        <w:jc w:val="both"/>
        <w:rPr>
          <w:rStyle w:val="FontStyle43"/>
          <w:rFonts w:ascii="Times New Roman" w:hAnsi="Times New Roman"/>
          <w:sz w:val="24"/>
          <w:szCs w:val="28"/>
        </w:rPr>
      </w:pPr>
      <w:r w:rsidRPr="00A8443D">
        <w:rPr>
          <w:rStyle w:val="FontStyle43"/>
          <w:rFonts w:ascii="Times New Roman" w:hAnsi="Times New Roman"/>
          <w:sz w:val="24"/>
          <w:szCs w:val="28"/>
        </w:rPr>
        <w:t>Биологическое действие радиации. Физические величины: поглощенная доза излучения, коэффициент качества, эквивалентная доза. Влияние радиоактивных излучений на живые организмы. Период полураспада радиоактивных веществ. Закон радиоактивного распада. Способы защиты от радиации. Условия протекания и примеры термоядерных реакций. Источники энергии Солнца и звезд.</w:t>
      </w:r>
    </w:p>
    <w:p w:rsidR="00A8443D" w:rsidRPr="00A8443D" w:rsidRDefault="00A8443D" w:rsidP="00A8443D">
      <w:pPr>
        <w:pStyle w:val="Style4"/>
        <w:jc w:val="both"/>
        <w:rPr>
          <w:rStyle w:val="FontStyle43"/>
          <w:rFonts w:ascii="Times New Roman" w:hAnsi="Times New Roman"/>
          <w:i/>
          <w:sz w:val="24"/>
          <w:szCs w:val="28"/>
        </w:rPr>
      </w:pPr>
      <w:r>
        <w:rPr>
          <w:rStyle w:val="FontStyle43"/>
          <w:rFonts w:ascii="Times New Roman" w:hAnsi="Times New Roman"/>
          <w:i/>
          <w:sz w:val="24"/>
          <w:szCs w:val="28"/>
        </w:rPr>
        <w:t xml:space="preserve">Контрольная работа </w:t>
      </w:r>
      <w:r w:rsidRPr="00A8443D">
        <w:rPr>
          <w:rStyle w:val="FontStyle43"/>
          <w:rFonts w:ascii="Times New Roman" w:hAnsi="Times New Roman"/>
          <w:sz w:val="24"/>
          <w:szCs w:val="28"/>
        </w:rPr>
        <w:t>по теме «Строение атома и атомного ядра. Использование энергии атомных ядер».</w:t>
      </w:r>
    </w:p>
    <w:p w:rsidR="00A8443D" w:rsidRPr="00A8443D" w:rsidRDefault="00A8443D" w:rsidP="00A8443D">
      <w:pPr>
        <w:pStyle w:val="Style4"/>
        <w:jc w:val="both"/>
        <w:rPr>
          <w:rStyle w:val="FontStyle43"/>
          <w:rFonts w:ascii="Times New Roman" w:hAnsi="Times New Roman"/>
          <w:i/>
          <w:sz w:val="24"/>
          <w:szCs w:val="28"/>
        </w:rPr>
      </w:pPr>
      <w:r w:rsidRPr="00A8443D">
        <w:rPr>
          <w:rStyle w:val="FontStyle43"/>
          <w:rFonts w:ascii="Times New Roman" w:hAnsi="Times New Roman"/>
          <w:i/>
          <w:sz w:val="24"/>
          <w:szCs w:val="28"/>
        </w:rPr>
        <w:t>Лабораторные работы</w:t>
      </w:r>
    </w:p>
    <w:p w:rsidR="00A8443D" w:rsidRPr="00A8443D" w:rsidRDefault="00A8443D" w:rsidP="00A8443D">
      <w:pPr>
        <w:pStyle w:val="Style4"/>
        <w:jc w:val="both"/>
        <w:rPr>
          <w:rStyle w:val="FontStyle43"/>
          <w:rFonts w:ascii="Times New Roman" w:hAnsi="Times New Roman"/>
          <w:sz w:val="24"/>
          <w:szCs w:val="28"/>
        </w:rPr>
      </w:pPr>
      <w:r>
        <w:rPr>
          <w:rStyle w:val="FontStyle43"/>
          <w:rFonts w:ascii="Times New Roman" w:hAnsi="Times New Roman"/>
          <w:sz w:val="24"/>
          <w:szCs w:val="28"/>
        </w:rPr>
        <w:t xml:space="preserve">6. </w:t>
      </w:r>
      <w:r w:rsidRPr="00A8443D">
        <w:rPr>
          <w:rStyle w:val="FontStyle43"/>
          <w:rFonts w:ascii="Times New Roman" w:hAnsi="Times New Roman"/>
          <w:sz w:val="24"/>
          <w:szCs w:val="28"/>
        </w:rPr>
        <w:t>Измерение естественного радиационного фона дозиметром.</w:t>
      </w:r>
    </w:p>
    <w:p w:rsidR="00A8443D" w:rsidRPr="00A8443D" w:rsidRDefault="00A8443D" w:rsidP="00A8443D">
      <w:pPr>
        <w:pStyle w:val="Style4"/>
        <w:jc w:val="both"/>
        <w:rPr>
          <w:rStyle w:val="FontStyle43"/>
          <w:rFonts w:ascii="Times New Roman" w:hAnsi="Times New Roman"/>
          <w:sz w:val="24"/>
          <w:szCs w:val="28"/>
        </w:rPr>
      </w:pPr>
      <w:r w:rsidRPr="00A8443D">
        <w:rPr>
          <w:rStyle w:val="FontStyle43"/>
          <w:rFonts w:ascii="Times New Roman" w:hAnsi="Times New Roman"/>
          <w:sz w:val="24"/>
          <w:szCs w:val="28"/>
        </w:rPr>
        <w:t>7.Изучение деления ядра атома урана по фотографии треков.</w:t>
      </w:r>
    </w:p>
    <w:p w:rsidR="00A8443D" w:rsidRPr="00A8443D" w:rsidRDefault="00A8443D" w:rsidP="00A8443D">
      <w:pPr>
        <w:pStyle w:val="Style4"/>
        <w:jc w:val="both"/>
        <w:rPr>
          <w:rStyle w:val="FontStyle43"/>
          <w:rFonts w:ascii="Times New Roman" w:hAnsi="Times New Roman"/>
          <w:sz w:val="24"/>
          <w:szCs w:val="28"/>
        </w:rPr>
      </w:pPr>
      <w:r w:rsidRPr="00A8443D">
        <w:rPr>
          <w:rStyle w:val="FontStyle43"/>
          <w:rFonts w:ascii="Times New Roman" w:hAnsi="Times New Roman"/>
          <w:sz w:val="24"/>
          <w:szCs w:val="28"/>
        </w:rPr>
        <w:t>8.Изучение треков заряженных частиц по готовым фотографиям» (выполняется дома).</w:t>
      </w:r>
    </w:p>
    <w:p w:rsidR="00A8443D" w:rsidRPr="00A8443D" w:rsidRDefault="00A8443D" w:rsidP="00A8443D">
      <w:pPr>
        <w:pStyle w:val="Style4"/>
        <w:jc w:val="both"/>
        <w:rPr>
          <w:rStyle w:val="FontStyle43"/>
          <w:rFonts w:ascii="Times New Roman" w:hAnsi="Times New Roman"/>
          <w:i/>
          <w:sz w:val="24"/>
          <w:szCs w:val="28"/>
        </w:rPr>
      </w:pPr>
      <w:r w:rsidRPr="00A8443D">
        <w:rPr>
          <w:rStyle w:val="FontStyle43"/>
          <w:rFonts w:ascii="Times New Roman" w:hAnsi="Times New Roman"/>
          <w:i/>
          <w:sz w:val="24"/>
          <w:szCs w:val="28"/>
        </w:rPr>
        <w:t>Тема проекта</w:t>
      </w:r>
    </w:p>
    <w:p w:rsidR="00A8443D" w:rsidRDefault="00A8443D" w:rsidP="00A8443D">
      <w:pPr>
        <w:pStyle w:val="Style4"/>
        <w:widowControl/>
        <w:jc w:val="both"/>
        <w:rPr>
          <w:rStyle w:val="FontStyle43"/>
          <w:rFonts w:ascii="Times New Roman" w:hAnsi="Times New Roman"/>
          <w:sz w:val="24"/>
          <w:szCs w:val="28"/>
        </w:rPr>
      </w:pPr>
      <w:r w:rsidRPr="00A8443D">
        <w:rPr>
          <w:rStyle w:val="FontStyle43"/>
          <w:rFonts w:ascii="Times New Roman" w:hAnsi="Times New Roman"/>
          <w:sz w:val="24"/>
          <w:szCs w:val="28"/>
        </w:rPr>
        <w:t>«Негативное воздействие радиации (ионизирующих излучений) на живые организмы и способы защиты от нее»</w:t>
      </w:r>
    </w:p>
    <w:p w:rsidR="00A8443D" w:rsidRPr="00A8443D" w:rsidRDefault="00A8443D" w:rsidP="00A8443D">
      <w:pPr>
        <w:pStyle w:val="Style4"/>
        <w:jc w:val="both"/>
        <w:rPr>
          <w:rStyle w:val="FontStyle43"/>
          <w:rFonts w:ascii="Times New Roman" w:hAnsi="Times New Roman"/>
          <w:b/>
          <w:sz w:val="24"/>
          <w:szCs w:val="28"/>
        </w:rPr>
      </w:pPr>
      <w:r w:rsidRPr="00A8443D">
        <w:rPr>
          <w:rStyle w:val="FontStyle43"/>
          <w:rFonts w:ascii="Times New Roman" w:hAnsi="Times New Roman"/>
          <w:b/>
          <w:sz w:val="24"/>
          <w:szCs w:val="28"/>
        </w:rPr>
        <w:t>Строение и эволюция Вселенной (5 ч)</w:t>
      </w:r>
    </w:p>
    <w:p w:rsidR="00A8443D" w:rsidRPr="00A8443D" w:rsidRDefault="00A8443D" w:rsidP="00A8443D">
      <w:pPr>
        <w:pStyle w:val="Style4"/>
        <w:jc w:val="both"/>
        <w:rPr>
          <w:rStyle w:val="FontStyle43"/>
          <w:rFonts w:ascii="Times New Roman" w:hAnsi="Times New Roman"/>
          <w:sz w:val="24"/>
          <w:szCs w:val="28"/>
        </w:rPr>
      </w:pPr>
      <w:r w:rsidRPr="00A8443D">
        <w:rPr>
          <w:rStyle w:val="FontStyle43"/>
          <w:rFonts w:ascii="Times New Roman" w:hAnsi="Times New Roman"/>
          <w:sz w:val="24"/>
          <w:szCs w:val="28"/>
        </w:rPr>
        <w:t>Состав Солнечной системы: Солнце, восемь больших планет (шесть из которых имеют спутники), пять планет-карликов, астероиды, кометы, метеорные тела. Формирование Солнечной системы. Земля и планеты земной группы. Общность характеристик планет земной группы. Планеты-гиганты. Спут</w:t>
      </w:r>
      <w:r>
        <w:rPr>
          <w:rStyle w:val="FontStyle43"/>
          <w:rFonts w:ascii="Times New Roman" w:hAnsi="Times New Roman"/>
          <w:sz w:val="24"/>
          <w:szCs w:val="28"/>
        </w:rPr>
        <w:t xml:space="preserve">ники и кольца планет- гигантов. </w:t>
      </w:r>
      <w:r w:rsidRPr="00A8443D">
        <w:rPr>
          <w:rStyle w:val="FontStyle43"/>
          <w:rFonts w:ascii="Times New Roman" w:hAnsi="Times New Roman"/>
          <w:sz w:val="24"/>
          <w:szCs w:val="28"/>
        </w:rPr>
        <w:t>Малые тела Солнечной системы: астероиды, кометы, метеорные тела. Образование хвостов комет. Радиант. Метеорит. Болид. Солнце и звезды: слоистая (зонная) структура, магнитное поле. Источник энергии Солнца и звезд — тепло, выделяемое при протекании в их недрах термоядерных реакций. Стадии эволюции Солнца. Галактики. Метагалактика. Три возможные модели нестационарной Вселенной, предложенные А. А. Фридманом. Экспериментальное подтверждение Хабблом расширения Вселенной. Закон Хаббла.</w:t>
      </w:r>
    </w:p>
    <w:p w:rsidR="00A8443D" w:rsidRPr="00A8443D" w:rsidRDefault="00A8443D" w:rsidP="00A8443D">
      <w:pPr>
        <w:pStyle w:val="Style4"/>
        <w:jc w:val="both"/>
        <w:rPr>
          <w:rStyle w:val="FontStyle43"/>
          <w:rFonts w:ascii="Times New Roman" w:hAnsi="Times New Roman"/>
          <w:i/>
          <w:sz w:val="24"/>
          <w:szCs w:val="28"/>
        </w:rPr>
      </w:pPr>
      <w:r w:rsidRPr="00A8443D">
        <w:rPr>
          <w:rStyle w:val="FontStyle43"/>
          <w:rFonts w:ascii="Times New Roman" w:hAnsi="Times New Roman"/>
          <w:i/>
          <w:sz w:val="24"/>
          <w:szCs w:val="28"/>
        </w:rPr>
        <w:t>Темы проектов</w:t>
      </w:r>
    </w:p>
    <w:p w:rsidR="00A8443D" w:rsidRDefault="00A8443D" w:rsidP="00A8443D">
      <w:pPr>
        <w:pStyle w:val="Style4"/>
        <w:widowControl/>
        <w:jc w:val="both"/>
        <w:rPr>
          <w:rStyle w:val="FontStyle43"/>
          <w:rFonts w:ascii="Times New Roman" w:hAnsi="Times New Roman"/>
          <w:sz w:val="24"/>
          <w:szCs w:val="28"/>
        </w:rPr>
      </w:pPr>
      <w:r w:rsidRPr="00A8443D">
        <w:rPr>
          <w:rStyle w:val="FontStyle43"/>
          <w:rFonts w:ascii="Times New Roman" w:hAnsi="Times New Roman"/>
          <w:sz w:val="24"/>
          <w:szCs w:val="28"/>
        </w:rPr>
        <w:t>«Естественные спутники планет земной группы», «Естественные спутники планет-гигантов»</w:t>
      </w:r>
    </w:p>
    <w:p w:rsidR="00A8443D" w:rsidRPr="00A8443D" w:rsidRDefault="00A8443D" w:rsidP="00A8443D">
      <w:pPr>
        <w:pStyle w:val="Style4"/>
        <w:widowControl/>
        <w:jc w:val="both"/>
        <w:rPr>
          <w:rStyle w:val="FontStyle43"/>
          <w:rFonts w:ascii="Times New Roman" w:hAnsi="Times New Roman"/>
          <w:b/>
          <w:sz w:val="24"/>
          <w:szCs w:val="28"/>
        </w:rPr>
      </w:pPr>
      <w:r w:rsidRPr="00A8443D">
        <w:rPr>
          <w:rStyle w:val="FontStyle43"/>
          <w:rFonts w:ascii="Times New Roman" w:hAnsi="Times New Roman"/>
          <w:b/>
          <w:sz w:val="24"/>
          <w:szCs w:val="28"/>
        </w:rPr>
        <w:t>Итоговое повторение (3 ч)</w:t>
      </w:r>
    </w:p>
    <w:p w:rsidR="00D42C64" w:rsidRDefault="00D42C64" w:rsidP="008012FC">
      <w:pPr>
        <w:rPr>
          <w:sz w:val="20"/>
        </w:rPr>
      </w:pPr>
    </w:p>
    <w:p w:rsidR="002B5D3C" w:rsidRDefault="002B5D3C" w:rsidP="008012FC">
      <w:pPr>
        <w:rPr>
          <w:sz w:val="20"/>
        </w:rPr>
      </w:pPr>
    </w:p>
    <w:p w:rsidR="002B5D3C" w:rsidRDefault="002B5D3C" w:rsidP="008012FC">
      <w:pPr>
        <w:rPr>
          <w:sz w:val="20"/>
        </w:rPr>
      </w:pPr>
    </w:p>
    <w:p w:rsidR="002B5D3C" w:rsidRDefault="002B5D3C" w:rsidP="008012FC">
      <w:pPr>
        <w:rPr>
          <w:sz w:val="20"/>
        </w:rPr>
      </w:pPr>
    </w:p>
    <w:p w:rsidR="002B5D3C" w:rsidRDefault="002B5D3C" w:rsidP="008012FC">
      <w:pPr>
        <w:rPr>
          <w:sz w:val="20"/>
        </w:rPr>
      </w:pPr>
    </w:p>
    <w:p w:rsidR="002B5D3C" w:rsidRDefault="002B5D3C" w:rsidP="008012FC">
      <w:pPr>
        <w:rPr>
          <w:sz w:val="20"/>
        </w:rPr>
      </w:pPr>
    </w:p>
    <w:p w:rsidR="002B5D3C" w:rsidRDefault="002B5D3C" w:rsidP="008012FC">
      <w:pPr>
        <w:rPr>
          <w:sz w:val="20"/>
        </w:rPr>
      </w:pPr>
    </w:p>
    <w:p w:rsidR="002B5D3C" w:rsidRDefault="002B5D3C" w:rsidP="008012FC">
      <w:pPr>
        <w:rPr>
          <w:sz w:val="20"/>
        </w:rPr>
      </w:pPr>
    </w:p>
    <w:p w:rsidR="002B5D3C" w:rsidRDefault="002B5D3C" w:rsidP="008012FC">
      <w:pPr>
        <w:rPr>
          <w:sz w:val="20"/>
        </w:rPr>
      </w:pPr>
    </w:p>
    <w:p w:rsidR="002B5D3C" w:rsidRDefault="002B5D3C" w:rsidP="008012FC">
      <w:pPr>
        <w:rPr>
          <w:sz w:val="20"/>
        </w:rPr>
      </w:pPr>
    </w:p>
    <w:p w:rsidR="002B5D3C" w:rsidRDefault="002B5D3C" w:rsidP="008012FC">
      <w:pPr>
        <w:rPr>
          <w:sz w:val="20"/>
        </w:rPr>
      </w:pPr>
    </w:p>
    <w:p w:rsidR="002B5D3C" w:rsidRDefault="002B5D3C" w:rsidP="008012FC">
      <w:pPr>
        <w:rPr>
          <w:sz w:val="20"/>
        </w:rPr>
      </w:pPr>
    </w:p>
    <w:p w:rsidR="002B5D3C" w:rsidRDefault="002B5D3C" w:rsidP="008012FC">
      <w:pPr>
        <w:rPr>
          <w:sz w:val="20"/>
        </w:rPr>
      </w:pPr>
    </w:p>
    <w:p w:rsidR="002B5D3C" w:rsidRDefault="002B5D3C" w:rsidP="008012FC">
      <w:pPr>
        <w:rPr>
          <w:sz w:val="20"/>
        </w:rPr>
      </w:pPr>
    </w:p>
    <w:p w:rsidR="002B5D3C" w:rsidRDefault="002B5D3C" w:rsidP="008012FC">
      <w:pPr>
        <w:rPr>
          <w:sz w:val="20"/>
        </w:rPr>
      </w:pPr>
    </w:p>
    <w:p w:rsidR="002B5D3C" w:rsidRDefault="002B5D3C" w:rsidP="008012FC">
      <w:pPr>
        <w:rPr>
          <w:sz w:val="20"/>
        </w:rPr>
      </w:pPr>
    </w:p>
    <w:p w:rsidR="002B5D3C" w:rsidRDefault="002B5D3C" w:rsidP="008012FC">
      <w:pPr>
        <w:rPr>
          <w:sz w:val="20"/>
        </w:rPr>
      </w:pPr>
    </w:p>
    <w:p w:rsidR="002B5D3C" w:rsidRDefault="002B5D3C" w:rsidP="008012FC">
      <w:pPr>
        <w:rPr>
          <w:sz w:val="20"/>
        </w:rPr>
        <w:sectPr w:rsidR="002B5D3C" w:rsidSect="008012FC">
          <w:pgSz w:w="11909" w:h="16834"/>
          <w:pgMar w:top="567" w:right="567" w:bottom="567" w:left="567" w:header="720" w:footer="720" w:gutter="0"/>
          <w:cols w:space="720"/>
          <w:noEndnote/>
        </w:sectPr>
      </w:pPr>
    </w:p>
    <w:tbl>
      <w:tblPr>
        <w:tblStyle w:val="af1"/>
        <w:tblW w:w="15588" w:type="dxa"/>
        <w:tblCellMar>
          <w:left w:w="28" w:type="dxa"/>
          <w:right w:w="28" w:type="dxa"/>
        </w:tblCellMar>
        <w:tblLook w:val="04A0"/>
      </w:tblPr>
      <w:tblGrid>
        <w:gridCol w:w="392"/>
        <w:gridCol w:w="392"/>
        <w:gridCol w:w="748"/>
        <w:gridCol w:w="748"/>
        <w:gridCol w:w="3244"/>
        <w:gridCol w:w="569"/>
        <w:gridCol w:w="852"/>
        <w:gridCol w:w="8643"/>
      </w:tblGrid>
      <w:tr w:rsidR="008665CF" w:rsidRPr="00E013F0" w:rsidTr="00817530">
        <w:tc>
          <w:tcPr>
            <w:tcW w:w="0" w:type="auto"/>
            <w:gridSpan w:val="2"/>
            <w:vMerge w:val="restart"/>
            <w:vAlign w:val="center"/>
          </w:tcPr>
          <w:p w:rsidR="008665CF" w:rsidRPr="00E013F0" w:rsidRDefault="008665CF" w:rsidP="00817530">
            <w:pPr>
              <w:jc w:val="center"/>
              <w:rPr>
                <w:rFonts w:ascii="Times New Roman" w:hAnsi="Times New Roman" w:cs="Times New Roman"/>
                <w:sz w:val="20"/>
                <w:szCs w:val="20"/>
              </w:rPr>
            </w:pPr>
            <w:r w:rsidRPr="00E013F0">
              <w:rPr>
                <w:rFonts w:ascii="Times New Roman" w:hAnsi="Times New Roman" w:cs="Times New Roman"/>
                <w:sz w:val="20"/>
                <w:szCs w:val="20"/>
              </w:rPr>
              <w:t>№ урока</w:t>
            </w:r>
          </w:p>
        </w:tc>
        <w:tc>
          <w:tcPr>
            <w:tcW w:w="0" w:type="auto"/>
            <w:gridSpan w:val="2"/>
            <w:vAlign w:val="center"/>
          </w:tcPr>
          <w:p w:rsidR="008665CF" w:rsidRPr="00E013F0" w:rsidRDefault="008665CF" w:rsidP="00817530">
            <w:pPr>
              <w:jc w:val="center"/>
              <w:rPr>
                <w:rFonts w:ascii="Times New Roman" w:hAnsi="Times New Roman" w:cs="Times New Roman"/>
                <w:sz w:val="20"/>
                <w:szCs w:val="20"/>
              </w:rPr>
            </w:pPr>
            <w:r w:rsidRPr="00E013F0">
              <w:rPr>
                <w:rFonts w:ascii="Times New Roman" w:hAnsi="Times New Roman" w:cs="Times New Roman"/>
                <w:sz w:val="20"/>
                <w:szCs w:val="20"/>
              </w:rPr>
              <w:t>Дата проведения</w:t>
            </w:r>
          </w:p>
        </w:tc>
        <w:tc>
          <w:tcPr>
            <w:tcW w:w="3244" w:type="dxa"/>
            <w:vMerge w:val="restart"/>
            <w:vAlign w:val="center"/>
          </w:tcPr>
          <w:p w:rsidR="008665CF" w:rsidRPr="00E013F0" w:rsidRDefault="008665CF" w:rsidP="00817530">
            <w:pPr>
              <w:jc w:val="center"/>
              <w:rPr>
                <w:rFonts w:ascii="Times New Roman" w:hAnsi="Times New Roman" w:cs="Times New Roman"/>
                <w:sz w:val="20"/>
                <w:szCs w:val="20"/>
              </w:rPr>
            </w:pPr>
            <w:r w:rsidRPr="00E013F0">
              <w:rPr>
                <w:rFonts w:ascii="Times New Roman" w:hAnsi="Times New Roman" w:cs="Times New Roman"/>
                <w:sz w:val="20"/>
                <w:szCs w:val="20"/>
              </w:rPr>
              <w:t>Тема урока</w:t>
            </w:r>
          </w:p>
        </w:tc>
        <w:tc>
          <w:tcPr>
            <w:tcW w:w="569" w:type="dxa"/>
            <w:vMerge w:val="restart"/>
            <w:vAlign w:val="center"/>
          </w:tcPr>
          <w:p w:rsidR="008665CF" w:rsidRPr="00E013F0" w:rsidRDefault="008665CF" w:rsidP="00817530">
            <w:pPr>
              <w:jc w:val="center"/>
              <w:rPr>
                <w:rFonts w:ascii="Times New Roman" w:hAnsi="Times New Roman" w:cs="Times New Roman"/>
                <w:sz w:val="20"/>
                <w:szCs w:val="20"/>
              </w:rPr>
            </w:pPr>
            <w:r w:rsidRPr="00E013F0">
              <w:rPr>
                <w:rFonts w:ascii="Times New Roman" w:hAnsi="Times New Roman" w:cs="Times New Roman"/>
                <w:sz w:val="20"/>
                <w:szCs w:val="20"/>
              </w:rPr>
              <w:t>Тип урока</w:t>
            </w:r>
          </w:p>
        </w:tc>
        <w:tc>
          <w:tcPr>
            <w:tcW w:w="852" w:type="dxa"/>
            <w:vMerge w:val="restart"/>
            <w:vAlign w:val="center"/>
          </w:tcPr>
          <w:p w:rsidR="008665CF" w:rsidRPr="00E013F0" w:rsidRDefault="008665CF" w:rsidP="00817530">
            <w:pPr>
              <w:jc w:val="center"/>
              <w:rPr>
                <w:rFonts w:ascii="Times New Roman" w:hAnsi="Times New Roman" w:cs="Times New Roman"/>
                <w:sz w:val="20"/>
                <w:szCs w:val="20"/>
              </w:rPr>
            </w:pPr>
            <w:r w:rsidRPr="00E013F0">
              <w:rPr>
                <w:rFonts w:ascii="Times New Roman" w:hAnsi="Times New Roman" w:cs="Times New Roman"/>
                <w:sz w:val="20"/>
                <w:szCs w:val="20"/>
              </w:rPr>
              <w:t>Формы контроля</w:t>
            </w:r>
          </w:p>
        </w:tc>
        <w:tc>
          <w:tcPr>
            <w:tcW w:w="8643" w:type="dxa"/>
            <w:vMerge w:val="restart"/>
            <w:vAlign w:val="center"/>
          </w:tcPr>
          <w:p w:rsidR="008665CF" w:rsidRPr="00E013F0" w:rsidRDefault="008665CF" w:rsidP="00817530">
            <w:pPr>
              <w:jc w:val="center"/>
              <w:rPr>
                <w:rFonts w:ascii="Times New Roman" w:hAnsi="Times New Roman" w:cs="Times New Roman"/>
                <w:sz w:val="20"/>
                <w:szCs w:val="20"/>
              </w:rPr>
            </w:pPr>
            <w:r>
              <w:rPr>
                <w:rFonts w:ascii="Times New Roman" w:hAnsi="Times New Roman" w:cs="Times New Roman"/>
                <w:sz w:val="20"/>
                <w:szCs w:val="20"/>
              </w:rPr>
              <w:t>Основные виды учебной</w:t>
            </w:r>
            <w:r w:rsidRPr="00E013F0">
              <w:rPr>
                <w:rFonts w:ascii="Times New Roman" w:hAnsi="Times New Roman" w:cs="Times New Roman"/>
                <w:sz w:val="20"/>
                <w:szCs w:val="20"/>
              </w:rPr>
              <w:t xml:space="preserve"> деятельности</w:t>
            </w:r>
          </w:p>
        </w:tc>
      </w:tr>
      <w:tr w:rsidR="008665CF" w:rsidRPr="00E013F0" w:rsidTr="00817530">
        <w:tc>
          <w:tcPr>
            <w:tcW w:w="0" w:type="auto"/>
            <w:gridSpan w:val="2"/>
            <w:vMerge/>
          </w:tcPr>
          <w:p w:rsidR="008665CF" w:rsidRPr="00E013F0" w:rsidRDefault="008665CF" w:rsidP="00817530">
            <w:pPr>
              <w:jc w:val="both"/>
              <w:rPr>
                <w:rFonts w:ascii="Times New Roman" w:hAnsi="Times New Roman" w:cs="Times New Roman"/>
                <w:sz w:val="20"/>
                <w:szCs w:val="20"/>
              </w:rPr>
            </w:pPr>
          </w:p>
        </w:tc>
        <w:tc>
          <w:tcPr>
            <w:tcW w:w="0" w:type="auto"/>
            <w:vAlign w:val="center"/>
          </w:tcPr>
          <w:p w:rsidR="008665CF" w:rsidRPr="00E013F0" w:rsidRDefault="008665CF" w:rsidP="00817530">
            <w:pPr>
              <w:jc w:val="center"/>
              <w:rPr>
                <w:rFonts w:ascii="Times New Roman" w:hAnsi="Times New Roman" w:cs="Times New Roman"/>
                <w:sz w:val="20"/>
                <w:szCs w:val="20"/>
              </w:rPr>
            </w:pPr>
            <w:r w:rsidRPr="00E013F0">
              <w:rPr>
                <w:rFonts w:ascii="Times New Roman" w:hAnsi="Times New Roman" w:cs="Times New Roman"/>
                <w:sz w:val="20"/>
                <w:szCs w:val="20"/>
              </w:rPr>
              <w:t>план.</w:t>
            </w:r>
          </w:p>
        </w:tc>
        <w:tc>
          <w:tcPr>
            <w:tcW w:w="0" w:type="auto"/>
            <w:vAlign w:val="center"/>
          </w:tcPr>
          <w:p w:rsidR="008665CF" w:rsidRPr="00E013F0" w:rsidRDefault="008665CF" w:rsidP="00817530">
            <w:pPr>
              <w:jc w:val="center"/>
              <w:rPr>
                <w:rFonts w:ascii="Times New Roman" w:hAnsi="Times New Roman" w:cs="Times New Roman"/>
                <w:sz w:val="20"/>
                <w:szCs w:val="20"/>
              </w:rPr>
            </w:pPr>
            <w:r w:rsidRPr="00E013F0">
              <w:rPr>
                <w:rFonts w:ascii="Times New Roman" w:hAnsi="Times New Roman" w:cs="Times New Roman"/>
                <w:sz w:val="20"/>
                <w:szCs w:val="20"/>
              </w:rPr>
              <w:t>факт.</w:t>
            </w:r>
          </w:p>
        </w:tc>
        <w:tc>
          <w:tcPr>
            <w:tcW w:w="3244" w:type="dxa"/>
            <w:vMerge/>
          </w:tcPr>
          <w:p w:rsidR="008665CF" w:rsidRPr="00E013F0" w:rsidRDefault="008665CF" w:rsidP="00817530">
            <w:pPr>
              <w:jc w:val="both"/>
              <w:rPr>
                <w:rFonts w:ascii="Times New Roman" w:hAnsi="Times New Roman" w:cs="Times New Roman"/>
                <w:sz w:val="20"/>
                <w:szCs w:val="20"/>
              </w:rPr>
            </w:pPr>
          </w:p>
        </w:tc>
        <w:tc>
          <w:tcPr>
            <w:tcW w:w="569" w:type="dxa"/>
            <w:vMerge/>
          </w:tcPr>
          <w:p w:rsidR="008665CF" w:rsidRPr="00E013F0" w:rsidRDefault="008665CF" w:rsidP="00817530">
            <w:pPr>
              <w:jc w:val="both"/>
              <w:rPr>
                <w:rFonts w:ascii="Times New Roman" w:hAnsi="Times New Roman" w:cs="Times New Roman"/>
                <w:sz w:val="20"/>
                <w:szCs w:val="20"/>
              </w:rPr>
            </w:pPr>
          </w:p>
        </w:tc>
        <w:tc>
          <w:tcPr>
            <w:tcW w:w="852" w:type="dxa"/>
            <w:vMerge/>
          </w:tcPr>
          <w:p w:rsidR="008665CF" w:rsidRPr="00E013F0" w:rsidRDefault="008665CF" w:rsidP="00817530">
            <w:pPr>
              <w:jc w:val="both"/>
              <w:rPr>
                <w:rFonts w:ascii="Times New Roman" w:hAnsi="Times New Roman" w:cs="Times New Roman"/>
                <w:sz w:val="20"/>
                <w:szCs w:val="20"/>
              </w:rPr>
            </w:pPr>
          </w:p>
        </w:tc>
        <w:tc>
          <w:tcPr>
            <w:tcW w:w="8643" w:type="dxa"/>
            <w:vMerge/>
          </w:tcPr>
          <w:p w:rsidR="008665CF" w:rsidRPr="00E013F0" w:rsidRDefault="008665CF" w:rsidP="00817530">
            <w:pPr>
              <w:jc w:val="both"/>
              <w:rPr>
                <w:rFonts w:ascii="Times New Roman" w:hAnsi="Times New Roman" w:cs="Times New Roman"/>
                <w:sz w:val="20"/>
                <w:szCs w:val="20"/>
              </w:rPr>
            </w:pPr>
          </w:p>
        </w:tc>
      </w:tr>
      <w:tr w:rsidR="008665CF" w:rsidRPr="00E013F0" w:rsidTr="00817530">
        <w:tc>
          <w:tcPr>
            <w:tcW w:w="15588" w:type="dxa"/>
            <w:gridSpan w:val="8"/>
          </w:tcPr>
          <w:p w:rsidR="008665CF" w:rsidRPr="000C51DE" w:rsidRDefault="008665CF" w:rsidP="00817530">
            <w:pPr>
              <w:pStyle w:val="Style9"/>
              <w:widowControl/>
              <w:jc w:val="center"/>
              <w:rPr>
                <w:rStyle w:val="FontStyle34"/>
                <w:rFonts w:ascii="Times New Roman" w:hAnsi="Times New Roman"/>
                <w:b/>
                <w:sz w:val="20"/>
                <w:szCs w:val="20"/>
              </w:rPr>
            </w:pPr>
            <w:r w:rsidRPr="000C51DE">
              <w:rPr>
                <w:rFonts w:ascii="Times New Roman" w:hAnsi="Times New Roman"/>
                <w:b/>
                <w:sz w:val="20"/>
                <w:szCs w:val="20"/>
              </w:rPr>
              <w:t>ЗАКОНЫ ДВИЖЕНИЯ И ВЗАИМОДЕЙСТВИЯ ТЕЛ (34 ч)</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6"/>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Материальная точка. Система отсчета (§ 1)</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НЗ</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81"/>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Наблюдать и описывать прямолинейное равномерное движение тележки с капельницей;</w:t>
            </w:r>
          </w:p>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определять по ленте со следами капель вид движения тележки, пройденный ею путь и промежуток времени от начала движения до остановки;</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обосновывать возможность замены тележки ее моделью — материальной точкой — для описания движения</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6"/>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Перемещение (§ 2)</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BA0BAA" w:rsidRDefault="008665CF" w:rsidP="00817530">
            <w:pPr>
              <w:pStyle w:val="Style9"/>
              <w:widowControl/>
              <w:jc w:val="both"/>
              <w:rPr>
                <w:rStyle w:val="FontStyle34"/>
                <w:rFonts w:ascii="Times New Roman" w:hAnsi="Times New Roman"/>
                <w:sz w:val="20"/>
                <w:szCs w:val="20"/>
              </w:rPr>
            </w:pPr>
            <w:r w:rsidRPr="00422412">
              <w:rPr>
                <w:rFonts w:ascii="Times New Roman" w:hAnsi="Times New Roman"/>
                <w:sz w:val="20"/>
                <w:szCs w:val="20"/>
              </w:rPr>
              <w:t>— Приводить примеры, в которых координату движущегося тела в любой момент времени можно определить, зная его начальную координату и совершенное им за данный промежуток времени перемещение, и нельзя, если вместо перемещения задан пройденный путь</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6"/>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 xml:space="preserve">Определение координаты </w:t>
            </w:r>
            <w:r w:rsidRPr="00422412">
              <w:rPr>
                <w:rFonts w:ascii="Times New Roman" w:hAnsi="Times New Roman" w:cs="Times New Roman"/>
                <w:sz w:val="20"/>
                <w:szCs w:val="20"/>
              </w:rPr>
              <w:t>движущегося тела (§ 3)</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СР</w:t>
            </w:r>
          </w:p>
        </w:tc>
        <w:tc>
          <w:tcPr>
            <w:tcW w:w="8643" w:type="dxa"/>
          </w:tcPr>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Определять модули и проекции векторов на координатную ось;</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записывать уравнение для определения координаты движущегося тела в векторной и скалярной форме, использовать его для решения задач</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6"/>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Скорость прямолинейного равномерного движения (§ 4)</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74"/>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Давать определение прямолинейного равномерного движения;</w:t>
            </w:r>
          </w:p>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понимать, что характеризует скорость;</w:t>
            </w:r>
          </w:p>
          <w:p w:rsidR="008665CF" w:rsidRPr="00422412"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определять проекции вектора скорости на выбранную ось;</w:t>
            </w:r>
          </w:p>
          <w:p w:rsidR="008665CF" w:rsidRPr="00422412" w:rsidRDefault="008665CF" w:rsidP="00817530">
            <w:pPr>
              <w:tabs>
                <w:tab w:val="left" w:pos="274"/>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решать задачи на расчет скорости тела при прямолинейном равномерном движении;</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строить график скорости тела при прямолинейном равномерном движении</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6"/>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Перемещение при прямолинейном равномерном движении (§ 4)</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81"/>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наблюдать и описывать прямолинейное равномерное движение тележки с капельницей;</w:t>
            </w:r>
          </w:p>
          <w:p w:rsidR="008665CF" w:rsidRPr="00422412" w:rsidRDefault="008665CF" w:rsidP="00817530">
            <w:pPr>
              <w:tabs>
                <w:tab w:val="left" w:pos="284"/>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записывать формулы: для нахождения проекции и модуля вектора перемещения тела, для вычисления координаты движущегося тела в любой заданный момент времени; доказывать равенство модуля вектора перемещения пройденному пути и площади под графиком скорости;</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строить график скорости</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6"/>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Графики зависимости кинематических величин от времени при прямолинейном равномерном движении (§ 4)</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81"/>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Строить график скорости тела при прямолинейном равномерном движении;</w:t>
            </w:r>
          </w:p>
          <w:p w:rsidR="008665CF" w:rsidRPr="00422412" w:rsidRDefault="008665CF" w:rsidP="00817530">
            <w:pPr>
              <w:tabs>
                <w:tab w:val="left" w:pos="274"/>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строить график прямолинейного равномерного движения;</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уметь по графикам определять вид движения, необходимые характеристики движения</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6"/>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Средняя скорость (§ 5)</w:t>
            </w:r>
            <w:r>
              <w:rPr>
                <w:rFonts w:ascii="Times New Roman" w:hAnsi="Times New Roman" w:cs="Times New Roman"/>
                <w:sz w:val="20"/>
                <w:szCs w:val="20"/>
              </w:rPr>
              <w:t xml:space="preserve">. </w:t>
            </w:r>
            <w:r w:rsidRPr="00B35519">
              <w:rPr>
                <w:rFonts w:ascii="Times New Roman" w:hAnsi="Times New Roman" w:cs="Times New Roman"/>
                <w:b/>
                <w:i/>
                <w:sz w:val="20"/>
                <w:szCs w:val="24"/>
              </w:rPr>
              <w:t>Стартовая диагностическая работа</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КР</w:t>
            </w:r>
          </w:p>
        </w:tc>
        <w:tc>
          <w:tcPr>
            <w:tcW w:w="8643" w:type="dxa"/>
          </w:tcPr>
          <w:p w:rsidR="008665CF" w:rsidRPr="00BA0BAA" w:rsidRDefault="008665CF" w:rsidP="00817530">
            <w:pPr>
              <w:pStyle w:val="Style9"/>
              <w:widowControl/>
              <w:jc w:val="both"/>
              <w:rPr>
                <w:rStyle w:val="FontStyle34"/>
                <w:rFonts w:ascii="Times New Roman" w:hAnsi="Times New Roman"/>
                <w:sz w:val="20"/>
                <w:szCs w:val="20"/>
              </w:rPr>
            </w:pPr>
            <w:r w:rsidRPr="00422412">
              <w:rPr>
                <w:rFonts w:ascii="Times New Roman" w:hAnsi="Times New Roman"/>
                <w:sz w:val="20"/>
                <w:szCs w:val="20"/>
              </w:rPr>
              <w:t>— Решать задачи на расчет средней путевой скорости и модуля средней скорости перемещения</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6"/>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 xml:space="preserve">Анализ контрольной работы. </w:t>
            </w:r>
            <w:r w:rsidRPr="00422412">
              <w:rPr>
                <w:rFonts w:ascii="Times New Roman" w:hAnsi="Times New Roman" w:cs="Times New Roman"/>
                <w:sz w:val="20"/>
                <w:szCs w:val="20"/>
              </w:rPr>
              <w:t>Прямолинейное равноускоренное движение. Ускорение (§ 5)</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НЗ</w:t>
            </w:r>
          </w:p>
        </w:tc>
        <w:tc>
          <w:tcPr>
            <w:tcW w:w="852"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Т</w:t>
            </w:r>
          </w:p>
        </w:tc>
        <w:tc>
          <w:tcPr>
            <w:tcW w:w="8643" w:type="dxa"/>
          </w:tcPr>
          <w:p w:rsidR="008665CF" w:rsidRPr="00422412" w:rsidRDefault="008665CF" w:rsidP="00817530">
            <w:pPr>
              <w:tabs>
                <w:tab w:val="left" w:pos="281"/>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Объяснять физический смысл понятий: мгновенная скорость, ускорение; приводить примеры равноускоренного движения;</w:t>
            </w:r>
          </w:p>
          <w:p w:rsidR="008665CF" w:rsidRPr="00422412" w:rsidRDefault="008665CF" w:rsidP="00817530">
            <w:pPr>
              <w:tabs>
                <w:tab w:val="left" w:pos="281"/>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записывать формулу для определения ускорения в векторном виде и в виде проекций на выбранную ось;</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применять формулу для расчета ускорения при решении расчетных задач</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6"/>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Скорость прямолинейного равноускоренного движения. График скорости (§ 6)</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Р</w:t>
            </w:r>
          </w:p>
        </w:tc>
        <w:tc>
          <w:tcPr>
            <w:tcW w:w="852"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ФД</w:t>
            </w:r>
          </w:p>
        </w:tc>
        <w:tc>
          <w:tcPr>
            <w:tcW w:w="8643" w:type="dxa"/>
          </w:tcPr>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Записывать формулу скорости тела при прямолинейном равноускоренном движении в векторном виде и в виде проекций на выбранную ось;</w:t>
            </w:r>
          </w:p>
          <w:p w:rsidR="008665CF" w:rsidRPr="00422412" w:rsidRDefault="008665CF" w:rsidP="00817530">
            <w:pPr>
              <w:tabs>
                <w:tab w:val="left" w:pos="274"/>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читать и строить графики скорости;</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решать расчетные и качественные задачи с применением этих формул</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6"/>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Перемещение при прямолинейном равноускоренном движении (§ 7)</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НЗ</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Записывать формулу проекции перемещения тела при прямолинейном равноускоренном движении; приводить формулу пути;</w:t>
            </w:r>
          </w:p>
          <w:p w:rsidR="008665CF" w:rsidRPr="00422412" w:rsidRDefault="008665CF" w:rsidP="00817530">
            <w:pPr>
              <w:tabs>
                <w:tab w:val="left" w:pos="274"/>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 xml:space="preserve">записывать уравнение прямолинейного равноускоренного движения </w:t>
            </w:r>
            <w:r w:rsidRPr="00422412">
              <w:rPr>
                <w:rFonts w:ascii="Times New Roman" w:hAnsi="Times New Roman" w:cs="Times New Roman"/>
                <w:sz w:val="20"/>
                <w:szCs w:val="20"/>
                <w:lang w:val="en-US" w:bidi="en-US"/>
              </w:rPr>
              <w:t>x</w:t>
            </w:r>
            <w:r w:rsidRPr="00422412">
              <w:rPr>
                <w:rFonts w:ascii="Times New Roman" w:hAnsi="Times New Roman" w:cs="Times New Roman"/>
                <w:sz w:val="20"/>
                <w:szCs w:val="20"/>
                <w:lang w:bidi="en-US"/>
              </w:rPr>
              <w:t>(</w:t>
            </w:r>
            <w:r w:rsidRPr="00422412">
              <w:rPr>
                <w:rFonts w:ascii="Times New Roman" w:hAnsi="Times New Roman" w:cs="Times New Roman"/>
                <w:sz w:val="20"/>
                <w:szCs w:val="20"/>
                <w:lang w:val="en-US" w:bidi="en-US"/>
              </w:rPr>
              <w:t>t</w:t>
            </w:r>
            <w:r w:rsidRPr="00422412">
              <w:rPr>
                <w:rFonts w:ascii="Times New Roman" w:hAnsi="Times New Roman" w:cs="Times New Roman"/>
                <w:sz w:val="20"/>
                <w:szCs w:val="20"/>
                <w:lang w:bidi="en-US"/>
              </w:rPr>
              <w:t>);</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решать расчетные и качественные задачи с применением этих формул</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6"/>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 xml:space="preserve">Перемещение тела при прямолинейном равноускоренном </w:t>
            </w:r>
            <w:r>
              <w:rPr>
                <w:rFonts w:ascii="Times New Roman" w:hAnsi="Times New Roman" w:cs="Times New Roman"/>
                <w:sz w:val="20"/>
                <w:szCs w:val="20"/>
              </w:rPr>
              <w:t xml:space="preserve">движении без начальной скорости </w:t>
            </w:r>
            <w:r w:rsidRPr="00422412">
              <w:rPr>
                <w:rFonts w:ascii="Times New Roman" w:hAnsi="Times New Roman" w:cs="Times New Roman"/>
                <w:sz w:val="20"/>
                <w:szCs w:val="20"/>
              </w:rPr>
              <w:t>(§ 8</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Р</w:t>
            </w:r>
          </w:p>
        </w:tc>
        <w:tc>
          <w:tcPr>
            <w:tcW w:w="852"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Т</w:t>
            </w:r>
          </w:p>
        </w:tc>
        <w:tc>
          <w:tcPr>
            <w:tcW w:w="8643" w:type="dxa"/>
          </w:tcPr>
          <w:p w:rsidR="008665CF" w:rsidRPr="00422412" w:rsidRDefault="008665CF" w:rsidP="00817530">
            <w:pPr>
              <w:tabs>
                <w:tab w:val="left" w:pos="274"/>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Наблюдать движение тележки с капельницей;</w:t>
            </w:r>
          </w:p>
          <w:p w:rsidR="008665CF" w:rsidRDefault="008665CF" w:rsidP="00817530">
            <w:pPr>
              <w:tabs>
                <w:tab w:val="left" w:pos="274"/>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делать выводы о характере движения тележки;</w:t>
            </w:r>
          </w:p>
          <w:p w:rsidR="008665CF" w:rsidRPr="00BA0BAA" w:rsidRDefault="008665CF" w:rsidP="00817530">
            <w:pPr>
              <w:tabs>
                <w:tab w:val="left" w:pos="274"/>
              </w:tabs>
              <w:jc w:val="both"/>
              <w:rPr>
                <w:rStyle w:val="FontStyle34"/>
                <w:rFonts w:ascii="Times New Roman" w:hAnsi="Times New Roman" w:cs="Times New Roman"/>
                <w:sz w:val="20"/>
                <w:szCs w:val="20"/>
              </w:rPr>
            </w:pPr>
            <w:r>
              <w:rPr>
                <w:rFonts w:ascii="Times New Roman" w:hAnsi="Times New Roman"/>
                <w:sz w:val="20"/>
                <w:szCs w:val="20"/>
              </w:rPr>
              <w:t xml:space="preserve">— </w:t>
            </w:r>
            <w:r w:rsidRPr="00422412">
              <w:rPr>
                <w:rFonts w:ascii="Times New Roman" w:hAnsi="Times New Roman" w:cs="Times New Roman"/>
                <w:sz w:val="20"/>
                <w:szCs w:val="20"/>
              </w:rPr>
              <w:t xml:space="preserve">вычислять модуль вектора перемещения, совершенного прямолинейно и равноускоренно движущимся телом за п-ю секунду от начала движения, по модулю перемещения, совершенного им за </w:t>
            </w:r>
            <w:r w:rsidRPr="00422412">
              <w:rPr>
                <w:rFonts w:ascii="Times New Roman" w:hAnsi="Times New Roman" w:cs="Times New Roman"/>
                <w:sz w:val="20"/>
                <w:szCs w:val="20"/>
                <w:lang w:val="en-US" w:bidi="en-US"/>
              </w:rPr>
              <w:t>k</w:t>
            </w:r>
            <w:r w:rsidRPr="00422412">
              <w:rPr>
                <w:rFonts w:ascii="Times New Roman" w:hAnsi="Times New Roman" w:cs="Times New Roman"/>
                <w:sz w:val="20"/>
                <w:szCs w:val="20"/>
              </w:rPr>
              <w:t>-ю секунду</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6"/>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F1744F" w:rsidRDefault="008665CF" w:rsidP="00817530">
            <w:pPr>
              <w:jc w:val="both"/>
              <w:rPr>
                <w:rFonts w:ascii="Times New Roman" w:hAnsi="Times New Roman" w:cs="Times New Roman"/>
                <w:i/>
                <w:sz w:val="20"/>
                <w:szCs w:val="20"/>
              </w:rPr>
            </w:pPr>
            <w:r w:rsidRPr="00F1744F">
              <w:rPr>
                <w:rFonts w:ascii="Times New Roman" w:hAnsi="Times New Roman" w:cs="Times New Roman"/>
                <w:i/>
                <w:sz w:val="20"/>
                <w:szCs w:val="20"/>
              </w:rPr>
              <w:t>Лабораторная работа № 1 «Исследование равноускоренного движения без начальной скорости»</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Р</w:t>
            </w:r>
          </w:p>
        </w:tc>
        <w:tc>
          <w:tcPr>
            <w:tcW w:w="852"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ЛР</w:t>
            </w:r>
          </w:p>
        </w:tc>
        <w:tc>
          <w:tcPr>
            <w:tcW w:w="8643" w:type="dxa"/>
          </w:tcPr>
          <w:p w:rsidR="008665CF" w:rsidRPr="00422412" w:rsidRDefault="008665CF" w:rsidP="00817530">
            <w:pPr>
              <w:tabs>
                <w:tab w:val="left" w:pos="274"/>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Измерять пройденный путь и время движения бруска;</w:t>
            </w:r>
          </w:p>
          <w:p w:rsidR="008665CF" w:rsidRPr="00422412" w:rsidRDefault="008665CF" w:rsidP="00817530">
            <w:pPr>
              <w:tabs>
                <w:tab w:val="left" w:pos="281"/>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рассчитывать ускорение бруска и его мгновенную скорость при прямолинейном равноускоренном движении;</w:t>
            </w:r>
          </w:p>
          <w:p w:rsidR="008665CF" w:rsidRPr="00422412" w:rsidRDefault="008665CF" w:rsidP="00817530">
            <w:pPr>
              <w:tabs>
                <w:tab w:val="left" w:pos="270"/>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работать в группе (парами);</w:t>
            </w:r>
          </w:p>
          <w:p w:rsidR="008665CF" w:rsidRPr="00422412" w:rsidRDefault="008665CF" w:rsidP="00817530">
            <w:pPr>
              <w:tabs>
                <w:tab w:val="left" w:pos="281"/>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использовать знания и навыки измерения пути и времени движения в быту;</w:t>
            </w:r>
          </w:p>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приводить примеры прямолинейного равноускоренного движения</w:t>
            </w:r>
          </w:p>
          <w:p w:rsidR="008665CF" w:rsidRPr="00BA0BAA" w:rsidRDefault="008665CF" w:rsidP="00817530">
            <w:pPr>
              <w:pStyle w:val="Style9"/>
              <w:widowControl/>
              <w:jc w:val="both"/>
              <w:rPr>
                <w:rStyle w:val="FontStyle34"/>
                <w:rFonts w:ascii="Times New Roman" w:hAnsi="Times New Roman"/>
                <w:sz w:val="20"/>
                <w:szCs w:val="20"/>
              </w:rPr>
            </w:pPr>
            <w:r w:rsidRPr="00422412">
              <w:rPr>
                <w:rFonts w:ascii="Times New Roman" w:hAnsi="Times New Roman"/>
                <w:sz w:val="20"/>
                <w:szCs w:val="20"/>
              </w:rPr>
              <w:t>в быту и технике, различных числовых значений ускорения движения тел</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6"/>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Решение расчетных задач на прямолинейное равноускоренное движение</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Р</w:t>
            </w:r>
          </w:p>
        </w:tc>
        <w:tc>
          <w:tcPr>
            <w:tcW w:w="852"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СР</w:t>
            </w:r>
          </w:p>
        </w:tc>
        <w:tc>
          <w:tcPr>
            <w:tcW w:w="8643" w:type="dxa"/>
          </w:tcPr>
          <w:p w:rsidR="008665CF" w:rsidRPr="00BA0BAA" w:rsidRDefault="008665CF" w:rsidP="00817530">
            <w:pPr>
              <w:pStyle w:val="Style9"/>
              <w:widowControl/>
              <w:jc w:val="both"/>
              <w:rPr>
                <w:rStyle w:val="FontStyle34"/>
                <w:rFonts w:ascii="Times New Roman" w:hAnsi="Times New Roman"/>
                <w:sz w:val="20"/>
                <w:szCs w:val="20"/>
              </w:rPr>
            </w:pPr>
            <w:r w:rsidRPr="00422412">
              <w:rPr>
                <w:rFonts w:ascii="Times New Roman" w:hAnsi="Times New Roman"/>
                <w:sz w:val="20"/>
                <w:szCs w:val="20"/>
              </w:rPr>
              <w:t>— Решать расчетные задачи на прямолинейное равноускоренное движение</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6"/>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Графики зависимости кинематических величин от времени при прямолинейном равноускоренном движении</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66"/>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Строить графики скорости</w:t>
            </w:r>
          </w:p>
          <w:p w:rsidR="008665CF" w:rsidRPr="00422412"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и ускорения при прямолинейном равноускоренном движении;</w:t>
            </w:r>
          </w:p>
          <w:p w:rsidR="008665CF" w:rsidRDefault="008665CF" w:rsidP="00817530">
            <w:pPr>
              <w:pStyle w:val="Style9"/>
              <w:widowControl/>
              <w:jc w:val="both"/>
              <w:rPr>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строить график прямолинейного равноускоренного движения;</w:t>
            </w:r>
          </w:p>
          <w:p w:rsidR="008665CF" w:rsidRPr="00BA0BAA" w:rsidRDefault="008665CF" w:rsidP="00817530">
            <w:pPr>
              <w:pStyle w:val="Style9"/>
              <w:widowControl/>
              <w:jc w:val="both"/>
              <w:rPr>
                <w:rStyle w:val="FontStyle34"/>
                <w:rFonts w:ascii="Times New Roman" w:hAnsi="Times New Roman"/>
                <w:sz w:val="20"/>
                <w:szCs w:val="20"/>
              </w:rPr>
            </w:pPr>
            <w:r w:rsidRPr="00422412">
              <w:rPr>
                <w:rFonts w:ascii="Times New Roman" w:hAnsi="Times New Roman"/>
                <w:sz w:val="20"/>
                <w:szCs w:val="20"/>
              </w:rPr>
              <w:t>— уметь по графикам определять вид движения, необходимые характеристики движения</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6"/>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Решение графических задач на прямолинейное равноускоренное движение</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Р</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Понимать и уметь анализировать графики скорости, ускорения, график прямолинейного равноускоренного движения;</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строить графики скорости, ускорения, график прямолинейного равноускоренного движения</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6"/>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F1744F" w:rsidRDefault="008665CF" w:rsidP="00817530">
            <w:pPr>
              <w:jc w:val="both"/>
              <w:rPr>
                <w:rFonts w:ascii="Times New Roman" w:hAnsi="Times New Roman" w:cs="Times New Roman"/>
                <w:i/>
                <w:sz w:val="20"/>
                <w:szCs w:val="20"/>
              </w:rPr>
            </w:pPr>
            <w:r w:rsidRPr="00F1744F">
              <w:rPr>
                <w:rFonts w:ascii="Times New Roman" w:hAnsi="Times New Roman" w:cs="Times New Roman"/>
                <w:i/>
                <w:sz w:val="20"/>
                <w:szCs w:val="20"/>
              </w:rPr>
              <w:t>Контрольная работа №1 по теме «</w:t>
            </w:r>
            <w:r>
              <w:rPr>
                <w:rFonts w:ascii="Times New Roman" w:hAnsi="Times New Roman" w:cs="Times New Roman"/>
                <w:i/>
                <w:sz w:val="20"/>
                <w:szCs w:val="20"/>
              </w:rPr>
              <w:t>Кинематика</w:t>
            </w:r>
            <w:r w:rsidRPr="00F1744F">
              <w:rPr>
                <w:rFonts w:ascii="Times New Roman" w:hAnsi="Times New Roman" w:cs="Times New Roman"/>
                <w:i/>
                <w:sz w:val="20"/>
                <w:szCs w:val="20"/>
              </w:rPr>
              <w:t>»</w:t>
            </w:r>
          </w:p>
        </w:tc>
        <w:tc>
          <w:tcPr>
            <w:tcW w:w="569" w:type="dxa"/>
          </w:tcPr>
          <w:p w:rsidR="008665CF" w:rsidRPr="00E013F0" w:rsidRDefault="008665CF" w:rsidP="00817530">
            <w:pPr>
              <w:jc w:val="both"/>
              <w:rPr>
                <w:rFonts w:ascii="Times New Roman" w:hAnsi="Times New Roman" w:cs="Times New Roman"/>
                <w:sz w:val="20"/>
                <w:szCs w:val="20"/>
              </w:rPr>
            </w:pPr>
            <w:r w:rsidRPr="00BA4DD9">
              <w:rPr>
                <w:rFonts w:ascii="Times New Roman" w:hAnsi="Times New Roman" w:cs="Times New Roman"/>
                <w:sz w:val="20"/>
                <w:szCs w:val="20"/>
              </w:rPr>
              <w:t>РК</w:t>
            </w:r>
          </w:p>
        </w:tc>
        <w:tc>
          <w:tcPr>
            <w:tcW w:w="852"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КР</w:t>
            </w:r>
          </w:p>
        </w:tc>
        <w:tc>
          <w:tcPr>
            <w:tcW w:w="8643" w:type="dxa"/>
          </w:tcPr>
          <w:p w:rsidR="008665CF" w:rsidRPr="00BA0BAA" w:rsidRDefault="008665CF" w:rsidP="00817530">
            <w:pPr>
              <w:pStyle w:val="Style9"/>
              <w:widowControl/>
              <w:jc w:val="both"/>
              <w:rPr>
                <w:rStyle w:val="FontStyle34"/>
                <w:rFonts w:ascii="Times New Roman" w:hAnsi="Times New Roman"/>
                <w:sz w:val="20"/>
                <w:szCs w:val="20"/>
              </w:rPr>
            </w:pPr>
            <w:r w:rsidRPr="00422412">
              <w:rPr>
                <w:rFonts w:ascii="Times New Roman" w:hAnsi="Times New Roman"/>
                <w:sz w:val="20"/>
                <w:szCs w:val="20"/>
              </w:rPr>
              <w:t>— Применять знания о прямолинейном равноускоренном движении к решению задач</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6"/>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 xml:space="preserve">Анализ контрольной работы. </w:t>
            </w:r>
            <w:r w:rsidRPr="00422412">
              <w:rPr>
                <w:rFonts w:ascii="Times New Roman" w:hAnsi="Times New Roman" w:cs="Times New Roman"/>
                <w:sz w:val="20"/>
                <w:szCs w:val="20"/>
              </w:rPr>
              <w:t>Относительность движения (§ 9)</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НЗ</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Default="008665CF" w:rsidP="00817530">
            <w:pPr>
              <w:pStyle w:val="Style9"/>
              <w:widowControl/>
              <w:jc w:val="both"/>
              <w:rPr>
                <w:rFonts w:ascii="Times New Roman" w:hAnsi="Times New Roman"/>
                <w:sz w:val="20"/>
                <w:szCs w:val="20"/>
              </w:rPr>
            </w:pPr>
            <w:r w:rsidRPr="00422412">
              <w:rPr>
                <w:rFonts w:ascii="Times New Roman" w:hAnsi="Times New Roman"/>
                <w:sz w:val="20"/>
                <w:szCs w:val="20"/>
              </w:rPr>
              <w:t>— Наблюдать и описывать движение маятника в двух системах отсчета, одна из которых связана с землей, а другая с лентой, движущейся равномерно относительно земли;</w:t>
            </w:r>
          </w:p>
          <w:p w:rsidR="008665CF" w:rsidRPr="00422412" w:rsidRDefault="008665CF" w:rsidP="00817530">
            <w:pPr>
              <w:tabs>
                <w:tab w:val="left" w:pos="274"/>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сравнивать траектории, пути, перемещения, скорости маятника в указанных системах отсчета; приводить примеры, поясняющие относительность движения;</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пользоваться полученными знаниями об относительности механического движения в повседневной жизни</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6"/>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Инерциальные системы отсче</w:t>
            </w:r>
            <w:r>
              <w:rPr>
                <w:rFonts w:ascii="Times New Roman" w:hAnsi="Times New Roman" w:cs="Times New Roman"/>
                <w:sz w:val="20"/>
                <w:szCs w:val="20"/>
              </w:rPr>
              <w:t>та. Первый закон Ньютона (§ 10)</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63"/>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Наблюдать проявление инерции;</w:t>
            </w:r>
          </w:p>
          <w:p w:rsidR="008665CF" w:rsidRPr="00422412" w:rsidRDefault="008665CF" w:rsidP="00817530">
            <w:pPr>
              <w:tabs>
                <w:tab w:val="left" w:pos="274"/>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приводить примеры проявления инерции;</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решать качественные задачи на применение первого закона Ньютона</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6"/>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422412"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Второй закон Ньютона</w:t>
            </w:r>
          </w:p>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 11</w:t>
            </w:r>
            <w:r w:rsidRPr="00422412">
              <w:rPr>
                <w:rFonts w:ascii="Times New Roman" w:hAnsi="Times New Roman" w:cs="Times New Roman"/>
                <w:sz w:val="20"/>
                <w:szCs w:val="20"/>
              </w:rPr>
              <w:t>)</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74"/>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Записывать формулу второго закона Ньютона в векторном и скалярном виде;</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решать расчетные и качественные задачи на применение второго закона Ньютона</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6"/>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Третий закон Ньютона (§ 12)</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 Наблюдать, описывать и объяснять опыты, иллюстрирующие справедливость третьего закона Ньютона;</w:t>
            </w:r>
          </w:p>
          <w:p w:rsidR="008665CF" w:rsidRPr="00BA0BAA" w:rsidRDefault="008665CF" w:rsidP="00817530">
            <w:pPr>
              <w:pStyle w:val="Style9"/>
              <w:widowControl/>
              <w:jc w:val="both"/>
              <w:rPr>
                <w:rStyle w:val="FontStyle34"/>
                <w:rFonts w:ascii="Times New Roman" w:hAnsi="Times New Roman"/>
                <w:sz w:val="20"/>
                <w:szCs w:val="20"/>
              </w:rPr>
            </w:pPr>
            <w:r w:rsidRPr="00422412">
              <w:rPr>
                <w:rFonts w:ascii="Times New Roman" w:hAnsi="Times New Roman"/>
                <w:sz w:val="20"/>
                <w:szCs w:val="20"/>
              </w:rPr>
              <w:t>— записывать третий закон Ньютона в виде формулы; решать качественные и расчетные задачи на применение этого закона</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6"/>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Свободное падение тел (§ 13)</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ФД</w:t>
            </w:r>
          </w:p>
        </w:tc>
        <w:tc>
          <w:tcPr>
            <w:tcW w:w="8643" w:type="dxa"/>
          </w:tcPr>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Наблюдать падение одних и тех же тел в воздухе и разреженном пространстве;</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делать выводы о движении тел с одинаковым ускорением при действии на них только силы тяжести</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6"/>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Движение тела, брошенного вертикально вверх. Невесомость (§ 14)</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Р</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Наблюдать опыты, свидетельствующие о состоянии невесомости тел;</w:t>
            </w:r>
          </w:p>
          <w:p w:rsidR="008665CF" w:rsidRPr="00422412" w:rsidRDefault="008665CF" w:rsidP="00817530">
            <w:pPr>
              <w:tabs>
                <w:tab w:val="left" w:pos="270"/>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сделать вывод об условиях, при которых тела находятся в состоянии невесомости;</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приводить примеры свободного па</w:t>
            </w:r>
            <w:r>
              <w:rPr>
                <w:rFonts w:ascii="Times New Roman" w:hAnsi="Times New Roman"/>
                <w:sz w:val="20"/>
                <w:szCs w:val="20"/>
              </w:rPr>
              <w:t>дения в быту и технике, числово</w:t>
            </w:r>
            <w:r w:rsidRPr="00422412">
              <w:rPr>
                <w:rFonts w:ascii="Times New Roman" w:hAnsi="Times New Roman"/>
                <w:sz w:val="20"/>
                <w:szCs w:val="20"/>
              </w:rPr>
              <w:t>го значения ускорения свободного падения тел</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6"/>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F1744F" w:rsidRDefault="008665CF" w:rsidP="00817530">
            <w:pPr>
              <w:jc w:val="both"/>
              <w:rPr>
                <w:rFonts w:ascii="Times New Roman" w:hAnsi="Times New Roman" w:cs="Times New Roman"/>
                <w:i/>
                <w:sz w:val="20"/>
                <w:szCs w:val="20"/>
              </w:rPr>
            </w:pPr>
            <w:r w:rsidRPr="00F1744F">
              <w:rPr>
                <w:rFonts w:ascii="Times New Roman" w:hAnsi="Times New Roman" w:cs="Times New Roman"/>
                <w:i/>
                <w:sz w:val="20"/>
                <w:szCs w:val="20"/>
              </w:rPr>
              <w:t>Лабораторная работа № 2 «Измерени</w:t>
            </w:r>
            <w:r>
              <w:rPr>
                <w:rFonts w:ascii="Times New Roman" w:hAnsi="Times New Roman" w:cs="Times New Roman"/>
                <w:i/>
                <w:sz w:val="20"/>
                <w:szCs w:val="20"/>
              </w:rPr>
              <w:t>е ускорения свободного падения»</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Р</w:t>
            </w:r>
          </w:p>
        </w:tc>
        <w:tc>
          <w:tcPr>
            <w:tcW w:w="852"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ЛР</w:t>
            </w:r>
          </w:p>
        </w:tc>
        <w:tc>
          <w:tcPr>
            <w:tcW w:w="8643" w:type="dxa"/>
          </w:tcPr>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Измерять пройденный путь (высоту падения) и время движения бруска;</w:t>
            </w:r>
          </w:p>
          <w:p w:rsidR="008665CF" w:rsidRPr="00422412" w:rsidRDefault="008665CF" w:rsidP="00817530">
            <w:pPr>
              <w:tabs>
                <w:tab w:val="left" w:pos="274"/>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рассчитывать ускорение свободного падения бруска;</w:t>
            </w:r>
          </w:p>
          <w:p w:rsidR="008665CF" w:rsidRPr="00422412" w:rsidRDefault="008665CF" w:rsidP="00817530">
            <w:pPr>
              <w:tabs>
                <w:tab w:val="left" w:pos="270"/>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работать в группе (парами);</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использовать знания и навыки измерения пути и времени движения в быту</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6"/>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Закон всемирного тяготения (§15)</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НЗ</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70"/>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Понимать смысл закона всемирного тяготения; объяснять явление притяжения тел и использовать эти знания в повседневной жизни;</w:t>
            </w:r>
          </w:p>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записывать закон всемирного тяготения в виде математического уравнения;</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решать расчетные задачи на применение этого закона</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6"/>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Ускорение свободного падения на Земле и других небесных телах (§ 16)</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СР</w:t>
            </w:r>
          </w:p>
        </w:tc>
        <w:tc>
          <w:tcPr>
            <w:tcW w:w="8643" w:type="dxa"/>
          </w:tcPr>
          <w:p w:rsidR="008665CF" w:rsidRDefault="008665CF" w:rsidP="00817530">
            <w:pPr>
              <w:tabs>
                <w:tab w:val="left" w:pos="284"/>
              </w:tabs>
              <w:jc w:val="both"/>
              <w:rPr>
                <w:rFonts w:ascii="Times New Roman" w:hAnsi="Times New Roman" w:cs="Times New Roman"/>
                <w:sz w:val="20"/>
                <w:szCs w:val="20"/>
              </w:rPr>
            </w:pPr>
            <w:r w:rsidRPr="00422412">
              <w:rPr>
                <w:rFonts w:ascii="Times New Roman" w:hAnsi="Times New Roman" w:cs="Times New Roman"/>
                <w:sz w:val="20"/>
                <w:szCs w:val="20"/>
              </w:rPr>
              <w:t>— Выводить формулу для определен</w:t>
            </w:r>
            <w:r>
              <w:rPr>
                <w:rFonts w:ascii="Times New Roman" w:hAnsi="Times New Roman" w:cs="Times New Roman"/>
                <w:sz w:val="20"/>
                <w:szCs w:val="20"/>
              </w:rPr>
              <w:t>ия ускорения свободного падения</w:t>
            </w:r>
          </w:p>
          <w:p w:rsidR="008665CF" w:rsidRPr="00422412" w:rsidRDefault="008665CF" w:rsidP="00817530">
            <w:pPr>
              <w:tabs>
                <w:tab w:val="left" w:pos="284"/>
              </w:tabs>
              <w:jc w:val="both"/>
              <w:rPr>
                <w:rFonts w:ascii="Times New Roman" w:hAnsi="Times New Roman" w:cs="Times New Roman"/>
                <w:sz w:val="20"/>
                <w:szCs w:val="20"/>
              </w:rPr>
            </w:pPr>
            <w:r w:rsidRPr="00422412">
              <w:rPr>
                <w:rFonts w:ascii="Times New Roman" w:hAnsi="Times New Roman" w:cs="Times New Roman"/>
                <w:sz w:val="20"/>
                <w:szCs w:val="20"/>
              </w:rPr>
              <w:t xml:space="preserve"> —</w:t>
            </w:r>
            <w:r w:rsidRPr="00422412">
              <w:rPr>
                <w:rFonts w:ascii="Times New Roman" w:hAnsi="Times New Roman" w:cs="Times New Roman"/>
                <w:sz w:val="20"/>
                <w:szCs w:val="20"/>
              </w:rPr>
              <w:tab/>
              <w:t>понимать, как зависит ускорение свободного падения от географической широты места и высоты тела над поверхностью Земли;</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использовать эти знания в повседневной жизни; решать расчетные задачи на применение формулы для определения ускорения свободного падения</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6"/>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Прямолинейное и криволинейное движение. Движение тела по окружности с постоянной по модулю скоростью (§17, 18)</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НЗ</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Приводить примеры прямолинейного и криволинейного движения тел;</w:t>
            </w:r>
          </w:p>
          <w:p w:rsidR="008665CF" w:rsidRPr="00422412" w:rsidRDefault="008665CF" w:rsidP="00817530">
            <w:pPr>
              <w:tabs>
                <w:tab w:val="left" w:pos="281"/>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называть условия, при которых тела движутся прямолинейно и криволинейно;</w:t>
            </w:r>
          </w:p>
          <w:p w:rsidR="008665CF" w:rsidRPr="00422412" w:rsidRDefault="008665CF" w:rsidP="00817530">
            <w:pPr>
              <w:tabs>
                <w:tab w:val="left" w:pos="274"/>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вычислять модуль центростремительного ускорения; изображать на рисунках векторы скорости и центростремительного ускорения при движении точки по окружности;</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объяснять причину возникнове</w:t>
            </w:r>
            <w:r>
              <w:rPr>
                <w:rFonts w:ascii="Times New Roman" w:hAnsi="Times New Roman"/>
                <w:sz w:val="20"/>
                <w:szCs w:val="20"/>
              </w:rPr>
              <w:t>ния центростремительного ускоре</w:t>
            </w:r>
            <w:r w:rsidRPr="00422412">
              <w:rPr>
                <w:rFonts w:ascii="Times New Roman" w:hAnsi="Times New Roman"/>
                <w:sz w:val="20"/>
                <w:szCs w:val="20"/>
              </w:rPr>
              <w:t>ния при равномерном движении точки по окружности</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6"/>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Решение задач по кинематике на равномерное движение точки по окружности с постоянной по модулю скоростью</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Р</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84"/>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Понимать и уметь объяснять причину возникновения центростремительного ускорения при равномерном движении точки по окружности;</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решать расчетные и качественные задачи на равномерное движение точки по окружности</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6"/>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Искусственные спутники Земли (§ 19)</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Т</w:t>
            </w:r>
          </w:p>
        </w:tc>
        <w:tc>
          <w:tcPr>
            <w:tcW w:w="8643" w:type="dxa"/>
          </w:tcPr>
          <w:p w:rsidR="008665CF" w:rsidRPr="00422412" w:rsidRDefault="008665CF" w:rsidP="00817530">
            <w:pPr>
              <w:tabs>
                <w:tab w:val="left" w:pos="270"/>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Рассказывать о движении ИСЗ;</w:t>
            </w:r>
          </w:p>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понимать и выводить формулу первой космической скорости;</w:t>
            </w:r>
          </w:p>
          <w:p w:rsidR="008665CF" w:rsidRPr="00422412" w:rsidRDefault="008665CF" w:rsidP="00817530">
            <w:pPr>
              <w:tabs>
                <w:tab w:val="left" w:pos="281"/>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называть числовые значения первой и второй космических скоростей;</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слушать доклады об истории развития космонавтики</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6"/>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Импульс тела (§ 20)</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НЗ</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Давать определение импульса тела, знать его единицу;</w:t>
            </w:r>
          </w:p>
          <w:p w:rsidR="008665CF" w:rsidRDefault="008665CF" w:rsidP="00817530">
            <w:pPr>
              <w:pStyle w:val="Style9"/>
              <w:widowControl/>
              <w:jc w:val="both"/>
              <w:rPr>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объяснять, какая система тел называется замкнутой, приводить примеры замкнутой системы;</w:t>
            </w:r>
          </w:p>
          <w:p w:rsidR="008665CF" w:rsidRPr="00BA0BAA" w:rsidRDefault="008665CF" w:rsidP="00817530">
            <w:pPr>
              <w:pStyle w:val="Style9"/>
              <w:widowControl/>
              <w:jc w:val="both"/>
              <w:rPr>
                <w:rStyle w:val="FontStyle34"/>
                <w:rFonts w:ascii="Times New Roman" w:hAnsi="Times New Roman"/>
                <w:sz w:val="20"/>
                <w:szCs w:val="20"/>
              </w:rPr>
            </w:pPr>
            <w:r w:rsidRPr="00422412">
              <w:rPr>
                <w:rFonts w:ascii="Times New Roman" w:hAnsi="Times New Roman"/>
                <w:sz w:val="20"/>
                <w:szCs w:val="20"/>
              </w:rPr>
              <w:t>— использовать знания об импульсе тела и его изменении в повседневной жизни</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6"/>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Закон сохранения импульса (§ 21)</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Записывать закон сохранения импульса;</w:t>
            </w:r>
          </w:p>
          <w:p w:rsidR="008665CF" w:rsidRPr="00422412"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понимать смысл закона сохранения импульса;</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использовать знания о законе сохранения импульса в повседневной жизни</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6"/>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Реактивное движение. Ракеты (§21)</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81"/>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Наблюдать и объяснять полет модели ракеты; приводить примеры реактивного движения в природе и технике;</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использовать знания о реактивном движении и ракетах в повседневной жизни</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6"/>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Решение задач на реактивное движение, на закон сохранения импульса</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Р</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74"/>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Понимать и уметь объяснять реактивное движение;</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решать расчетные и качественные задачи на применение закона сохранения импульса при реактивном движении</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6"/>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Вывод закона сохранения механической энергии (§ 22)</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74"/>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Использовать знания о превращении механической энергии в повседневной жизни;</w:t>
            </w:r>
          </w:p>
          <w:p w:rsidR="008665CF" w:rsidRPr="00422412" w:rsidRDefault="008665CF" w:rsidP="00817530">
            <w:pPr>
              <w:tabs>
                <w:tab w:val="left" w:pos="274"/>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приводить примеры превращения одного вида механической энергии в другой;</w:t>
            </w:r>
          </w:p>
          <w:p w:rsidR="008665CF" w:rsidRPr="00422412" w:rsidRDefault="008665CF" w:rsidP="00817530">
            <w:pPr>
              <w:tabs>
                <w:tab w:val="left" w:pos="270"/>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понимать смысл закона сохранения механической энергии;</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w:t>
            </w:r>
            <w:r w:rsidRPr="00422412">
              <w:rPr>
                <w:rFonts w:ascii="Times New Roman" w:hAnsi="Times New Roman"/>
                <w:sz w:val="20"/>
                <w:szCs w:val="20"/>
              </w:rPr>
              <w:t>решать расчетные и качественные задачи на применение закона сохранения механической энергии</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6"/>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0C51DE" w:rsidRDefault="008665CF" w:rsidP="00817530">
            <w:pPr>
              <w:jc w:val="both"/>
              <w:rPr>
                <w:rFonts w:ascii="Times New Roman" w:hAnsi="Times New Roman" w:cs="Times New Roman"/>
                <w:i/>
                <w:sz w:val="20"/>
                <w:szCs w:val="20"/>
              </w:rPr>
            </w:pPr>
            <w:r w:rsidRPr="000C51DE">
              <w:rPr>
                <w:rFonts w:ascii="Times New Roman" w:hAnsi="Times New Roman" w:cs="Times New Roman"/>
                <w:i/>
                <w:sz w:val="20"/>
                <w:szCs w:val="20"/>
              </w:rPr>
              <w:t>Контрольная работа № 2 по теме «</w:t>
            </w:r>
            <w:r>
              <w:rPr>
                <w:rFonts w:ascii="Times New Roman" w:hAnsi="Times New Roman" w:cs="Times New Roman"/>
                <w:i/>
                <w:sz w:val="20"/>
                <w:szCs w:val="20"/>
              </w:rPr>
              <w:t xml:space="preserve">Динамика. </w:t>
            </w:r>
            <w:r w:rsidRPr="000C51DE">
              <w:rPr>
                <w:rFonts w:ascii="Times New Roman" w:hAnsi="Times New Roman" w:cs="Times New Roman"/>
                <w:i/>
                <w:sz w:val="20"/>
                <w:szCs w:val="20"/>
              </w:rPr>
              <w:t>Законы сохранения в механике»</w:t>
            </w:r>
          </w:p>
        </w:tc>
        <w:tc>
          <w:tcPr>
            <w:tcW w:w="569" w:type="dxa"/>
          </w:tcPr>
          <w:p w:rsidR="008665CF" w:rsidRPr="00E013F0" w:rsidRDefault="008665CF" w:rsidP="00817530">
            <w:pPr>
              <w:jc w:val="both"/>
              <w:rPr>
                <w:rFonts w:ascii="Times New Roman" w:hAnsi="Times New Roman" w:cs="Times New Roman"/>
                <w:sz w:val="20"/>
                <w:szCs w:val="20"/>
              </w:rPr>
            </w:pPr>
            <w:r w:rsidRPr="00BA4DD9">
              <w:rPr>
                <w:rFonts w:ascii="Times New Roman" w:hAnsi="Times New Roman" w:cs="Times New Roman"/>
                <w:sz w:val="20"/>
                <w:szCs w:val="20"/>
              </w:rPr>
              <w:t>РК</w:t>
            </w:r>
          </w:p>
        </w:tc>
        <w:tc>
          <w:tcPr>
            <w:tcW w:w="852"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КР</w:t>
            </w:r>
          </w:p>
        </w:tc>
        <w:tc>
          <w:tcPr>
            <w:tcW w:w="8643" w:type="dxa"/>
          </w:tcPr>
          <w:p w:rsidR="008665CF" w:rsidRPr="00BA0BAA" w:rsidRDefault="008665CF" w:rsidP="00817530">
            <w:pPr>
              <w:pStyle w:val="Style9"/>
              <w:widowControl/>
              <w:jc w:val="both"/>
              <w:rPr>
                <w:rStyle w:val="FontStyle34"/>
                <w:rFonts w:ascii="Times New Roman" w:hAnsi="Times New Roman"/>
                <w:sz w:val="20"/>
                <w:szCs w:val="20"/>
              </w:rPr>
            </w:pPr>
            <w:r w:rsidRPr="00422412">
              <w:rPr>
                <w:rFonts w:ascii="Times New Roman" w:hAnsi="Times New Roman"/>
                <w:sz w:val="20"/>
                <w:szCs w:val="20"/>
              </w:rPr>
              <w:t>— Применять знания о законе сохранения импульса и законе сохранения механической энергии к решению задач</w:t>
            </w:r>
          </w:p>
        </w:tc>
      </w:tr>
      <w:tr w:rsidR="008665CF" w:rsidRPr="00E013F0" w:rsidTr="00817530">
        <w:tc>
          <w:tcPr>
            <w:tcW w:w="15588" w:type="dxa"/>
            <w:gridSpan w:val="8"/>
          </w:tcPr>
          <w:p w:rsidR="008665CF" w:rsidRPr="000C51DE" w:rsidRDefault="008665CF" w:rsidP="00817530">
            <w:pPr>
              <w:pStyle w:val="Style9"/>
              <w:widowControl/>
              <w:jc w:val="center"/>
              <w:rPr>
                <w:rStyle w:val="FontStyle34"/>
                <w:rFonts w:ascii="Times New Roman" w:hAnsi="Times New Roman"/>
                <w:b/>
                <w:sz w:val="20"/>
                <w:szCs w:val="20"/>
              </w:rPr>
            </w:pPr>
            <w:r w:rsidRPr="000C51DE">
              <w:rPr>
                <w:rFonts w:ascii="Times New Roman" w:hAnsi="Times New Roman"/>
                <w:b/>
                <w:sz w:val="20"/>
                <w:szCs w:val="20"/>
              </w:rPr>
              <w:t>МЕХАНИЧЕСКИЕ КОЛЕБАНИЯ И ВОЛНЫ. ЗВУК (15 ч)</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7"/>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 xml:space="preserve">Анализ контрольной работы. </w:t>
            </w:r>
            <w:r w:rsidRPr="00422412">
              <w:rPr>
                <w:rFonts w:ascii="Times New Roman" w:hAnsi="Times New Roman" w:cs="Times New Roman"/>
                <w:sz w:val="20"/>
                <w:szCs w:val="20"/>
              </w:rPr>
              <w:t>Колебательное движение (§ 23)</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НЗ</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74"/>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Определять колебательное движение по его признакам;</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приводить примеры колебаний в природе, быту и технике</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7"/>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 xml:space="preserve">Свободные колебания. </w:t>
            </w:r>
            <w:r w:rsidRPr="00422412">
              <w:rPr>
                <w:rFonts w:ascii="Times New Roman" w:hAnsi="Times New Roman" w:cs="Times New Roman"/>
                <w:sz w:val="20"/>
                <w:szCs w:val="20"/>
              </w:rPr>
              <w:t>Колебательные системы. Маятник (§ 23)</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Описывать динамику свободных колебаний пружинного и математического маятников;</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измерять жесткость пружины</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7"/>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Величины, характеризующие колебательное движение (§ 24)</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74"/>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Называть величины, характеризующие колебательное движение;</w:t>
            </w:r>
          </w:p>
          <w:p w:rsidR="008665CF" w:rsidRPr="00422412" w:rsidRDefault="008665CF" w:rsidP="00817530">
            <w:pPr>
              <w:tabs>
                <w:tab w:val="left" w:pos="274"/>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записывать формулу взаимосвязи периода и частоты колебаний;</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проводить экспериментальное исследование зависимости периода пружинного маятника от массы груза и жесткости пружины</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7"/>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Гармонические колебания (§25)</w:t>
            </w:r>
            <w:r>
              <w:rPr>
                <w:rFonts w:ascii="Times New Roman" w:hAnsi="Times New Roman" w:cs="Times New Roman"/>
                <w:sz w:val="20"/>
                <w:szCs w:val="20"/>
              </w:rPr>
              <w:t xml:space="preserve">. </w:t>
            </w:r>
            <w:r w:rsidRPr="006A4EE4">
              <w:rPr>
                <w:rFonts w:ascii="Times New Roman" w:hAnsi="Times New Roman" w:cs="Times New Roman"/>
                <w:b/>
                <w:i/>
                <w:sz w:val="20"/>
                <w:szCs w:val="20"/>
              </w:rPr>
              <w:t>Промежуточная диагностическая работа</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70"/>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Определять гармонические колебания по их признакам;</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приводить примеры гармонических колебаний в природе, быту и технике</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7"/>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D2486C" w:rsidRDefault="008665CF" w:rsidP="00817530">
            <w:pPr>
              <w:jc w:val="both"/>
              <w:rPr>
                <w:rFonts w:ascii="Times New Roman" w:hAnsi="Times New Roman" w:cs="Times New Roman"/>
                <w:i/>
                <w:sz w:val="20"/>
                <w:szCs w:val="20"/>
              </w:rPr>
            </w:pPr>
            <w:r w:rsidRPr="00D2486C">
              <w:rPr>
                <w:rFonts w:ascii="Times New Roman" w:hAnsi="Times New Roman" w:cs="Times New Roman"/>
                <w:i/>
                <w:sz w:val="20"/>
                <w:szCs w:val="20"/>
              </w:rPr>
              <w:t>Лабораторная работа № 3 «Исследование зависимости периода и частоты свободных к</w:t>
            </w:r>
            <w:r>
              <w:rPr>
                <w:rFonts w:ascii="Times New Roman" w:hAnsi="Times New Roman" w:cs="Times New Roman"/>
                <w:i/>
                <w:sz w:val="20"/>
                <w:szCs w:val="20"/>
              </w:rPr>
              <w:t>олебаний маятника от его длины»</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Р</w:t>
            </w:r>
          </w:p>
        </w:tc>
        <w:tc>
          <w:tcPr>
            <w:tcW w:w="852"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ЛР</w:t>
            </w:r>
          </w:p>
        </w:tc>
        <w:tc>
          <w:tcPr>
            <w:tcW w:w="8643" w:type="dxa"/>
          </w:tcPr>
          <w:p w:rsidR="008665CF" w:rsidRPr="00422412" w:rsidRDefault="008665CF" w:rsidP="00817530">
            <w:pPr>
              <w:tabs>
                <w:tab w:val="left" w:pos="270"/>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Определять количество (число) колебаний маятника, измерять время этого количества колебаний; рассчитывать период и частоту колебаний маятника;</w:t>
            </w:r>
          </w:p>
          <w:p w:rsidR="008665CF" w:rsidRPr="00422412" w:rsidRDefault="008665CF" w:rsidP="00817530">
            <w:pPr>
              <w:tabs>
                <w:tab w:val="left" w:pos="270"/>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работать в группе (парами);</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использовать знания зависимости периода и частоты колебаний маятника от его длины в быту</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7"/>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Затухающие колебания. Вынужденные колебания (§ 26)</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74"/>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Объяснять причину затухания свободных колебаний; называть условие существования незатухающих колебаний;</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пользоваться полученными знаниями в повседневной жизни</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7"/>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Резонанс (§27)</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BA0BAA" w:rsidRDefault="008665CF" w:rsidP="00817530">
            <w:pPr>
              <w:pStyle w:val="Style9"/>
              <w:widowControl/>
              <w:jc w:val="both"/>
              <w:rPr>
                <w:rStyle w:val="FontStyle34"/>
                <w:rFonts w:ascii="Times New Roman" w:hAnsi="Times New Roman"/>
                <w:sz w:val="20"/>
                <w:szCs w:val="20"/>
              </w:rPr>
            </w:pPr>
            <w:r w:rsidRPr="00422412">
              <w:rPr>
                <w:rFonts w:ascii="Times New Roman" w:hAnsi="Times New Roman"/>
                <w:sz w:val="20"/>
                <w:szCs w:val="20"/>
              </w:rPr>
              <w:t>— Понимать физическую сущность явления резонанса; объяснять, в чем заключается явление резонанса; приводить примеры полезных и вредных проявлений резонанса и пути устранения вредных проявлений резонанса</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7"/>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Распространение колебаний в среде. Волны (§ 28)</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НЗ</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74"/>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Различать поперечные и продольные волны; описывать механизм образования волн;</w:t>
            </w:r>
          </w:p>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называть физические величины, характеризующие волновой процесс;</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применять полученные знания в повседневной жизни</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7"/>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Длина волны. Скорость распространения волн (§ 29)</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74"/>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Называть физические величины, характеризующие упругие волны;</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записывать формулы взаимосвязи между ними; применять полученные знания в повседневной жизни</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7"/>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Источники звука. Звуковые колебания (§ 30)</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ФД</w:t>
            </w:r>
          </w:p>
        </w:tc>
        <w:tc>
          <w:tcPr>
            <w:tcW w:w="8643" w:type="dxa"/>
          </w:tcPr>
          <w:p w:rsidR="008665CF" w:rsidRDefault="008665CF" w:rsidP="00817530">
            <w:pPr>
              <w:tabs>
                <w:tab w:val="left" w:pos="274"/>
              </w:tabs>
              <w:jc w:val="both"/>
              <w:rPr>
                <w:rFonts w:ascii="Times New Roman" w:hAnsi="Times New Roman" w:cs="Times New Roman"/>
                <w:sz w:val="20"/>
                <w:szCs w:val="20"/>
              </w:rPr>
            </w:pPr>
            <w:r w:rsidRPr="00422412">
              <w:rPr>
                <w:rFonts w:ascii="Times New Roman" w:hAnsi="Times New Roman" w:cs="Times New Roman"/>
                <w:sz w:val="20"/>
                <w:szCs w:val="20"/>
              </w:rPr>
              <w:t>— Называть диапазон частот звуковых волн; приводить примеры источников звука;</w:t>
            </w:r>
          </w:p>
          <w:p w:rsidR="008665CF" w:rsidRPr="00422412" w:rsidRDefault="008665CF" w:rsidP="00817530">
            <w:pPr>
              <w:tabs>
                <w:tab w:val="left" w:pos="274"/>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приводить обоснование того, что звук является продольной волной;</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использовать полученные знания в повседневной жизни</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7"/>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Высота, тембр и громкость звука (§ 31)</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Называть физические величины, характеризующие звуковые волны;</w:t>
            </w:r>
          </w:p>
          <w:p w:rsidR="008665CF" w:rsidRPr="00422412" w:rsidRDefault="008665CF" w:rsidP="00817530">
            <w:pPr>
              <w:tabs>
                <w:tab w:val="left" w:pos="281"/>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на основании увиденных опытов выдвигать гипотезы относительно зависимости высоты тона от частоты, а громкости — от амплитуды колебаний источника звука;</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применять полученные знания в повседневной жизни</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7"/>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Распространение звука. Звуковые волны (§32)</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На основании увиденных опытов выдвигать гипотезы о зависимости скорости звука от свойств среды и от ее температуры;</w:t>
            </w:r>
          </w:p>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объяснять, почему в газах скорость звука возрастает с повышением температуры;</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применять полученные знания в повседневной жизни</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7"/>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Отражение звука. Эхо. Звуковой резонанс (§ 33)</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Т</w:t>
            </w:r>
          </w:p>
        </w:tc>
        <w:tc>
          <w:tcPr>
            <w:tcW w:w="8643" w:type="dxa"/>
          </w:tcPr>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Объяснять наблюдаемый опыт по возбуждению колебаний одного камертона звуком, испускаемым другим камертоном такой же частоты;</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уметь объяснять принцип действия рупора; применять полученные знания в повседневной жизни</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7"/>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Решение задач на механические колебания и волны</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Р</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BA0BAA" w:rsidRDefault="008665CF" w:rsidP="00817530">
            <w:pPr>
              <w:pStyle w:val="Style9"/>
              <w:widowControl/>
              <w:jc w:val="both"/>
              <w:rPr>
                <w:rStyle w:val="FontStyle34"/>
                <w:rFonts w:ascii="Times New Roman" w:hAnsi="Times New Roman"/>
                <w:sz w:val="20"/>
                <w:szCs w:val="20"/>
              </w:rPr>
            </w:pPr>
            <w:r w:rsidRPr="00422412">
              <w:rPr>
                <w:rFonts w:ascii="Times New Roman" w:hAnsi="Times New Roman"/>
                <w:sz w:val="20"/>
                <w:szCs w:val="20"/>
              </w:rPr>
              <w:t>— Решать расчетные и графические задачи на механические колебания и волны</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7"/>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D2486C" w:rsidRDefault="008665CF" w:rsidP="00817530">
            <w:pPr>
              <w:jc w:val="both"/>
              <w:rPr>
                <w:rFonts w:ascii="Times New Roman" w:hAnsi="Times New Roman" w:cs="Times New Roman"/>
                <w:i/>
                <w:sz w:val="20"/>
                <w:szCs w:val="20"/>
              </w:rPr>
            </w:pPr>
            <w:r w:rsidRPr="00D2486C">
              <w:rPr>
                <w:rFonts w:ascii="Times New Roman" w:hAnsi="Times New Roman" w:cs="Times New Roman"/>
                <w:i/>
                <w:sz w:val="20"/>
                <w:szCs w:val="20"/>
              </w:rPr>
              <w:t>Контрольная работа № 3 по теме «Механические колебания и волны. Звук»</w:t>
            </w:r>
          </w:p>
        </w:tc>
        <w:tc>
          <w:tcPr>
            <w:tcW w:w="569" w:type="dxa"/>
          </w:tcPr>
          <w:p w:rsidR="008665CF" w:rsidRPr="00E013F0" w:rsidRDefault="008665CF" w:rsidP="00817530">
            <w:pPr>
              <w:jc w:val="both"/>
              <w:rPr>
                <w:rFonts w:ascii="Times New Roman" w:hAnsi="Times New Roman" w:cs="Times New Roman"/>
                <w:sz w:val="20"/>
                <w:szCs w:val="20"/>
              </w:rPr>
            </w:pPr>
            <w:r w:rsidRPr="00BA4DD9">
              <w:rPr>
                <w:rFonts w:ascii="Times New Roman" w:hAnsi="Times New Roman" w:cs="Times New Roman"/>
                <w:sz w:val="20"/>
                <w:szCs w:val="20"/>
              </w:rPr>
              <w:t>РК</w:t>
            </w:r>
          </w:p>
        </w:tc>
        <w:tc>
          <w:tcPr>
            <w:tcW w:w="852"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КР</w:t>
            </w:r>
          </w:p>
        </w:tc>
        <w:tc>
          <w:tcPr>
            <w:tcW w:w="8643" w:type="dxa"/>
          </w:tcPr>
          <w:p w:rsidR="008665CF" w:rsidRPr="00BA0BAA" w:rsidRDefault="008665CF" w:rsidP="00817530">
            <w:pPr>
              <w:pStyle w:val="Style9"/>
              <w:widowControl/>
              <w:jc w:val="both"/>
              <w:rPr>
                <w:rStyle w:val="FontStyle34"/>
                <w:rFonts w:ascii="Times New Roman" w:hAnsi="Times New Roman"/>
                <w:sz w:val="20"/>
                <w:szCs w:val="20"/>
              </w:rPr>
            </w:pPr>
            <w:r w:rsidRPr="00422412">
              <w:rPr>
                <w:rFonts w:ascii="Times New Roman" w:hAnsi="Times New Roman"/>
                <w:sz w:val="20"/>
                <w:szCs w:val="20"/>
              </w:rPr>
              <w:t>— Применять знания о характеристиках механических колебаний и волн к решению задач</w:t>
            </w:r>
          </w:p>
        </w:tc>
      </w:tr>
      <w:tr w:rsidR="008665CF" w:rsidRPr="00E013F0" w:rsidTr="00817530">
        <w:tc>
          <w:tcPr>
            <w:tcW w:w="15588" w:type="dxa"/>
            <w:gridSpan w:val="8"/>
          </w:tcPr>
          <w:p w:rsidR="008665CF" w:rsidRPr="00D2486C" w:rsidRDefault="008665CF" w:rsidP="00817530">
            <w:pPr>
              <w:pStyle w:val="Style9"/>
              <w:widowControl/>
              <w:jc w:val="center"/>
              <w:rPr>
                <w:rStyle w:val="FontStyle34"/>
                <w:rFonts w:ascii="Times New Roman" w:hAnsi="Times New Roman"/>
                <w:b/>
                <w:sz w:val="20"/>
                <w:szCs w:val="20"/>
              </w:rPr>
            </w:pPr>
            <w:r w:rsidRPr="00D2486C">
              <w:rPr>
                <w:rFonts w:ascii="Times New Roman" w:hAnsi="Times New Roman"/>
                <w:b/>
                <w:sz w:val="20"/>
                <w:szCs w:val="20"/>
              </w:rPr>
              <w:t>ЭЛЕКТРОМАГНИТНОЕ ПОЛЕ (25 ч)</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8"/>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 xml:space="preserve">Анализ контрольной работы. </w:t>
            </w:r>
            <w:r w:rsidRPr="00422412">
              <w:rPr>
                <w:rFonts w:ascii="Times New Roman" w:hAnsi="Times New Roman" w:cs="Times New Roman"/>
                <w:sz w:val="20"/>
                <w:szCs w:val="20"/>
              </w:rPr>
              <w:t>Магнитное поле и его графическое изображение (§ 34)</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66"/>
              </w:tabs>
              <w:jc w:val="both"/>
              <w:rPr>
                <w:rFonts w:ascii="Times New Roman" w:hAnsi="Times New Roman" w:cs="Times New Roman"/>
                <w:sz w:val="20"/>
                <w:szCs w:val="20"/>
              </w:rPr>
            </w:pPr>
            <w:r w:rsidRPr="00422412">
              <w:rPr>
                <w:rFonts w:ascii="Times New Roman" w:hAnsi="Times New Roman" w:cs="Times New Roman"/>
                <w:sz w:val="20"/>
                <w:szCs w:val="20"/>
              </w:rPr>
              <w:t>—</w:t>
            </w:r>
            <w:r>
              <w:rPr>
                <w:rFonts w:ascii="Times New Roman" w:hAnsi="Times New Roman" w:cs="Times New Roman"/>
                <w:sz w:val="20"/>
                <w:szCs w:val="20"/>
              </w:rPr>
              <w:tab/>
              <w:t xml:space="preserve">Объяснять наблюдаемые опыты по </w:t>
            </w:r>
            <w:r w:rsidRPr="00422412">
              <w:rPr>
                <w:rFonts w:ascii="Times New Roman" w:hAnsi="Times New Roman" w:cs="Times New Roman"/>
                <w:sz w:val="20"/>
                <w:szCs w:val="20"/>
              </w:rPr>
              <w:t>поведению магнитной стрелки в магнитном поле проводника с током;</w:t>
            </w:r>
          </w:p>
          <w:p w:rsidR="008665CF" w:rsidRPr="00422412" w:rsidRDefault="008665CF" w:rsidP="00817530">
            <w:pPr>
              <w:jc w:val="both"/>
              <w:rPr>
                <w:rFonts w:ascii="Times New Roman" w:hAnsi="Times New Roman" w:cs="Times New Roman"/>
                <w:sz w:val="20"/>
                <w:szCs w:val="20"/>
              </w:rPr>
            </w:pPr>
            <w:r>
              <w:rPr>
                <w:rFonts w:ascii="Times New Roman" w:hAnsi="Times New Roman"/>
                <w:sz w:val="20"/>
                <w:szCs w:val="20"/>
              </w:rPr>
              <w:t xml:space="preserve">— </w:t>
            </w:r>
            <w:r w:rsidRPr="00422412">
              <w:rPr>
                <w:rFonts w:ascii="Times New Roman" w:hAnsi="Times New Roman" w:cs="Times New Roman"/>
                <w:sz w:val="20"/>
                <w:szCs w:val="20"/>
              </w:rPr>
              <w:t>делать выводы о замкнутости магнитных линий и об ослаблении магнитного поля с удалением от проводника с током;</w:t>
            </w:r>
          </w:p>
          <w:p w:rsidR="008665CF" w:rsidRPr="00BA0BAA" w:rsidRDefault="008665CF" w:rsidP="00817530">
            <w:pPr>
              <w:pStyle w:val="Style9"/>
              <w:widowControl/>
              <w:jc w:val="both"/>
              <w:rPr>
                <w:rStyle w:val="FontStyle34"/>
                <w:rFonts w:ascii="Times New Roman" w:hAnsi="Times New Roman"/>
                <w:sz w:val="20"/>
                <w:szCs w:val="20"/>
              </w:rPr>
            </w:pPr>
            <w:r w:rsidRPr="00422412">
              <w:rPr>
                <w:rFonts w:ascii="Times New Roman" w:hAnsi="Times New Roman"/>
                <w:sz w:val="20"/>
                <w:szCs w:val="20"/>
              </w:rPr>
              <w:t>— изображать графически линии магнитного поля постоянного полосового магнита, прямого проводника с током, соленоида</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8"/>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Однородное и неоднородное магнитные поля (§ 34)</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66"/>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Делать выводы о замкнутости магнитных линий;</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изображать графически линии однородного и неоднородного магнитных полей</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8"/>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Направление тока и направление линий его магнитного поля (§ 35)</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70"/>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Объяснять наблюдаемые опыты по поведению магнитной стрелки в магнитном поле прямого проводника с током и соленоида;</w:t>
            </w:r>
          </w:p>
          <w:p w:rsidR="008665CF" w:rsidRPr="00422412" w:rsidRDefault="008665CF" w:rsidP="00817530">
            <w:pPr>
              <w:tabs>
                <w:tab w:val="left" w:pos="274"/>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формулировать правило буравчика для прямого проводника с током;</w:t>
            </w:r>
          </w:p>
          <w:p w:rsidR="008665CF" w:rsidRPr="00BA0BAA" w:rsidRDefault="008665CF" w:rsidP="00817530">
            <w:pPr>
              <w:pStyle w:val="Style9"/>
              <w:widowControl/>
              <w:jc w:val="both"/>
              <w:rPr>
                <w:rStyle w:val="FontStyle34"/>
                <w:rFonts w:ascii="Times New Roman" w:hAnsi="Times New Roman"/>
                <w:sz w:val="20"/>
                <w:szCs w:val="20"/>
              </w:rPr>
            </w:pPr>
            <w:r w:rsidRPr="00422412">
              <w:rPr>
                <w:rFonts w:ascii="Times New Roman" w:hAnsi="Times New Roman"/>
                <w:sz w:val="20"/>
                <w:szCs w:val="20"/>
              </w:rPr>
              <w:t>—</w:t>
            </w:r>
            <w:r w:rsidRPr="00422412">
              <w:rPr>
                <w:rFonts w:ascii="Times New Roman" w:hAnsi="Times New Roman"/>
                <w:sz w:val="20"/>
                <w:szCs w:val="20"/>
              </w:rPr>
              <w:tab/>
              <w:t>формулировать правило правой руки для соленоида; определять направление электрического тока в проводниках и направление линий магнитного поля</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8"/>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Обнаружение магнитного поля по его действию на электрический ток. Правило левой руки (§ 36)</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НЗ</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63"/>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Применять правило левой руки;</w:t>
            </w:r>
          </w:p>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определять направление силы, действующей на электрический заряд, движущийся в магнитном поле;</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определять знак заряда и направление движения заряженной частицы в магнитном поле</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8"/>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Индукция магнитного поля (§37)</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BA0BAA" w:rsidRDefault="008665CF" w:rsidP="00817530">
            <w:pPr>
              <w:pStyle w:val="Style9"/>
              <w:widowControl/>
              <w:jc w:val="both"/>
              <w:rPr>
                <w:rStyle w:val="FontStyle34"/>
                <w:rFonts w:ascii="Times New Roman" w:hAnsi="Times New Roman"/>
                <w:sz w:val="20"/>
                <w:szCs w:val="20"/>
              </w:rPr>
            </w:pPr>
            <w:r w:rsidRPr="00422412">
              <w:rPr>
                <w:rFonts w:ascii="Times New Roman" w:hAnsi="Times New Roman"/>
                <w:sz w:val="20"/>
                <w:szCs w:val="20"/>
              </w:rPr>
              <w:t>— Записывать формулу взаимосвязи модуля вектора магнитной индукции магнитного поля с модулем силы, действующей на проводник длиной 1, расположенный перпендикулярно линиям магнитной индукции, и силой тока в проводнике</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8"/>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Магнитный поток (§ 38)</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СР</w:t>
            </w:r>
          </w:p>
        </w:tc>
        <w:tc>
          <w:tcPr>
            <w:tcW w:w="8643" w:type="dxa"/>
          </w:tcPr>
          <w:p w:rsidR="008665CF" w:rsidRDefault="008665CF" w:rsidP="00817530">
            <w:pPr>
              <w:pStyle w:val="Style9"/>
              <w:widowControl/>
              <w:jc w:val="both"/>
              <w:rPr>
                <w:rFonts w:ascii="Times New Roman" w:hAnsi="Times New Roman"/>
                <w:sz w:val="20"/>
                <w:szCs w:val="20"/>
              </w:rPr>
            </w:pPr>
            <w:r w:rsidRPr="00422412">
              <w:rPr>
                <w:rFonts w:ascii="Times New Roman" w:hAnsi="Times New Roman"/>
                <w:sz w:val="20"/>
                <w:szCs w:val="20"/>
              </w:rPr>
              <w:t>— Понимать, что такое магнитный поток, что он характеризует;</w:t>
            </w:r>
          </w:p>
          <w:p w:rsidR="008665CF" w:rsidRPr="00BA0BAA" w:rsidRDefault="008665CF" w:rsidP="00817530">
            <w:pPr>
              <w:pStyle w:val="Style9"/>
              <w:widowControl/>
              <w:jc w:val="both"/>
              <w:rPr>
                <w:rStyle w:val="FontStyle34"/>
                <w:rFonts w:ascii="Times New Roman" w:hAnsi="Times New Roman"/>
                <w:sz w:val="20"/>
                <w:szCs w:val="20"/>
              </w:rPr>
            </w:pPr>
            <w:r w:rsidRPr="00422412">
              <w:rPr>
                <w:rFonts w:ascii="Times New Roman" w:hAnsi="Times New Roman"/>
                <w:sz w:val="20"/>
                <w:szCs w:val="20"/>
              </w:rPr>
              <w:t>— описывать зависимость магнитного потока от индукции магнитного поля, пронизывающего площадь контура и от его ориентации по отношению к линиям магнитной индукции</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8"/>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Явление электромагнитной индукции (§ 39)</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НЗ</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81"/>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Наблюдать и описывать опыты, подтверждающие появление электрического тока в замкнутом контуре при изменении магнитного поля, пронизывающего контур, делать выводы;</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приводить примеры технического использования явления электромагнитной индукции</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8"/>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D2486C" w:rsidRDefault="008665CF" w:rsidP="00817530">
            <w:pPr>
              <w:jc w:val="both"/>
              <w:rPr>
                <w:rFonts w:ascii="Times New Roman" w:hAnsi="Times New Roman" w:cs="Times New Roman"/>
                <w:i/>
                <w:sz w:val="20"/>
                <w:szCs w:val="20"/>
              </w:rPr>
            </w:pPr>
            <w:r w:rsidRPr="00D2486C">
              <w:rPr>
                <w:rFonts w:ascii="Times New Roman" w:hAnsi="Times New Roman" w:cs="Times New Roman"/>
                <w:i/>
                <w:sz w:val="20"/>
                <w:szCs w:val="20"/>
              </w:rPr>
              <w:t>Лабораторная работа № 4 «Изучение явления электромагнитной индукции»</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Р</w:t>
            </w:r>
          </w:p>
        </w:tc>
        <w:tc>
          <w:tcPr>
            <w:tcW w:w="852"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ЛР</w:t>
            </w:r>
          </w:p>
        </w:tc>
        <w:tc>
          <w:tcPr>
            <w:tcW w:w="8643" w:type="dxa"/>
          </w:tcPr>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Проводить исследовательский эксперимент по изучению явления электромагнитной индукции;</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анализировать результаты эксперимента и делать выводы;</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8"/>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Направление индукционного тока. Правило Ленца (§ 40)</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НЗ</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84"/>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Наблюдать взаимодействие алюминиевых колец с постоянным магнитом;</w:t>
            </w:r>
          </w:p>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объяснять физическую суть правила Ленца и формулировать его;</w:t>
            </w:r>
          </w:p>
          <w:p w:rsidR="008665CF" w:rsidRPr="00BA0BAA" w:rsidRDefault="008665CF" w:rsidP="00817530">
            <w:pPr>
              <w:tabs>
                <w:tab w:val="left" w:pos="281"/>
              </w:tabs>
              <w:jc w:val="both"/>
              <w:rPr>
                <w:rStyle w:val="FontStyle34"/>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применять правило Ленца и правило правой руки для определения направления индукционного токав проволочном витке и катушке</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8"/>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Явлениесамоиндукции(§41)</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BA0BAA" w:rsidRDefault="008665CF" w:rsidP="00817530">
            <w:pPr>
              <w:pStyle w:val="Style9"/>
              <w:widowControl/>
              <w:jc w:val="both"/>
              <w:rPr>
                <w:rStyle w:val="FontStyle34"/>
                <w:rFonts w:ascii="Times New Roman" w:hAnsi="Times New Roman"/>
                <w:sz w:val="20"/>
                <w:szCs w:val="20"/>
              </w:rPr>
            </w:pPr>
            <w:r w:rsidRPr="00422412">
              <w:rPr>
                <w:rFonts w:ascii="Times New Roman" w:hAnsi="Times New Roman"/>
                <w:sz w:val="20"/>
                <w:szCs w:val="20"/>
              </w:rPr>
              <w:t>— Наблюдать и объяснять явление самоиндукции; понимать физический смысл индуктивности и то, что появление индукционного тока при размыкании цепи свидетельствует об энергии магнитного поля тока</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8"/>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Получение и передача переменного электрического тока. Трансформатор (§ 42)</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ФД</w:t>
            </w:r>
          </w:p>
        </w:tc>
        <w:tc>
          <w:tcPr>
            <w:tcW w:w="8643" w:type="dxa"/>
          </w:tcPr>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Рассказывать об устройстве и принципе действия генератора переменного тока;</w:t>
            </w:r>
          </w:p>
          <w:p w:rsidR="008665CF" w:rsidRPr="00422412" w:rsidRDefault="008665CF" w:rsidP="00817530">
            <w:pPr>
              <w:tabs>
                <w:tab w:val="left" w:pos="281"/>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называть способы уменьшения потерь электроэнергии при передаче ее на большие расстояния;</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рассказывать о назначении, устройстве, принципе действия трансформатора и его применении</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8"/>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Электромагнитное поле (§ 43)</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Понимать причину возникновения электромагнитного поля;</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описывать различия между вихревым электрическим и электростатическим полями</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8"/>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Электромагнитные волны (§ 44)</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Наблюдать опыт по излучению и приему электромагнитных волн;</w:t>
            </w:r>
          </w:p>
          <w:p w:rsidR="008665CF" w:rsidRPr="00422412" w:rsidRDefault="008665CF" w:rsidP="00817530">
            <w:pPr>
              <w:tabs>
                <w:tab w:val="left" w:pos="281"/>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понимать, что скорость распространения электромагнитных волн есть самая большая скорость в природе, что она равна скорости света в вакууме;</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уметь читать шкалу электромагнитных волн</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8"/>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Конденсатор</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Р</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Записывать формулу электроемкости;</w:t>
            </w:r>
          </w:p>
          <w:p w:rsidR="008665CF" w:rsidRPr="00422412" w:rsidRDefault="008665CF" w:rsidP="00817530">
            <w:pPr>
              <w:tabs>
                <w:tab w:val="left" w:pos="284"/>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понимать, что электроемкость не зависит от заряда проводников и напряжения между ними;</w:t>
            </w:r>
          </w:p>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приводить примеры различных видов конденсаторов, их применение в технике;</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записывать формулу энергии конденсатора</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8"/>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Колебательный контур. Получение электромагнитных колебаний (§ 45)</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НЗ</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Наблюдать свободные электромагнитные колебания в колебательном контуре;</w:t>
            </w:r>
          </w:p>
          <w:p w:rsidR="008665CF" w:rsidRPr="00422412" w:rsidRDefault="008665CF" w:rsidP="00817530">
            <w:pPr>
              <w:tabs>
                <w:tab w:val="left" w:pos="270"/>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делать выводы;</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решать расчетные задачи на формулу Томсона</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8"/>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Принципы радиосвязи и телевидения (§ 46)</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Рассказывать о принципах радиосвязи и телевидения;</w:t>
            </w:r>
          </w:p>
          <w:p w:rsidR="008665CF" w:rsidRPr="00422412" w:rsidRDefault="008665CF" w:rsidP="00817530">
            <w:pPr>
              <w:jc w:val="both"/>
              <w:rPr>
                <w:rFonts w:ascii="Times New Roman" w:hAnsi="Times New Roman" w:cs="Times New Roman"/>
                <w:sz w:val="20"/>
                <w:szCs w:val="20"/>
              </w:rPr>
            </w:pPr>
            <w:r>
              <w:rPr>
                <w:rFonts w:ascii="Times New Roman" w:hAnsi="Times New Roman" w:cs="Times New Roman"/>
                <w:sz w:val="20"/>
                <w:szCs w:val="20"/>
              </w:rPr>
              <w:t xml:space="preserve">— </w:t>
            </w:r>
            <w:r w:rsidRPr="00422412">
              <w:rPr>
                <w:rFonts w:ascii="Times New Roman" w:hAnsi="Times New Roman" w:cs="Times New Roman"/>
                <w:sz w:val="20"/>
                <w:szCs w:val="20"/>
              </w:rPr>
              <w:t>слушать доклад «Развитие средств и способов передачи информации на далекие расстояния с древних времен и до наших дней»;</w:t>
            </w:r>
          </w:p>
          <w:p w:rsidR="008665CF" w:rsidRPr="00BA0BAA" w:rsidRDefault="008665CF" w:rsidP="00817530">
            <w:pPr>
              <w:pStyle w:val="Style9"/>
              <w:widowControl/>
              <w:jc w:val="both"/>
              <w:rPr>
                <w:rStyle w:val="FontStyle34"/>
                <w:rFonts w:ascii="Times New Roman" w:hAnsi="Times New Roman"/>
                <w:sz w:val="20"/>
                <w:szCs w:val="20"/>
              </w:rPr>
            </w:pPr>
            <w:r w:rsidRPr="00422412">
              <w:rPr>
                <w:rFonts w:ascii="Times New Roman" w:hAnsi="Times New Roman"/>
                <w:sz w:val="20"/>
                <w:szCs w:val="20"/>
              </w:rPr>
              <w:t>— применять полученные знания в повседневной жизни</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8"/>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Электромагнитная природа света (§ 47)</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74"/>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Называть различные диапазоны электромагнитных волн;</w:t>
            </w:r>
          </w:p>
          <w:p w:rsidR="008665CF" w:rsidRPr="00422412" w:rsidRDefault="008665CF" w:rsidP="00817530">
            <w:pPr>
              <w:tabs>
                <w:tab w:val="left" w:pos="281"/>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понимать двойственность свойств света, т. е. его дуализм;</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применять полученные знания в повседневной жизни</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8"/>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Преломление света. Физический смысл показателя преломления (§ 48)</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70"/>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Объяснять физический смысл показателя преломления;</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применять полученные знания в повседневной жизни</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8"/>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Дисперсия света. Цвета тел (§ 49)</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Т</w:t>
            </w:r>
          </w:p>
        </w:tc>
        <w:tc>
          <w:tcPr>
            <w:tcW w:w="8643" w:type="dxa"/>
          </w:tcPr>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Наблюдать разложение белого света в спектр при его прохождении сквозь призму и получение белого света путем сложения спектральных цветов с помощью линзы;</w:t>
            </w:r>
          </w:p>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объяснять суть и давать определение дисперсии света;</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применять полученные знания в повседневной жизни</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8"/>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Спектроскоп и спектрограф (§49)</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81"/>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Рассказывать об устройстве и принципе действия двухтрубного спектроскопа, его применении;</w:t>
            </w:r>
          </w:p>
          <w:p w:rsidR="008665CF" w:rsidRPr="00BA0BAA" w:rsidRDefault="008665CF" w:rsidP="00817530">
            <w:pPr>
              <w:pStyle w:val="Style9"/>
              <w:widowControl/>
              <w:jc w:val="both"/>
              <w:rPr>
                <w:rStyle w:val="FontStyle34"/>
                <w:rFonts w:ascii="Times New Roman" w:hAnsi="Times New Roman"/>
                <w:sz w:val="20"/>
                <w:szCs w:val="20"/>
              </w:rPr>
            </w:pPr>
            <w:r w:rsidRPr="00422412">
              <w:rPr>
                <w:rFonts w:ascii="Times New Roman" w:hAnsi="Times New Roman"/>
                <w:sz w:val="20"/>
                <w:szCs w:val="20"/>
              </w:rPr>
              <w:t>—рассказывать о назначении, устройстве, принципе действия спектрографа и его применении</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8"/>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Типы оптических спектров (§ 50)</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Наблюдать сплошной и линейчатые спектры испускания;</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называть условия образования сплошных и линейчатых спектров испускания</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8"/>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1B3F01" w:rsidRDefault="008665CF" w:rsidP="00817530">
            <w:pPr>
              <w:jc w:val="both"/>
              <w:rPr>
                <w:rFonts w:ascii="Times New Roman" w:hAnsi="Times New Roman" w:cs="Times New Roman"/>
                <w:i/>
                <w:sz w:val="20"/>
                <w:szCs w:val="20"/>
              </w:rPr>
            </w:pPr>
            <w:r w:rsidRPr="001B3F01">
              <w:rPr>
                <w:rFonts w:ascii="Times New Roman" w:hAnsi="Times New Roman" w:cs="Times New Roman"/>
                <w:i/>
                <w:sz w:val="20"/>
                <w:szCs w:val="20"/>
              </w:rPr>
              <w:t xml:space="preserve">Лабораторная работа № 5 «Наблюдение сплошного и </w:t>
            </w:r>
            <w:r>
              <w:rPr>
                <w:rFonts w:ascii="Times New Roman" w:hAnsi="Times New Roman" w:cs="Times New Roman"/>
                <w:i/>
                <w:sz w:val="20"/>
                <w:szCs w:val="20"/>
              </w:rPr>
              <w:t>линейчатых спектров испускания»</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Р</w:t>
            </w:r>
          </w:p>
        </w:tc>
        <w:tc>
          <w:tcPr>
            <w:tcW w:w="852"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ЛР</w:t>
            </w:r>
          </w:p>
        </w:tc>
        <w:tc>
          <w:tcPr>
            <w:tcW w:w="8643" w:type="dxa"/>
          </w:tcPr>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Наблюдать сплошной и линейчатые спектры испускания;</w:t>
            </w:r>
          </w:p>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анализировать результаты эксперимента и делать выводы;</w:t>
            </w:r>
          </w:p>
          <w:p w:rsidR="008665CF" w:rsidRDefault="008665CF" w:rsidP="00817530">
            <w:pPr>
              <w:pStyle w:val="Style9"/>
              <w:widowControl/>
              <w:jc w:val="both"/>
              <w:rPr>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зарисовывать различные типы спектров испускания;</w:t>
            </w:r>
          </w:p>
          <w:p w:rsidR="008665CF" w:rsidRPr="00BA0BAA" w:rsidRDefault="008665CF" w:rsidP="00817530">
            <w:pPr>
              <w:pStyle w:val="Style9"/>
              <w:widowControl/>
              <w:jc w:val="both"/>
              <w:rPr>
                <w:rStyle w:val="FontStyle34"/>
                <w:rFonts w:ascii="Times New Roman" w:hAnsi="Times New Roman"/>
                <w:sz w:val="20"/>
                <w:szCs w:val="20"/>
              </w:rPr>
            </w:pPr>
            <w:r w:rsidRPr="00422412">
              <w:rPr>
                <w:rFonts w:ascii="Times New Roman" w:hAnsi="Times New Roman"/>
                <w:sz w:val="20"/>
                <w:szCs w:val="20"/>
              </w:rPr>
              <w:t>— работать в группе (парами)</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8"/>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Поглощение и испускание света атомами. Происхождение линейчатых спектров (§51)</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BA0BAA" w:rsidRDefault="008665CF" w:rsidP="00817530">
            <w:pPr>
              <w:pStyle w:val="Style9"/>
              <w:widowControl/>
              <w:jc w:val="both"/>
              <w:rPr>
                <w:rStyle w:val="FontStyle34"/>
                <w:rFonts w:ascii="Times New Roman" w:hAnsi="Times New Roman"/>
                <w:sz w:val="20"/>
                <w:szCs w:val="20"/>
              </w:rPr>
            </w:pPr>
            <w:r w:rsidRPr="00422412">
              <w:rPr>
                <w:rFonts w:ascii="Times New Roman" w:hAnsi="Times New Roman"/>
                <w:sz w:val="20"/>
                <w:szCs w:val="20"/>
              </w:rPr>
              <w:t>— Объяснять излучение и поглощение света атомами и происхождение линейчатых спектров на основе постулатов Бора</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8"/>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Решение задач на электромагнитные колебания и волны</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Р</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BA0BAA" w:rsidRDefault="008665CF" w:rsidP="00817530">
            <w:pPr>
              <w:pStyle w:val="Style9"/>
              <w:widowControl/>
              <w:jc w:val="both"/>
              <w:rPr>
                <w:rStyle w:val="FontStyle34"/>
                <w:rFonts w:ascii="Times New Roman" w:hAnsi="Times New Roman"/>
                <w:sz w:val="20"/>
                <w:szCs w:val="20"/>
              </w:rPr>
            </w:pPr>
            <w:r w:rsidRPr="00422412">
              <w:rPr>
                <w:rFonts w:ascii="Times New Roman" w:hAnsi="Times New Roman"/>
                <w:sz w:val="20"/>
                <w:szCs w:val="20"/>
              </w:rPr>
              <w:t>— Решать расчетные и графические задачи на электромагнитные колебания и волны</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8"/>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1B3F01" w:rsidRDefault="008665CF" w:rsidP="00817530">
            <w:pPr>
              <w:jc w:val="both"/>
              <w:rPr>
                <w:rFonts w:ascii="Times New Roman" w:hAnsi="Times New Roman" w:cs="Times New Roman"/>
                <w:i/>
                <w:sz w:val="20"/>
                <w:szCs w:val="20"/>
              </w:rPr>
            </w:pPr>
            <w:r w:rsidRPr="001B3F01">
              <w:rPr>
                <w:rFonts w:ascii="Times New Roman" w:hAnsi="Times New Roman" w:cs="Times New Roman"/>
                <w:i/>
                <w:sz w:val="20"/>
                <w:szCs w:val="20"/>
              </w:rPr>
              <w:t>Контрольная работа № 4 по теме «Электромагнитное поле»</w:t>
            </w:r>
          </w:p>
        </w:tc>
        <w:tc>
          <w:tcPr>
            <w:tcW w:w="569" w:type="dxa"/>
          </w:tcPr>
          <w:p w:rsidR="008665CF" w:rsidRPr="00E013F0" w:rsidRDefault="008665CF" w:rsidP="00817530">
            <w:pPr>
              <w:jc w:val="both"/>
              <w:rPr>
                <w:rFonts w:ascii="Times New Roman" w:hAnsi="Times New Roman" w:cs="Times New Roman"/>
                <w:sz w:val="20"/>
                <w:szCs w:val="20"/>
              </w:rPr>
            </w:pPr>
            <w:r w:rsidRPr="00BA4DD9">
              <w:rPr>
                <w:rFonts w:ascii="Times New Roman" w:hAnsi="Times New Roman" w:cs="Times New Roman"/>
                <w:sz w:val="20"/>
                <w:szCs w:val="20"/>
              </w:rPr>
              <w:t>РК</w:t>
            </w:r>
          </w:p>
        </w:tc>
        <w:tc>
          <w:tcPr>
            <w:tcW w:w="852"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КР</w:t>
            </w:r>
          </w:p>
        </w:tc>
        <w:tc>
          <w:tcPr>
            <w:tcW w:w="8643" w:type="dxa"/>
          </w:tcPr>
          <w:p w:rsidR="008665CF" w:rsidRPr="00BA0BAA" w:rsidRDefault="008665CF" w:rsidP="00817530">
            <w:pPr>
              <w:pStyle w:val="Style9"/>
              <w:widowControl/>
              <w:jc w:val="both"/>
              <w:rPr>
                <w:rStyle w:val="FontStyle34"/>
                <w:rFonts w:ascii="Times New Roman" w:hAnsi="Times New Roman"/>
                <w:sz w:val="20"/>
                <w:szCs w:val="20"/>
              </w:rPr>
            </w:pPr>
            <w:r w:rsidRPr="00422412">
              <w:rPr>
                <w:rFonts w:ascii="Times New Roman" w:hAnsi="Times New Roman"/>
                <w:sz w:val="20"/>
                <w:szCs w:val="20"/>
              </w:rPr>
              <w:t>— Применять знания о электромагнитных колебаниях и волнах к решению задач</w:t>
            </w:r>
          </w:p>
        </w:tc>
      </w:tr>
      <w:tr w:rsidR="008665CF" w:rsidRPr="00E013F0" w:rsidTr="00817530">
        <w:tc>
          <w:tcPr>
            <w:tcW w:w="15588" w:type="dxa"/>
            <w:gridSpan w:val="8"/>
          </w:tcPr>
          <w:p w:rsidR="008665CF" w:rsidRPr="00B35519" w:rsidRDefault="008665CF" w:rsidP="00817530">
            <w:pPr>
              <w:pStyle w:val="Style9"/>
              <w:widowControl/>
              <w:jc w:val="center"/>
              <w:rPr>
                <w:rStyle w:val="FontStyle34"/>
                <w:rFonts w:ascii="Times New Roman" w:hAnsi="Times New Roman"/>
                <w:b/>
                <w:sz w:val="20"/>
                <w:szCs w:val="20"/>
              </w:rPr>
            </w:pPr>
            <w:r w:rsidRPr="00B35519">
              <w:rPr>
                <w:rFonts w:ascii="Times New Roman" w:hAnsi="Times New Roman"/>
                <w:b/>
                <w:sz w:val="20"/>
                <w:szCs w:val="20"/>
              </w:rPr>
              <w:t>СТРОЕНИЕ АТОМА И АТОМНОГО ЯДРА (20 ч)</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9"/>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 xml:space="preserve">Анализ контрольной работы. </w:t>
            </w:r>
            <w:r w:rsidRPr="00422412">
              <w:rPr>
                <w:rFonts w:ascii="Times New Roman" w:hAnsi="Times New Roman" w:cs="Times New Roman"/>
                <w:sz w:val="20"/>
                <w:szCs w:val="20"/>
              </w:rPr>
              <w:t>Радиоактивность (§ 52)</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НЗ</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BA0BAA" w:rsidRDefault="008665CF" w:rsidP="00817530">
            <w:pPr>
              <w:pStyle w:val="Style9"/>
              <w:widowControl/>
              <w:jc w:val="both"/>
              <w:rPr>
                <w:rStyle w:val="FontStyle34"/>
                <w:rFonts w:ascii="Times New Roman" w:hAnsi="Times New Roman"/>
                <w:sz w:val="20"/>
                <w:szCs w:val="20"/>
              </w:rPr>
            </w:pPr>
            <w:r w:rsidRPr="00422412">
              <w:rPr>
                <w:rFonts w:ascii="Times New Roman" w:hAnsi="Times New Roman"/>
                <w:sz w:val="20"/>
                <w:szCs w:val="20"/>
              </w:rPr>
              <w:t>— Описывать опыты Резерфорда по обнаружению сложного состава радиоактивного излучения</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9"/>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Модели атомов (§ 52)</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74"/>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Описывать опыты Резерфорда по исследованию с помощью рассеяния альфа-частиц строения атома;</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описывать модели атомов Томсона и Резерфорда</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9"/>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Радиоактивные превращения атомных ядер (§ 53)</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Понимать и объяснять суть законов сохранения массового числа и заряда при радиоактивных превращениях;</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применять эти законы при записи уравнений ядерных реакций</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9"/>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Экспериментальные методы исследования частиц (§ 54)</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BA0BAA" w:rsidRDefault="008665CF" w:rsidP="00817530">
            <w:pPr>
              <w:pStyle w:val="Style9"/>
              <w:widowControl/>
              <w:jc w:val="both"/>
              <w:rPr>
                <w:rStyle w:val="FontStyle34"/>
                <w:rFonts w:ascii="Times New Roman" w:hAnsi="Times New Roman"/>
                <w:sz w:val="20"/>
                <w:szCs w:val="20"/>
              </w:rPr>
            </w:pPr>
            <w:r w:rsidRPr="00422412">
              <w:rPr>
                <w:rFonts w:ascii="Times New Roman" w:hAnsi="Times New Roman"/>
                <w:sz w:val="20"/>
                <w:szCs w:val="20"/>
              </w:rPr>
              <w:t>— Рассказывать о назначении, устройстве и принципе действия счетчика Гейгера и камеры Вильсона</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9"/>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1B3F01" w:rsidRDefault="008665CF" w:rsidP="00817530">
            <w:pPr>
              <w:jc w:val="both"/>
              <w:rPr>
                <w:rFonts w:ascii="Times New Roman" w:hAnsi="Times New Roman" w:cs="Times New Roman"/>
                <w:i/>
                <w:sz w:val="20"/>
                <w:szCs w:val="20"/>
              </w:rPr>
            </w:pPr>
            <w:r w:rsidRPr="001B3F01">
              <w:rPr>
                <w:rFonts w:ascii="Times New Roman" w:hAnsi="Times New Roman" w:cs="Times New Roman"/>
                <w:i/>
                <w:sz w:val="20"/>
                <w:szCs w:val="20"/>
              </w:rPr>
              <w:t>Лабораторная работа № 6 «Измерение естественного радиационного фона дозиметром»</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Р</w:t>
            </w:r>
          </w:p>
        </w:tc>
        <w:tc>
          <w:tcPr>
            <w:tcW w:w="852"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ЛР</w:t>
            </w:r>
          </w:p>
        </w:tc>
        <w:tc>
          <w:tcPr>
            <w:tcW w:w="8643" w:type="dxa"/>
          </w:tcPr>
          <w:p w:rsidR="008665CF" w:rsidRPr="00422412" w:rsidRDefault="008665CF" w:rsidP="00817530">
            <w:pPr>
              <w:tabs>
                <w:tab w:val="left" w:pos="274"/>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Измерять мощность радиационного фона дозиметром;</w:t>
            </w:r>
          </w:p>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сравнивать полученный результат с наибольшим допустимым для человека значением;</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работать в группе (парами)</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9"/>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Открытие протона и нейтрона (§ 55)</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СР</w:t>
            </w:r>
          </w:p>
        </w:tc>
        <w:tc>
          <w:tcPr>
            <w:tcW w:w="8643" w:type="dxa"/>
          </w:tcPr>
          <w:p w:rsidR="008665CF" w:rsidRPr="00BA0BAA" w:rsidRDefault="008665CF" w:rsidP="00817530">
            <w:pPr>
              <w:pStyle w:val="Style9"/>
              <w:widowControl/>
              <w:jc w:val="both"/>
              <w:rPr>
                <w:rStyle w:val="FontStyle34"/>
                <w:rFonts w:ascii="Times New Roman" w:hAnsi="Times New Roman"/>
                <w:sz w:val="20"/>
                <w:szCs w:val="20"/>
              </w:rPr>
            </w:pPr>
            <w:r w:rsidRPr="00422412">
              <w:rPr>
                <w:rFonts w:ascii="Times New Roman" w:hAnsi="Times New Roman"/>
                <w:sz w:val="20"/>
                <w:szCs w:val="20"/>
              </w:rPr>
              <w:t>— Применять законы сохранения массового числа и заряда для записи уравнений ядерных реакций</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9"/>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Состав атомного ядра. Ядерные силы (§ 56)</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74"/>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Объяснять физический смысл понятий: массовое и зарядовое числа;</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понимать, чем различаются ядра изотопов</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9"/>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Энергия связи. Дефект масс (§57)</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НЗ</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BA0BAA" w:rsidRDefault="008665CF" w:rsidP="00817530">
            <w:pPr>
              <w:pStyle w:val="Style9"/>
              <w:widowControl/>
              <w:jc w:val="both"/>
              <w:rPr>
                <w:rStyle w:val="FontStyle34"/>
                <w:rFonts w:ascii="Times New Roman" w:hAnsi="Times New Roman"/>
                <w:sz w:val="20"/>
                <w:szCs w:val="20"/>
              </w:rPr>
            </w:pPr>
            <w:r w:rsidRPr="00422412">
              <w:rPr>
                <w:rFonts w:ascii="Times New Roman" w:hAnsi="Times New Roman"/>
                <w:sz w:val="20"/>
                <w:szCs w:val="20"/>
              </w:rPr>
              <w:t>— Объяснять физический смысл понятий: энергия связи, дефект масс</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9"/>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Решение задач на дефект масс и энергию связи атомных ядер</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Р</w:t>
            </w:r>
          </w:p>
        </w:tc>
        <w:tc>
          <w:tcPr>
            <w:tcW w:w="852"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СР</w:t>
            </w:r>
          </w:p>
        </w:tc>
        <w:tc>
          <w:tcPr>
            <w:tcW w:w="8643" w:type="dxa"/>
          </w:tcPr>
          <w:p w:rsidR="008665CF" w:rsidRPr="00BA0BAA" w:rsidRDefault="008665CF" w:rsidP="00817530">
            <w:pPr>
              <w:pStyle w:val="Style9"/>
              <w:widowControl/>
              <w:jc w:val="both"/>
              <w:rPr>
                <w:rStyle w:val="FontStyle34"/>
                <w:rFonts w:ascii="Times New Roman" w:hAnsi="Times New Roman"/>
                <w:sz w:val="20"/>
                <w:szCs w:val="20"/>
              </w:rPr>
            </w:pPr>
            <w:r w:rsidRPr="00422412">
              <w:rPr>
                <w:rFonts w:ascii="Times New Roman" w:hAnsi="Times New Roman"/>
                <w:sz w:val="20"/>
                <w:szCs w:val="20"/>
              </w:rPr>
              <w:t>— Решать расчетные задачи на дефект масс и энергию связи атомных ядер</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9"/>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Деление ядер урана. Цепная реакция (§ 58)</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74"/>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Описывать процесс деления ядра атома урана; объяснять физический смысл понятий: цепная реакция, критическая масса;</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называть условия протекания управляемой цепной реакции</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9"/>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C21A65" w:rsidRDefault="008665CF" w:rsidP="00817530">
            <w:pPr>
              <w:jc w:val="both"/>
              <w:rPr>
                <w:rFonts w:ascii="Times New Roman" w:hAnsi="Times New Roman" w:cs="Times New Roman"/>
                <w:i/>
                <w:sz w:val="20"/>
                <w:szCs w:val="20"/>
              </w:rPr>
            </w:pPr>
            <w:r w:rsidRPr="00C21A65">
              <w:rPr>
                <w:rFonts w:ascii="Times New Roman" w:hAnsi="Times New Roman" w:cs="Times New Roman"/>
                <w:i/>
                <w:sz w:val="20"/>
                <w:szCs w:val="20"/>
              </w:rPr>
              <w:t xml:space="preserve">Лабораторная работа № 7 «Изучение деления </w:t>
            </w:r>
            <w:r>
              <w:rPr>
                <w:rFonts w:ascii="Times New Roman" w:hAnsi="Times New Roman" w:cs="Times New Roman"/>
                <w:i/>
                <w:sz w:val="20"/>
                <w:szCs w:val="20"/>
              </w:rPr>
              <w:t>ядра урана по фотографии треков</w:t>
            </w:r>
            <w:r w:rsidRPr="00C21A65">
              <w:rPr>
                <w:rFonts w:ascii="Times New Roman" w:hAnsi="Times New Roman" w:cs="Times New Roman"/>
                <w:i/>
                <w:sz w:val="20"/>
                <w:szCs w:val="20"/>
              </w:rPr>
              <w:t>»</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Р</w:t>
            </w:r>
          </w:p>
        </w:tc>
        <w:tc>
          <w:tcPr>
            <w:tcW w:w="852"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ЛР</w:t>
            </w:r>
          </w:p>
        </w:tc>
        <w:tc>
          <w:tcPr>
            <w:tcW w:w="8643" w:type="dxa"/>
          </w:tcPr>
          <w:p w:rsidR="008665CF" w:rsidRPr="00422412" w:rsidRDefault="008665CF" w:rsidP="00817530">
            <w:pPr>
              <w:tabs>
                <w:tab w:val="left" w:pos="281"/>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Применять закон сохранения импульса для объяснения движения двух ядер, образовавшихся при делении ядра атома урана;</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применять законы сохранения массового числа и заряда для записи уравнения ядерной реакции</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9"/>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Ядерный реактор. Преобразование внутренней энергии атомных ядер в эле</w:t>
            </w:r>
            <w:r>
              <w:rPr>
                <w:rFonts w:ascii="Times New Roman" w:hAnsi="Times New Roman" w:cs="Times New Roman"/>
                <w:sz w:val="20"/>
                <w:szCs w:val="20"/>
              </w:rPr>
              <w:t>к</w:t>
            </w:r>
            <w:r w:rsidRPr="00422412">
              <w:rPr>
                <w:rFonts w:ascii="Times New Roman" w:hAnsi="Times New Roman" w:cs="Times New Roman"/>
                <w:sz w:val="20"/>
                <w:szCs w:val="20"/>
              </w:rPr>
              <w:t>трическую энергию (§ 59)</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СР</w:t>
            </w:r>
          </w:p>
        </w:tc>
        <w:tc>
          <w:tcPr>
            <w:tcW w:w="8643" w:type="dxa"/>
          </w:tcPr>
          <w:p w:rsidR="008665CF" w:rsidRPr="00BA0BAA" w:rsidRDefault="008665CF" w:rsidP="00817530">
            <w:pPr>
              <w:pStyle w:val="Style9"/>
              <w:widowControl/>
              <w:jc w:val="both"/>
              <w:rPr>
                <w:rStyle w:val="FontStyle34"/>
                <w:rFonts w:ascii="Times New Roman" w:hAnsi="Times New Roman"/>
                <w:sz w:val="20"/>
                <w:szCs w:val="20"/>
              </w:rPr>
            </w:pPr>
            <w:r w:rsidRPr="00422412">
              <w:rPr>
                <w:rFonts w:ascii="Times New Roman" w:hAnsi="Times New Roman"/>
                <w:sz w:val="20"/>
                <w:szCs w:val="20"/>
              </w:rPr>
              <w:t>— Рассказывать о назначении ядерного реактора на медленных нейтронах, его устройстве и принципе действия</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9"/>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Атомная энергетика (§ 60)</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74"/>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Называть преимущества и недостатки АЭС перед другими видами электростанций;</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применять полученные знания в повседневной жизни</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9"/>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Биологическое действие радиации (§61)</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70"/>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Называть физические величины: поглощенная доза излучения, коэффициент качества, эквивалентная доза;</w:t>
            </w:r>
          </w:p>
          <w:p w:rsidR="008665CF" w:rsidRPr="00422412" w:rsidRDefault="008665CF" w:rsidP="00817530">
            <w:pPr>
              <w:tabs>
                <w:tab w:val="left" w:pos="274"/>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слушать доклад о биологическом действии радиоактивных излучений;</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применять полученные знания в повседневной жизни</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9"/>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Закон радиоактивного распада (§ 61)</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70"/>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Давать определение физической величины период полураспада;</w:t>
            </w:r>
          </w:p>
          <w:p w:rsidR="008665CF" w:rsidRPr="00422412" w:rsidRDefault="008665CF" w:rsidP="00817530">
            <w:pPr>
              <w:tabs>
                <w:tab w:val="left" w:pos="270"/>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понимать физический смысл закона радиоактивного распада;</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записывать формулу закона радиоактивного распада</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9"/>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Термоядерная реакция (§ 62)</w:t>
            </w:r>
            <w:r>
              <w:rPr>
                <w:rFonts w:ascii="Times New Roman" w:hAnsi="Times New Roman" w:cs="Times New Roman"/>
                <w:i/>
                <w:sz w:val="20"/>
                <w:szCs w:val="20"/>
              </w:rPr>
              <w:t xml:space="preserve"> Лабораторная работа № 8</w:t>
            </w:r>
            <w:r w:rsidRPr="00E126B4">
              <w:rPr>
                <w:rFonts w:ascii="Times New Roman" w:hAnsi="Times New Roman" w:cs="Times New Roman"/>
                <w:i/>
                <w:sz w:val="20"/>
                <w:szCs w:val="20"/>
              </w:rPr>
              <w:t xml:space="preserve"> « Изучение треков заряженных частиц по готовым фотографиям» (выполняется дома)</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ЛР</w:t>
            </w:r>
          </w:p>
        </w:tc>
        <w:tc>
          <w:tcPr>
            <w:tcW w:w="8643" w:type="dxa"/>
          </w:tcPr>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Называть условия протекания термоядерной реакции;</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приводить примеры термоядерных реакций</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9"/>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Элементарные частицы. Античастицы</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НЗ</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Понимать смысл слов: «элементарный», «антивещество»;</w:t>
            </w:r>
          </w:p>
          <w:p w:rsidR="008665CF" w:rsidRPr="00422412" w:rsidRDefault="008665CF" w:rsidP="00817530">
            <w:pPr>
              <w:tabs>
                <w:tab w:val="left" w:pos="274"/>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называть частицы: позитрон, антинейтрон</w:t>
            </w:r>
            <w:r>
              <w:rPr>
                <w:rFonts w:ascii="Times New Roman" w:hAnsi="Times New Roman" w:cs="Times New Roman"/>
                <w:sz w:val="20"/>
                <w:szCs w:val="20"/>
              </w:rPr>
              <w:t xml:space="preserve">, </w:t>
            </w:r>
            <w:r w:rsidRPr="00422412">
              <w:rPr>
                <w:rFonts w:ascii="Times New Roman" w:hAnsi="Times New Roman" w:cs="Times New Roman"/>
                <w:sz w:val="20"/>
                <w:szCs w:val="20"/>
              </w:rPr>
              <w:t>антипротон;</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рассказывать, в чем заключается процесс аннигиляции</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9"/>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126B4" w:rsidRDefault="008665CF" w:rsidP="00817530">
            <w:pPr>
              <w:jc w:val="both"/>
              <w:rPr>
                <w:rFonts w:ascii="Times New Roman" w:hAnsi="Times New Roman" w:cs="Times New Roman"/>
                <w:i/>
                <w:sz w:val="20"/>
                <w:szCs w:val="20"/>
              </w:rPr>
            </w:pPr>
            <w:r>
              <w:rPr>
                <w:rFonts w:ascii="Times New Roman" w:hAnsi="Times New Roman" w:cs="Times New Roman"/>
                <w:i/>
                <w:sz w:val="20"/>
                <w:szCs w:val="20"/>
              </w:rPr>
              <w:t>Итоговая диагностическая работа</w:t>
            </w:r>
          </w:p>
          <w:p w:rsidR="008665CF" w:rsidRPr="00E126B4" w:rsidRDefault="008665CF" w:rsidP="00817530">
            <w:pPr>
              <w:jc w:val="both"/>
              <w:rPr>
                <w:rFonts w:ascii="Times New Roman" w:hAnsi="Times New Roman" w:cs="Times New Roman"/>
                <w:i/>
                <w:sz w:val="20"/>
                <w:szCs w:val="20"/>
              </w:rPr>
            </w:pPr>
          </w:p>
        </w:tc>
        <w:tc>
          <w:tcPr>
            <w:tcW w:w="569" w:type="dxa"/>
          </w:tcPr>
          <w:p w:rsidR="008665CF" w:rsidRDefault="008665CF" w:rsidP="00817530">
            <w:r w:rsidRPr="00BA4DD9">
              <w:rPr>
                <w:rFonts w:ascii="Times New Roman" w:hAnsi="Times New Roman" w:cs="Times New Roman"/>
                <w:sz w:val="20"/>
                <w:szCs w:val="20"/>
              </w:rPr>
              <w:t>РК</w:t>
            </w:r>
          </w:p>
        </w:tc>
        <w:tc>
          <w:tcPr>
            <w:tcW w:w="852" w:type="dxa"/>
          </w:tcPr>
          <w:p w:rsidR="008665CF" w:rsidRDefault="008665CF" w:rsidP="00817530">
            <w:r w:rsidRPr="00024F56">
              <w:rPr>
                <w:rFonts w:ascii="Times New Roman" w:hAnsi="Times New Roman" w:cs="Times New Roman"/>
                <w:sz w:val="20"/>
                <w:szCs w:val="20"/>
              </w:rPr>
              <w:t>КР</w:t>
            </w:r>
          </w:p>
        </w:tc>
        <w:tc>
          <w:tcPr>
            <w:tcW w:w="8643" w:type="dxa"/>
          </w:tcPr>
          <w:p w:rsidR="008665CF" w:rsidRPr="00BA0BAA" w:rsidRDefault="008665CF" w:rsidP="00817530">
            <w:pPr>
              <w:tabs>
                <w:tab w:val="left" w:pos="277"/>
              </w:tabs>
              <w:jc w:val="both"/>
              <w:rPr>
                <w:rStyle w:val="FontStyle34"/>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Применять знания к решению задач</w:t>
            </w:r>
            <w:r>
              <w:rPr>
                <w:rFonts w:ascii="Times New Roman" w:hAnsi="Times New Roman" w:cs="Times New Roman"/>
                <w:sz w:val="20"/>
                <w:szCs w:val="20"/>
              </w:rPr>
              <w:t xml:space="preserve"> по курсу физики основной школы</w:t>
            </w:r>
          </w:p>
          <w:p w:rsidR="008665CF" w:rsidRPr="00BA0BAA" w:rsidRDefault="008665CF" w:rsidP="00817530">
            <w:pPr>
              <w:pStyle w:val="Style9"/>
              <w:widowControl/>
              <w:jc w:val="both"/>
              <w:rPr>
                <w:rStyle w:val="FontStyle34"/>
                <w:rFonts w:ascii="Times New Roman" w:hAnsi="Times New Roman"/>
                <w:sz w:val="20"/>
                <w:szCs w:val="20"/>
              </w:rPr>
            </w:pP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9"/>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Решение задач на дефект масс и энергию связи атомных ядер, на закон радиоактивного распада</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Р</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BA0BAA" w:rsidRDefault="008665CF" w:rsidP="00817530">
            <w:pPr>
              <w:pStyle w:val="Style9"/>
              <w:widowControl/>
              <w:jc w:val="both"/>
              <w:rPr>
                <w:rStyle w:val="FontStyle34"/>
                <w:rFonts w:ascii="Times New Roman" w:hAnsi="Times New Roman"/>
                <w:sz w:val="20"/>
                <w:szCs w:val="20"/>
              </w:rPr>
            </w:pPr>
            <w:r w:rsidRPr="00422412">
              <w:rPr>
                <w:rFonts w:ascii="Times New Roman" w:hAnsi="Times New Roman"/>
                <w:sz w:val="20"/>
                <w:szCs w:val="20"/>
              </w:rPr>
              <w:t>— Решать расчетные задачи на дефект масс и энергию связи атомных ядер, на закон радиоактивного распада</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39"/>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126B4" w:rsidRDefault="008665CF" w:rsidP="00817530">
            <w:pPr>
              <w:jc w:val="both"/>
              <w:rPr>
                <w:rFonts w:ascii="Times New Roman" w:hAnsi="Times New Roman" w:cs="Times New Roman"/>
                <w:i/>
                <w:sz w:val="20"/>
                <w:szCs w:val="20"/>
              </w:rPr>
            </w:pPr>
            <w:r w:rsidRPr="00E126B4">
              <w:rPr>
                <w:rFonts w:ascii="Times New Roman" w:hAnsi="Times New Roman" w:cs="Times New Roman"/>
                <w:i/>
                <w:sz w:val="20"/>
                <w:szCs w:val="20"/>
              </w:rPr>
              <w:t>Контрольная работа № 5 по теме «Строение атома и атомного ядра. Использование энергии атомных ядер»</w:t>
            </w:r>
          </w:p>
        </w:tc>
        <w:tc>
          <w:tcPr>
            <w:tcW w:w="569" w:type="dxa"/>
          </w:tcPr>
          <w:p w:rsidR="008665CF" w:rsidRDefault="008665CF" w:rsidP="00817530">
            <w:r w:rsidRPr="00BA4DD9">
              <w:rPr>
                <w:rFonts w:ascii="Times New Roman" w:hAnsi="Times New Roman" w:cs="Times New Roman"/>
                <w:sz w:val="20"/>
                <w:szCs w:val="20"/>
              </w:rPr>
              <w:t>РК</w:t>
            </w:r>
          </w:p>
        </w:tc>
        <w:tc>
          <w:tcPr>
            <w:tcW w:w="852" w:type="dxa"/>
          </w:tcPr>
          <w:p w:rsidR="008665CF" w:rsidRDefault="008665CF" w:rsidP="00817530">
            <w:r w:rsidRPr="00024F56">
              <w:rPr>
                <w:rFonts w:ascii="Times New Roman" w:hAnsi="Times New Roman" w:cs="Times New Roman"/>
                <w:sz w:val="20"/>
                <w:szCs w:val="20"/>
              </w:rPr>
              <w:t>КР</w:t>
            </w:r>
          </w:p>
        </w:tc>
        <w:tc>
          <w:tcPr>
            <w:tcW w:w="8643" w:type="dxa"/>
          </w:tcPr>
          <w:p w:rsidR="008665CF" w:rsidRPr="00BA0BAA" w:rsidRDefault="008665CF" w:rsidP="00817530">
            <w:pPr>
              <w:pStyle w:val="Style9"/>
              <w:widowControl/>
              <w:jc w:val="both"/>
              <w:rPr>
                <w:rStyle w:val="FontStyle34"/>
                <w:rFonts w:ascii="Times New Roman" w:hAnsi="Times New Roman"/>
                <w:sz w:val="20"/>
                <w:szCs w:val="20"/>
              </w:rPr>
            </w:pPr>
            <w:r w:rsidRPr="00422412">
              <w:rPr>
                <w:rFonts w:ascii="Times New Roman" w:hAnsi="Times New Roman"/>
                <w:sz w:val="20"/>
                <w:szCs w:val="20"/>
              </w:rPr>
              <w:t>— Применять знания к решению задач по теме «Строение атома и атомного ядра. Использование энергии атомных ядер»</w:t>
            </w:r>
          </w:p>
        </w:tc>
      </w:tr>
      <w:tr w:rsidR="008665CF" w:rsidRPr="00E013F0" w:rsidTr="00817530">
        <w:tc>
          <w:tcPr>
            <w:tcW w:w="15588" w:type="dxa"/>
            <w:gridSpan w:val="8"/>
          </w:tcPr>
          <w:p w:rsidR="008665CF" w:rsidRPr="00E126B4" w:rsidRDefault="008665CF" w:rsidP="00817530">
            <w:pPr>
              <w:pStyle w:val="Style9"/>
              <w:widowControl/>
              <w:jc w:val="center"/>
              <w:rPr>
                <w:rStyle w:val="FontStyle34"/>
                <w:rFonts w:ascii="Times New Roman" w:hAnsi="Times New Roman"/>
                <w:b/>
                <w:sz w:val="20"/>
                <w:szCs w:val="20"/>
              </w:rPr>
            </w:pPr>
            <w:r w:rsidRPr="00E126B4">
              <w:rPr>
                <w:rFonts w:ascii="Times New Roman" w:hAnsi="Times New Roman"/>
                <w:b/>
                <w:sz w:val="20"/>
                <w:szCs w:val="20"/>
              </w:rPr>
              <w:t>СТРОЕНИЕ И ЭВОЛЮЦИЯ ВСЕЛЕННОЙ (5 ч)</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40"/>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 xml:space="preserve">Анализ контрольной работы. </w:t>
            </w:r>
            <w:r w:rsidRPr="00422412">
              <w:rPr>
                <w:rFonts w:ascii="Times New Roman" w:hAnsi="Times New Roman" w:cs="Times New Roman"/>
                <w:sz w:val="20"/>
                <w:szCs w:val="20"/>
              </w:rPr>
              <w:t>Состав, строение и происхождение Солнечной системы (§ 63)</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НЗ</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Наблюдать слайды или фотографии небесных объектов;</w:t>
            </w:r>
          </w:p>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называть группы объектов, входящих в Солнечную систему;</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приводить примеры изменения вида звездного неба в течение суток</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40"/>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Большие планеты Солнечной системы (§ 64)</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BA0BAA" w:rsidRDefault="008665CF" w:rsidP="00817530">
            <w:pPr>
              <w:pStyle w:val="Style9"/>
              <w:widowControl/>
              <w:jc w:val="both"/>
              <w:rPr>
                <w:rStyle w:val="FontStyle34"/>
                <w:rFonts w:ascii="Times New Roman" w:hAnsi="Times New Roman"/>
                <w:sz w:val="20"/>
                <w:szCs w:val="20"/>
              </w:rPr>
            </w:pPr>
            <w:r w:rsidRPr="00422412">
              <w:rPr>
                <w:rFonts w:ascii="Times New Roman" w:hAnsi="Times New Roman"/>
                <w:sz w:val="20"/>
                <w:szCs w:val="20"/>
              </w:rPr>
              <w:t>— Анализировать слайды или фотографии планет; сравнивать планеты земной группы, планеты- гиганты</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40"/>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Малые тела Солнечной системы (§65)</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СР</w:t>
            </w:r>
          </w:p>
        </w:tc>
        <w:tc>
          <w:tcPr>
            <w:tcW w:w="8643" w:type="dxa"/>
          </w:tcPr>
          <w:p w:rsidR="008665CF" w:rsidRPr="00BA0BAA" w:rsidRDefault="008665CF" w:rsidP="00817530">
            <w:pPr>
              <w:pStyle w:val="Style9"/>
              <w:widowControl/>
              <w:jc w:val="both"/>
              <w:rPr>
                <w:rStyle w:val="FontStyle34"/>
                <w:rFonts w:ascii="Times New Roman" w:hAnsi="Times New Roman"/>
                <w:sz w:val="20"/>
                <w:szCs w:val="20"/>
              </w:rPr>
            </w:pPr>
            <w:r w:rsidRPr="00422412">
              <w:rPr>
                <w:rFonts w:ascii="Times New Roman" w:hAnsi="Times New Roman"/>
                <w:sz w:val="20"/>
                <w:szCs w:val="20"/>
              </w:rPr>
              <w:t>— Описывать фотографии малых тел Солнечной системы</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40"/>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Строение, излучения и эволюция Солнца и звезд (§ 66)</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СР</w:t>
            </w:r>
          </w:p>
        </w:tc>
        <w:tc>
          <w:tcPr>
            <w:tcW w:w="8643" w:type="dxa"/>
          </w:tcPr>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Объяснять физические процессы, происходящие в недрах Солнца и звезд;</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называть причины образования пятен на Солнце; анализировать фотографии солнечной короны и образований в ней</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40"/>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Строение и эволюция Вселенной (§ 67)</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ОМН</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422412" w:rsidRDefault="008665CF" w:rsidP="00817530">
            <w:pPr>
              <w:tabs>
                <w:tab w:val="left" w:pos="277"/>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Описывать три модели нестационарной Вселенной, предложенные Фридманом;</w:t>
            </w:r>
          </w:p>
          <w:p w:rsidR="008665CF" w:rsidRPr="00422412" w:rsidRDefault="008665CF" w:rsidP="00817530">
            <w:pPr>
              <w:tabs>
                <w:tab w:val="left" w:pos="270"/>
              </w:tabs>
              <w:jc w:val="both"/>
              <w:rPr>
                <w:rFonts w:ascii="Times New Roman" w:hAnsi="Times New Roman" w:cs="Times New Roman"/>
                <w:sz w:val="20"/>
                <w:szCs w:val="20"/>
              </w:rPr>
            </w:pPr>
            <w:r w:rsidRPr="00422412">
              <w:rPr>
                <w:rFonts w:ascii="Times New Roman" w:hAnsi="Times New Roman" w:cs="Times New Roman"/>
                <w:sz w:val="20"/>
                <w:szCs w:val="20"/>
              </w:rPr>
              <w:t>—</w:t>
            </w:r>
            <w:r w:rsidRPr="00422412">
              <w:rPr>
                <w:rFonts w:ascii="Times New Roman" w:hAnsi="Times New Roman" w:cs="Times New Roman"/>
                <w:sz w:val="20"/>
                <w:szCs w:val="20"/>
              </w:rPr>
              <w:tab/>
              <w:t>объяснять, в чем проявляется не стационарность Вселенной;</w:t>
            </w:r>
          </w:p>
          <w:p w:rsidR="008665CF" w:rsidRPr="00BA0BAA" w:rsidRDefault="008665CF" w:rsidP="00817530">
            <w:pPr>
              <w:pStyle w:val="Style9"/>
              <w:widowControl/>
              <w:jc w:val="both"/>
              <w:rPr>
                <w:rStyle w:val="FontStyle34"/>
                <w:rFonts w:ascii="Times New Roman" w:hAnsi="Times New Roman"/>
                <w:sz w:val="20"/>
                <w:szCs w:val="20"/>
              </w:rPr>
            </w:pPr>
            <w:r>
              <w:rPr>
                <w:rFonts w:ascii="Times New Roman" w:hAnsi="Times New Roman"/>
                <w:sz w:val="20"/>
                <w:szCs w:val="20"/>
              </w:rPr>
              <w:t xml:space="preserve">— </w:t>
            </w:r>
            <w:r w:rsidRPr="00422412">
              <w:rPr>
                <w:rFonts w:ascii="Times New Roman" w:hAnsi="Times New Roman"/>
                <w:sz w:val="20"/>
                <w:szCs w:val="20"/>
              </w:rPr>
              <w:t>записывать закон Хаббла</w:t>
            </w:r>
          </w:p>
        </w:tc>
      </w:tr>
      <w:tr w:rsidR="008665CF" w:rsidRPr="00E013F0" w:rsidTr="00817530">
        <w:tc>
          <w:tcPr>
            <w:tcW w:w="15588" w:type="dxa"/>
            <w:gridSpan w:val="8"/>
          </w:tcPr>
          <w:p w:rsidR="008665CF" w:rsidRPr="00B35519" w:rsidRDefault="008665CF" w:rsidP="00817530">
            <w:pPr>
              <w:pStyle w:val="Style9"/>
              <w:widowControl/>
              <w:jc w:val="center"/>
              <w:rPr>
                <w:rStyle w:val="FontStyle34"/>
                <w:rFonts w:ascii="Times New Roman" w:hAnsi="Times New Roman"/>
                <w:b/>
                <w:sz w:val="20"/>
                <w:szCs w:val="20"/>
              </w:rPr>
            </w:pPr>
            <w:r w:rsidRPr="00B35519">
              <w:rPr>
                <w:rFonts w:ascii="Times New Roman" w:hAnsi="Times New Roman"/>
                <w:b/>
                <w:sz w:val="20"/>
                <w:szCs w:val="20"/>
              </w:rPr>
              <w:t>ИТОГОВОЕ ПОВТОРЕНИЕ (</w:t>
            </w:r>
            <w:r>
              <w:rPr>
                <w:rFonts w:ascii="Times New Roman" w:hAnsi="Times New Roman"/>
                <w:b/>
                <w:sz w:val="20"/>
                <w:szCs w:val="20"/>
              </w:rPr>
              <w:t>3</w:t>
            </w:r>
            <w:r w:rsidRPr="00B35519">
              <w:rPr>
                <w:rFonts w:ascii="Times New Roman" w:hAnsi="Times New Roman"/>
                <w:b/>
                <w:sz w:val="20"/>
                <w:szCs w:val="20"/>
              </w:rPr>
              <w:t xml:space="preserve"> ч)</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41"/>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Законы взаимодействия и движения тел</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Р</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BA0BAA" w:rsidRDefault="008665CF" w:rsidP="00817530">
            <w:pPr>
              <w:pStyle w:val="Style9"/>
              <w:widowControl/>
              <w:jc w:val="both"/>
              <w:rPr>
                <w:rStyle w:val="FontStyle34"/>
                <w:rFonts w:ascii="Times New Roman" w:hAnsi="Times New Roman"/>
                <w:sz w:val="20"/>
                <w:szCs w:val="20"/>
              </w:rPr>
            </w:pPr>
            <w:r w:rsidRPr="00422412">
              <w:rPr>
                <w:rFonts w:ascii="Times New Roman" w:hAnsi="Times New Roman"/>
                <w:sz w:val="20"/>
                <w:szCs w:val="20"/>
              </w:rPr>
              <w:t>— Решать задачи на законы взаимодействия и движения тел</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41"/>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Механические колебания и волны</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Р</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BA0BAA" w:rsidRDefault="008665CF" w:rsidP="00817530">
            <w:pPr>
              <w:pStyle w:val="Style9"/>
              <w:widowControl/>
              <w:jc w:val="both"/>
              <w:rPr>
                <w:rStyle w:val="FontStyle34"/>
                <w:rFonts w:ascii="Times New Roman" w:hAnsi="Times New Roman"/>
                <w:sz w:val="20"/>
                <w:szCs w:val="20"/>
              </w:rPr>
            </w:pPr>
            <w:r w:rsidRPr="00422412">
              <w:rPr>
                <w:rFonts w:ascii="Times New Roman" w:hAnsi="Times New Roman"/>
                <w:sz w:val="20"/>
                <w:szCs w:val="20"/>
              </w:rPr>
              <w:t>— Решать задачи по теме «Механические колебания и волны»</w:t>
            </w:r>
          </w:p>
        </w:tc>
      </w:tr>
      <w:tr w:rsidR="008665CF" w:rsidRPr="00E013F0" w:rsidTr="00817530">
        <w:tc>
          <w:tcPr>
            <w:tcW w:w="0" w:type="auto"/>
          </w:tcPr>
          <w:p w:rsidR="008665CF" w:rsidRPr="00BD49A8" w:rsidRDefault="008665CF" w:rsidP="008665CF">
            <w:pPr>
              <w:pStyle w:val="a3"/>
              <w:numPr>
                <w:ilvl w:val="0"/>
                <w:numId w:val="35"/>
              </w:numPr>
              <w:jc w:val="both"/>
              <w:rPr>
                <w:rFonts w:ascii="Times New Roman" w:hAnsi="Times New Roman" w:cs="Times New Roman"/>
                <w:sz w:val="20"/>
                <w:szCs w:val="20"/>
              </w:rPr>
            </w:pPr>
          </w:p>
        </w:tc>
        <w:tc>
          <w:tcPr>
            <w:tcW w:w="0" w:type="auto"/>
          </w:tcPr>
          <w:p w:rsidR="008665CF" w:rsidRPr="00251290" w:rsidRDefault="008665CF" w:rsidP="008665CF">
            <w:pPr>
              <w:pStyle w:val="a3"/>
              <w:numPr>
                <w:ilvl w:val="0"/>
                <w:numId w:val="41"/>
              </w:numPr>
              <w:ind w:left="0" w:firstLine="0"/>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0" w:type="auto"/>
          </w:tcPr>
          <w:p w:rsidR="008665CF" w:rsidRPr="00E013F0" w:rsidRDefault="008665CF" w:rsidP="00817530">
            <w:pPr>
              <w:jc w:val="both"/>
              <w:rPr>
                <w:rFonts w:ascii="Times New Roman" w:hAnsi="Times New Roman" w:cs="Times New Roman"/>
                <w:sz w:val="20"/>
                <w:szCs w:val="20"/>
              </w:rPr>
            </w:pPr>
          </w:p>
        </w:tc>
        <w:tc>
          <w:tcPr>
            <w:tcW w:w="3244" w:type="dxa"/>
          </w:tcPr>
          <w:p w:rsidR="008665CF" w:rsidRPr="00E013F0" w:rsidRDefault="008665CF" w:rsidP="00817530">
            <w:pPr>
              <w:jc w:val="both"/>
              <w:rPr>
                <w:rFonts w:ascii="Times New Roman" w:hAnsi="Times New Roman" w:cs="Times New Roman"/>
                <w:sz w:val="20"/>
                <w:szCs w:val="20"/>
              </w:rPr>
            </w:pPr>
            <w:r w:rsidRPr="00422412">
              <w:rPr>
                <w:rFonts w:ascii="Times New Roman" w:hAnsi="Times New Roman" w:cs="Times New Roman"/>
                <w:sz w:val="20"/>
                <w:szCs w:val="20"/>
              </w:rPr>
              <w:t>Электромагнитное поле</w:t>
            </w:r>
          </w:p>
        </w:tc>
        <w:tc>
          <w:tcPr>
            <w:tcW w:w="569" w:type="dxa"/>
          </w:tcPr>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Р</w:t>
            </w:r>
          </w:p>
        </w:tc>
        <w:tc>
          <w:tcPr>
            <w:tcW w:w="852" w:type="dxa"/>
          </w:tcPr>
          <w:p w:rsidR="008665CF" w:rsidRPr="00E013F0" w:rsidRDefault="008665CF" w:rsidP="00817530">
            <w:pPr>
              <w:jc w:val="both"/>
              <w:rPr>
                <w:rFonts w:ascii="Times New Roman" w:hAnsi="Times New Roman" w:cs="Times New Roman"/>
                <w:sz w:val="20"/>
                <w:szCs w:val="20"/>
              </w:rPr>
            </w:pPr>
          </w:p>
        </w:tc>
        <w:tc>
          <w:tcPr>
            <w:tcW w:w="8643" w:type="dxa"/>
          </w:tcPr>
          <w:p w:rsidR="008665CF" w:rsidRPr="00BA0BAA" w:rsidRDefault="008665CF" w:rsidP="00817530">
            <w:pPr>
              <w:pStyle w:val="Style9"/>
              <w:widowControl/>
              <w:jc w:val="both"/>
              <w:rPr>
                <w:rStyle w:val="FontStyle34"/>
                <w:rFonts w:ascii="Times New Roman" w:hAnsi="Times New Roman"/>
                <w:sz w:val="20"/>
                <w:szCs w:val="20"/>
              </w:rPr>
            </w:pPr>
            <w:r w:rsidRPr="00422412">
              <w:rPr>
                <w:rFonts w:ascii="Times New Roman" w:hAnsi="Times New Roman"/>
                <w:sz w:val="20"/>
                <w:szCs w:val="20"/>
              </w:rPr>
              <w:t>— Решать задачи по теме «Электромагнитное поле»</w:t>
            </w:r>
          </w:p>
        </w:tc>
      </w:tr>
    </w:tbl>
    <w:p w:rsidR="002B5D3C" w:rsidRDefault="002B5D3C" w:rsidP="002B5D3C">
      <w:pPr>
        <w:spacing w:after="0"/>
        <w:rPr>
          <w:sz w:val="20"/>
        </w:rPr>
      </w:pPr>
    </w:p>
    <w:p w:rsidR="008665CF" w:rsidRDefault="008665CF" w:rsidP="002B5D3C">
      <w:pPr>
        <w:spacing w:after="0"/>
        <w:rPr>
          <w:sz w:val="20"/>
        </w:rPr>
      </w:pPr>
    </w:p>
    <w:p w:rsidR="008665CF" w:rsidRDefault="008665CF" w:rsidP="008665CF">
      <w:pPr>
        <w:spacing w:after="0" w:line="240" w:lineRule="auto"/>
        <w:rPr>
          <w:rFonts w:ascii="Times New Roman" w:hAnsi="Times New Roman" w:cs="Times New Roman"/>
          <w:sz w:val="20"/>
          <w:szCs w:val="20"/>
        </w:rPr>
      </w:pPr>
      <w:r>
        <w:rPr>
          <w:rFonts w:ascii="Times New Roman" w:hAnsi="Times New Roman" w:cs="Times New Roman"/>
          <w:sz w:val="20"/>
          <w:szCs w:val="20"/>
        </w:rPr>
        <w:t>Сокращения:</w:t>
      </w:r>
    </w:p>
    <w:tbl>
      <w:tblPr>
        <w:tblStyle w:val="af1"/>
        <w:tblW w:w="0" w:type="auto"/>
        <w:tblLook w:val="04A0"/>
      </w:tblPr>
      <w:tblGrid>
        <w:gridCol w:w="5304"/>
        <w:gridCol w:w="5306"/>
        <w:gridCol w:w="5306"/>
      </w:tblGrid>
      <w:tr w:rsidR="008665CF" w:rsidTr="00817530">
        <w:tc>
          <w:tcPr>
            <w:tcW w:w="5306" w:type="dxa"/>
            <w:vAlign w:val="center"/>
          </w:tcPr>
          <w:p w:rsidR="008665CF" w:rsidRPr="00E013F0" w:rsidRDefault="008665CF" w:rsidP="00817530">
            <w:pPr>
              <w:jc w:val="both"/>
              <w:rPr>
                <w:rFonts w:ascii="Times New Roman" w:hAnsi="Times New Roman" w:cs="Times New Roman"/>
                <w:sz w:val="20"/>
                <w:szCs w:val="20"/>
              </w:rPr>
            </w:pPr>
            <w:r w:rsidRPr="00E013F0">
              <w:rPr>
                <w:rFonts w:ascii="Times New Roman" w:hAnsi="Times New Roman" w:cs="Times New Roman"/>
                <w:sz w:val="20"/>
                <w:szCs w:val="20"/>
              </w:rPr>
              <w:t>Тип урока</w:t>
            </w:r>
          </w:p>
        </w:tc>
        <w:tc>
          <w:tcPr>
            <w:tcW w:w="5307" w:type="dxa"/>
            <w:vAlign w:val="center"/>
          </w:tcPr>
          <w:p w:rsidR="008665CF" w:rsidRPr="00E013F0" w:rsidRDefault="008665CF" w:rsidP="00817530">
            <w:pPr>
              <w:jc w:val="both"/>
              <w:rPr>
                <w:rFonts w:ascii="Times New Roman" w:hAnsi="Times New Roman" w:cs="Times New Roman"/>
                <w:sz w:val="20"/>
                <w:szCs w:val="20"/>
              </w:rPr>
            </w:pPr>
            <w:r w:rsidRPr="00E013F0">
              <w:rPr>
                <w:rFonts w:ascii="Times New Roman" w:hAnsi="Times New Roman" w:cs="Times New Roman"/>
                <w:sz w:val="20"/>
                <w:szCs w:val="20"/>
              </w:rPr>
              <w:t>Формы контроля</w:t>
            </w:r>
          </w:p>
        </w:tc>
        <w:tc>
          <w:tcPr>
            <w:tcW w:w="5307" w:type="dxa"/>
          </w:tcPr>
          <w:p w:rsidR="008665CF" w:rsidRDefault="008665CF" w:rsidP="00817530">
            <w:pPr>
              <w:jc w:val="both"/>
              <w:rPr>
                <w:rFonts w:ascii="Times New Roman" w:hAnsi="Times New Roman" w:cs="Times New Roman"/>
                <w:sz w:val="20"/>
                <w:szCs w:val="20"/>
              </w:rPr>
            </w:pPr>
            <w:r w:rsidRPr="00E013F0">
              <w:rPr>
                <w:rFonts w:ascii="Times New Roman" w:hAnsi="Times New Roman" w:cs="Times New Roman"/>
                <w:sz w:val="20"/>
                <w:szCs w:val="20"/>
              </w:rPr>
              <w:t>Информационно-методическое обеспечение</w:t>
            </w:r>
          </w:p>
        </w:tc>
      </w:tr>
      <w:tr w:rsidR="008665CF" w:rsidTr="00817530">
        <w:tc>
          <w:tcPr>
            <w:tcW w:w="5306" w:type="dxa"/>
          </w:tcPr>
          <w:p w:rsidR="008665CF" w:rsidRPr="00BA4DD9" w:rsidRDefault="008665CF" w:rsidP="00817530">
            <w:pPr>
              <w:jc w:val="both"/>
              <w:rPr>
                <w:rFonts w:ascii="Times New Roman" w:hAnsi="Times New Roman" w:cs="Times New Roman"/>
                <w:sz w:val="20"/>
                <w:szCs w:val="20"/>
              </w:rPr>
            </w:pPr>
            <w:r w:rsidRPr="00BA4DD9">
              <w:rPr>
                <w:rFonts w:ascii="Times New Roman" w:hAnsi="Times New Roman" w:cs="Times New Roman"/>
                <w:sz w:val="20"/>
                <w:szCs w:val="20"/>
              </w:rPr>
              <w:t>НЗ – урок открытия нового знания</w:t>
            </w:r>
          </w:p>
          <w:p w:rsidR="008665CF" w:rsidRPr="00BA4DD9" w:rsidRDefault="008665CF" w:rsidP="00817530">
            <w:pPr>
              <w:jc w:val="both"/>
              <w:rPr>
                <w:rFonts w:ascii="Times New Roman" w:hAnsi="Times New Roman" w:cs="Times New Roman"/>
                <w:sz w:val="20"/>
                <w:szCs w:val="20"/>
              </w:rPr>
            </w:pPr>
            <w:r w:rsidRPr="00BA4DD9">
              <w:rPr>
                <w:rFonts w:ascii="Times New Roman" w:hAnsi="Times New Roman" w:cs="Times New Roman"/>
                <w:sz w:val="20"/>
                <w:szCs w:val="20"/>
              </w:rPr>
              <w:t>Р – урок рефлексии</w:t>
            </w:r>
          </w:p>
          <w:p w:rsidR="008665CF" w:rsidRPr="00BA4DD9" w:rsidRDefault="008665CF" w:rsidP="00817530">
            <w:pPr>
              <w:jc w:val="both"/>
              <w:rPr>
                <w:rFonts w:ascii="Times New Roman" w:hAnsi="Times New Roman" w:cs="Times New Roman"/>
                <w:sz w:val="20"/>
                <w:szCs w:val="20"/>
              </w:rPr>
            </w:pPr>
            <w:r w:rsidRPr="00BA4DD9">
              <w:rPr>
                <w:rFonts w:ascii="Times New Roman" w:hAnsi="Times New Roman" w:cs="Times New Roman"/>
                <w:sz w:val="20"/>
                <w:szCs w:val="20"/>
              </w:rPr>
              <w:t>ОМН – урок общеметодологической направленности</w:t>
            </w:r>
          </w:p>
          <w:p w:rsidR="008665CF" w:rsidRPr="00E013F0" w:rsidRDefault="008665CF" w:rsidP="00817530">
            <w:pPr>
              <w:jc w:val="both"/>
              <w:rPr>
                <w:rFonts w:ascii="Times New Roman" w:hAnsi="Times New Roman" w:cs="Times New Roman"/>
                <w:sz w:val="20"/>
                <w:szCs w:val="20"/>
              </w:rPr>
            </w:pPr>
            <w:r w:rsidRPr="00BA4DD9">
              <w:rPr>
                <w:rFonts w:ascii="Times New Roman" w:hAnsi="Times New Roman" w:cs="Times New Roman"/>
                <w:sz w:val="20"/>
                <w:szCs w:val="20"/>
              </w:rPr>
              <w:t>РК – урок развивающего контроля</w:t>
            </w:r>
          </w:p>
        </w:tc>
        <w:tc>
          <w:tcPr>
            <w:tcW w:w="5307" w:type="dxa"/>
          </w:tcPr>
          <w:p w:rsidR="008665CF" w:rsidRDefault="008665CF" w:rsidP="00817530">
            <w:pPr>
              <w:jc w:val="both"/>
              <w:rPr>
                <w:rFonts w:ascii="Times New Roman" w:hAnsi="Times New Roman" w:cs="Times New Roman"/>
                <w:sz w:val="20"/>
                <w:szCs w:val="20"/>
              </w:rPr>
            </w:pPr>
            <w:r>
              <w:rPr>
                <w:rFonts w:ascii="Times New Roman" w:hAnsi="Times New Roman" w:cs="Times New Roman"/>
                <w:sz w:val="20"/>
                <w:szCs w:val="20"/>
              </w:rPr>
              <w:t>ФД – физический диктант</w:t>
            </w:r>
          </w:p>
          <w:p w:rsidR="008665CF" w:rsidRDefault="008665CF" w:rsidP="00817530">
            <w:pPr>
              <w:jc w:val="both"/>
              <w:rPr>
                <w:rFonts w:ascii="Times New Roman" w:hAnsi="Times New Roman" w:cs="Times New Roman"/>
                <w:sz w:val="20"/>
                <w:szCs w:val="20"/>
              </w:rPr>
            </w:pPr>
            <w:r>
              <w:rPr>
                <w:rFonts w:ascii="Times New Roman" w:hAnsi="Times New Roman" w:cs="Times New Roman"/>
                <w:sz w:val="20"/>
                <w:szCs w:val="20"/>
              </w:rPr>
              <w:t>Т – тест</w:t>
            </w:r>
          </w:p>
          <w:p w:rsidR="008665CF" w:rsidRDefault="008665CF" w:rsidP="00817530">
            <w:pPr>
              <w:jc w:val="both"/>
              <w:rPr>
                <w:rFonts w:ascii="Times New Roman" w:hAnsi="Times New Roman" w:cs="Times New Roman"/>
                <w:sz w:val="20"/>
                <w:szCs w:val="20"/>
              </w:rPr>
            </w:pPr>
            <w:r>
              <w:rPr>
                <w:rFonts w:ascii="Times New Roman" w:hAnsi="Times New Roman" w:cs="Times New Roman"/>
                <w:sz w:val="20"/>
                <w:szCs w:val="20"/>
              </w:rPr>
              <w:t>ЛР – отчет по лабораторной работе</w:t>
            </w:r>
          </w:p>
          <w:p w:rsidR="008665CF" w:rsidRDefault="008665CF" w:rsidP="00817530">
            <w:pPr>
              <w:jc w:val="both"/>
              <w:rPr>
                <w:rFonts w:ascii="Times New Roman" w:hAnsi="Times New Roman" w:cs="Times New Roman"/>
                <w:sz w:val="20"/>
                <w:szCs w:val="20"/>
              </w:rPr>
            </w:pPr>
            <w:r>
              <w:rPr>
                <w:rFonts w:ascii="Times New Roman" w:hAnsi="Times New Roman" w:cs="Times New Roman"/>
                <w:sz w:val="20"/>
                <w:szCs w:val="20"/>
              </w:rPr>
              <w:t>СР – самостоятельная работа</w:t>
            </w:r>
          </w:p>
          <w:p w:rsidR="008665CF" w:rsidRPr="00E013F0" w:rsidRDefault="008665CF" w:rsidP="00817530">
            <w:pPr>
              <w:jc w:val="both"/>
              <w:rPr>
                <w:rFonts w:ascii="Times New Roman" w:hAnsi="Times New Roman" w:cs="Times New Roman"/>
                <w:sz w:val="20"/>
                <w:szCs w:val="20"/>
              </w:rPr>
            </w:pPr>
            <w:r>
              <w:rPr>
                <w:rFonts w:ascii="Times New Roman" w:hAnsi="Times New Roman" w:cs="Times New Roman"/>
                <w:sz w:val="20"/>
                <w:szCs w:val="20"/>
              </w:rPr>
              <w:t>КР – контрольная работа</w:t>
            </w:r>
          </w:p>
        </w:tc>
        <w:tc>
          <w:tcPr>
            <w:tcW w:w="5307" w:type="dxa"/>
          </w:tcPr>
          <w:p w:rsidR="008665CF" w:rsidRDefault="008665CF" w:rsidP="008665CF">
            <w:pPr>
              <w:pStyle w:val="a3"/>
              <w:numPr>
                <w:ilvl w:val="0"/>
                <w:numId w:val="30"/>
              </w:numPr>
              <w:jc w:val="both"/>
              <w:rPr>
                <w:rStyle w:val="FontStyle124"/>
                <w:rFonts w:ascii="Times New Roman" w:hAnsi="Times New Roman" w:cs="Times New Roman"/>
                <w:sz w:val="20"/>
                <w:szCs w:val="20"/>
              </w:rPr>
            </w:pPr>
            <w:r>
              <w:rPr>
                <w:rStyle w:val="FontStyle43"/>
                <w:rFonts w:ascii="Times New Roman" w:hAnsi="Times New Roman" w:cs="Times New Roman"/>
                <w:sz w:val="20"/>
                <w:szCs w:val="20"/>
              </w:rPr>
              <w:t>Физика. 9</w:t>
            </w:r>
            <w:r w:rsidRPr="00BA0BAA">
              <w:rPr>
                <w:rStyle w:val="FontStyle43"/>
                <w:rFonts w:ascii="Times New Roman" w:hAnsi="Times New Roman" w:cs="Times New Roman"/>
                <w:sz w:val="20"/>
                <w:szCs w:val="20"/>
              </w:rPr>
              <w:t xml:space="preserve"> кл.</w:t>
            </w:r>
            <w:r>
              <w:rPr>
                <w:rStyle w:val="FontStyle43"/>
                <w:rFonts w:ascii="Times New Roman" w:hAnsi="Times New Roman" w:cs="Times New Roman"/>
                <w:sz w:val="20"/>
                <w:szCs w:val="20"/>
              </w:rPr>
              <w:t>:у</w:t>
            </w:r>
            <w:r w:rsidRPr="00BA0BAA">
              <w:rPr>
                <w:rStyle w:val="FontStyle43"/>
                <w:rFonts w:ascii="Times New Roman" w:hAnsi="Times New Roman" w:cs="Times New Roman"/>
                <w:sz w:val="20"/>
                <w:szCs w:val="20"/>
              </w:rPr>
              <w:t>чеб</w:t>
            </w:r>
            <w:r>
              <w:rPr>
                <w:rStyle w:val="FontStyle43"/>
                <w:rFonts w:ascii="Times New Roman" w:hAnsi="Times New Roman" w:cs="Times New Roman"/>
                <w:sz w:val="20"/>
                <w:szCs w:val="20"/>
              </w:rPr>
              <w:t xml:space="preserve">. для общеобразоват. учреждений / </w:t>
            </w:r>
            <w:r>
              <w:rPr>
                <w:rFonts w:ascii="SchoolBookSanPin" w:hAnsi="SchoolBookSanPin"/>
                <w:color w:val="000000"/>
                <w:sz w:val="20"/>
                <w:szCs w:val="20"/>
              </w:rPr>
              <w:t>Е.М. Гутник</w:t>
            </w:r>
            <w:r>
              <w:rPr>
                <w:color w:val="000000"/>
                <w:sz w:val="20"/>
                <w:szCs w:val="20"/>
              </w:rPr>
              <w:t>,</w:t>
            </w:r>
            <w:r w:rsidRPr="00BA0BAA">
              <w:rPr>
                <w:rStyle w:val="FontStyle43"/>
                <w:rFonts w:ascii="Times New Roman" w:hAnsi="Times New Roman" w:cs="Times New Roman"/>
                <w:sz w:val="20"/>
                <w:szCs w:val="20"/>
              </w:rPr>
              <w:t xml:space="preserve"> А. В. Перышкин</w:t>
            </w:r>
            <w:r>
              <w:rPr>
                <w:rStyle w:val="FontStyle43"/>
                <w:rFonts w:ascii="Times New Roman" w:hAnsi="Times New Roman" w:cs="Times New Roman"/>
                <w:sz w:val="20"/>
                <w:szCs w:val="20"/>
              </w:rPr>
              <w:t>. – М.: Дрофа, 2018</w:t>
            </w:r>
          </w:p>
          <w:p w:rsidR="008665CF" w:rsidRPr="00C20554" w:rsidRDefault="008665CF" w:rsidP="008665CF">
            <w:pPr>
              <w:pStyle w:val="a3"/>
              <w:numPr>
                <w:ilvl w:val="0"/>
                <w:numId w:val="30"/>
              </w:numPr>
              <w:jc w:val="both"/>
              <w:rPr>
                <w:rFonts w:ascii="Times New Roman" w:hAnsi="Times New Roman" w:cs="Times New Roman"/>
                <w:sz w:val="20"/>
                <w:szCs w:val="20"/>
              </w:rPr>
            </w:pPr>
            <w:r>
              <w:rPr>
                <w:rFonts w:ascii="SchoolBookSanPin-Bold" w:hAnsi="SchoolBookSanPin-Bold"/>
                <w:color w:val="000000"/>
                <w:sz w:val="20"/>
                <w:szCs w:val="20"/>
              </w:rPr>
              <w:t xml:space="preserve">Гутник Е. М. </w:t>
            </w:r>
            <w:r>
              <w:rPr>
                <w:rFonts w:ascii="SchoolBookSanPin" w:hAnsi="SchoolBookSanPin"/>
                <w:color w:val="000000"/>
                <w:sz w:val="20"/>
                <w:szCs w:val="20"/>
              </w:rPr>
              <w:t>Физика. 9 кл. Методическое пособие / Е.М. Гутник, О. А. Черникова. — М. : Дрофа, 2016</w:t>
            </w:r>
          </w:p>
        </w:tc>
      </w:tr>
    </w:tbl>
    <w:p w:rsidR="008665CF" w:rsidRPr="008012FC" w:rsidRDefault="008665CF" w:rsidP="002B5D3C">
      <w:pPr>
        <w:spacing w:after="0"/>
        <w:rPr>
          <w:sz w:val="20"/>
        </w:rPr>
      </w:pPr>
      <w:bookmarkStart w:id="0" w:name="_GoBack"/>
      <w:bookmarkEnd w:id="0"/>
    </w:p>
    <w:sectPr w:rsidR="008665CF" w:rsidRPr="008012FC" w:rsidSect="002B5D3C">
      <w:pgSz w:w="16834" w:h="11909" w:orient="landscape"/>
      <w:pgMar w:top="567" w:right="567" w:bottom="567" w:left="56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E40" w:rsidRDefault="008C0E40" w:rsidP="00807E7C">
      <w:pPr>
        <w:spacing w:after="0" w:line="240" w:lineRule="auto"/>
      </w:pPr>
      <w:r>
        <w:separator/>
      </w:r>
    </w:p>
  </w:endnote>
  <w:endnote w:type="continuationSeparator" w:id="1">
    <w:p w:rsidR="008C0E40" w:rsidRDefault="008C0E40" w:rsidP="00807E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Franklin Gothic Demi Cond">
    <w:panose1 w:val="020B07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SchoolBookSanPin">
    <w:altName w:val="Times New Roman"/>
    <w:panose1 w:val="00000000000000000000"/>
    <w:charset w:val="00"/>
    <w:family w:val="roman"/>
    <w:notTrueType/>
    <w:pitch w:val="default"/>
    <w:sig w:usb0="00000000" w:usb1="00000000" w:usb2="00000000" w:usb3="00000000" w:csb0="00000000" w:csb1="00000000"/>
  </w:font>
  <w:font w:name="SchoolBookSanPin-Bold">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E40" w:rsidRDefault="008C0E40" w:rsidP="00807E7C">
      <w:pPr>
        <w:spacing w:after="0" w:line="240" w:lineRule="auto"/>
      </w:pPr>
      <w:r>
        <w:separator/>
      </w:r>
    </w:p>
  </w:footnote>
  <w:footnote w:type="continuationSeparator" w:id="1">
    <w:p w:rsidR="008C0E40" w:rsidRDefault="008C0E40" w:rsidP="00807E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5059_"/>
      </v:shape>
    </w:pict>
  </w:numPicBullet>
  <w:abstractNum w:abstractNumId="0">
    <w:nsid w:val="020E7656"/>
    <w:multiLevelType w:val="hybridMultilevel"/>
    <w:tmpl w:val="15968D8C"/>
    <w:lvl w:ilvl="0" w:tplc="5916294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5A7D74"/>
    <w:multiLevelType w:val="hybridMultilevel"/>
    <w:tmpl w:val="34B2F7D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7C94BE8"/>
    <w:multiLevelType w:val="hybridMultilevel"/>
    <w:tmpl w:val="DCD8C484"/>
    <w:lvl w:ilvl="0" w:tplc="778A679C">
      <w:start w:val="1"/>
      <w:numFmt w:val="decimal"/>
      <w:lvlText w:val="%1)"/>
      <w:lvlJc w:val="left"/>
      <w:pPr>
        <w:ind w:left="36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293092"/>
    <w:multiLevelType w:val="hybridMultilevel"/>
    <w:tmpl w:val="2B3E6C14"/>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8415E32"/>
    <w:multiLevelType w:val="hybridMultilevel"/>
    <w:tmpl w:val="C60AE51E"/>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716"/>
        </w:tabs>
        <w:ind w:left="2716" w:hanging="360"/>
      </w:pPr>
      <w:rPr>
        <w:rFonts w:ascii="Courier New" w:hAnsi="Courier New" w:cs="Courier New" w:hint="default"/>
      </w:rPr>
    </w:lvl>
    <w:lvl w:ilvl="2" w:tplc="FFFFFFFF" w:tentative="1">
      <w:start w:val="1"/>
      <w:numFmt w:val="bullet"/>
      <w:lvlText w:val=""/>
      <w:lvlJc w:val="left"/>
      <w:pPr>
        <w:tabs>
          <w:tab w:val="num" w:pos="3436"/>
        </w:tabs>
        <w:ind w:left="3436" w:hanging="360"/>
      </w:pPr>
      <w:rPr>
        <w:rFonts w:ascii="Wingdings" w:hAnsi="Wingdings" w:hint="default"/>
      </w:rPr>
    </w:lvl>
    <w:lvl w:ilvl="3" w:tplc="FFFFFFFF" w:tentative="1">
      <w:start w:val="1"/>
      <w:numFmt w:val="bullet"/>
      <w:lvlText w:val=""/>
      <w:lvlJc w:val="left"/>
      <w:pPr>
        <w:tabs>
          <w:tab w:val="num" w:pos="4156"/>
        </w:tabs>
        <w:ind w:left="4156" w:hanging="360"/>
      </w:pPr>
      <w:rPr>
        <w:rFonts w:ascii="Symbol" w:hAnsi="Symbol" w:hint="default"/>
      </w:rPr>
    </w:lvl>
    <w:lvl w:ilvl="4" w:tplc="FFFFFFFF" w:tentative="1">
      <w:start w:val="1"/>
      <w:numFmt w:val="bullet"/>
      <w:lvlText w:val="o"/>
      <w:lvlJc w:val="left"/>
      <w:pPr>
        <w:tabs>
          <w:tab w:val="num" w:pos="4876"/>
        </w:tabs>
        <w:ind w:left="4876" w:hanging="360"/>
      </w:pPr>
      <w:rPr>
        <w:rFonts w:ascii="Courier New" w:hAnsi="Courier New" w:cs="Courier New" w:hint="default"/>
      </w:rPr>
    </w:lvl>
    <w:lvl w:ilvl="5" w:tplc="FFFFFFFF" w:tentative="1">
      <w:start w:val="1"/>
      <w:numFmt w:val="bullet"/>
      <w:lvlText w:val=""/>
      <w:lvlJc w:val="left"/>
      <w:pPr>
        <w:tabs>
          <w:tab w:val="num" w:pos="5596"/>
        </w:tabs>
        <w:ind w:left="5596" w:hanging="360"/>
      </w:pPr>
      <w:rPr>
        <w:rFonts w:ascii="Wingdings" w:hAnsi="Wingdings" w:hint="default"/>
      </w:rPr>
    </w:lvl>
    <w:lvl w:ilvl="6" w:tplc="FFFFFFFF" w:tentative="1">
      <w:start w:val="1"/>
      <w:numFmt w:val="bullet"/>
      <w:lvlText w:val=""/>
      <w:lvlJc w:val="left"/>
      <w:pPr>
        <w:tabs>
          <w:tab w:val="num" w:pos="6316"/>
        </w:tabs>
        <w:ind w:left="6316" w:hanging="360"/>
      </w:pPr>
      <w:rPr>
        <w:rFonts w:ascii="Symbol" w:hAnsi="Symbol" w:hint="default"/>
      </w:rPr>
    </w:lvl>
    <w:lvl w:ilvl="7" w:tplc="FFFFFFFF" w:tentative="1">
      <w:start w:val="1"/>
      <w:numFmt w:val="bullet"/>
      <w:lvlText w:val="o"/>
      <w:lvlJc w:val="left"/>
      <w:pPr>
        <w:tabs>
          <w:tab w:val="num" w:pos="7036"/>
        </w:tabs>
        <w:ind w:left="7036" w:hanging="360"/>
      </w:pPr>
      <w:rPr>
        <w:rFonts w:ascii="Courier New" w:hAnsi="Courier New" w:cs="Courier New" w:hint="default"/>
      </w:rPr>
    </w:lvl>
    <w:lvl w:ilvl="8" w:tplc="FFFFFFFF" w:tentative="1">
      <w:start w:val="1"/>
      <w:numFmt w:val="bullet"/>
      <w:lvlText w:val=""/>
      <w:lvlJc w:val="left"/>
      <w:pPr>
        <w:tabs>
          <w:tab w:val="num" w:pos="7756"/>
        </w:tabs>
        <w:ind w:left="7756" w:hanging="360"/>
      </w:pPr>
      <w:rPr>
        <w:rFonts w:ascii="Wingdings" w:hAnsi="Wingdings" w:hint="default"/>
      </w:rPr>
    </w:lvl>
  </w:abstractNum>
  <w:abstractNum w:abstractNumId="5">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0C8D3039"/>
    <w:multiLevelType w:val="hybridMultilevel"/>
    <w:tmpl w:val="5E60E696"/>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0FBF440B"/>
    <w:multiLevelType w:val="hybridMultilevel"/>
    <w:tmpl w:val="363610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413B02"/>
    <w:multiLevelType w:val="hybridMultilevel"/>
    <w:tmpl w:val="A84AC3F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4A53CF0"/>
    <w:multiLevelType w:val="hybridMultilevel"/>
    <w:tmpl w:val="EC6A5EB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1BA36B96"/>
    <w:multiLevelType w:val="hybridMultilevel"/>
    <w:tmpl w:val="6B9EE30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C8B3631"/>
    <w:multiLevelType w:val="hybridMultilevel"/>
    <w:tmpl w:val="A8601EF2"/>
    <w:lvl w:ilvl="0" w:tplc="985EB8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C1534"/>
    <w:multiLevelType w:val="hybridMultilevel"/>
    <w:tmpl w:val="A3EAC7D0"/>
    <w:lvl w:ilvl="0" w:tplc="985EB8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09508D"/>
    <w:multiLevelType w:val="hybridMultilevel"/>
    <w:tmpl w:val="F7BA315C"/>
    <w:lvl w:ilvl="0" w:tplc="E80806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0A5269"/>
    <w:multiLevelType w:val="hybridMultilevel"/>
    <w:tmpl w:val="8FA89A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CF7A8D"/>
    <w:multiLevelType w:val="hybridMultilevel"/>
    <w:tmpl w:val="9EA2380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6">
    <w:nsid w:val="2A9C5A09"/>
    <w:multiLevelType w:val="hybridMultilevel"/>
    <w:tmpl w:val="83A48F96"/>
    <w:lvl w:ilvl="0" w:tplc="59162948">
      <w:start w:val="1"/>
      <w:numFmt w:val="bullet"/>
      <w:lvlText w:val=""/>
      <w:lvlPicBulletId w:val="0"/>
      <w:lvlJc w:val="left"/>
      <w:pPr>
        <w:tabs>
          <w:tab w:val="num" w:pos="153"/>
        </w:tabs>
        <w:ind w:left="153" w:hanging="360"/>
      </w:pPr>
      <w:rPr>
        <w:rFonts w:ascii="Symbol" w:hAnsi="Symbol" w:hint="default"/>
        <w:color w:val="auto"/>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17">
    <w:nsid w:val="2B812959"/>
    <w:multiLevelType w:val="hybridMultilevel"/>
    <w:tmpl w:val="363610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DB81F68"/>
    <w:multiLevelType w:val="hybridMultilevel"/>
    <w:tmpl w:val="20D6FA66"/>
    <w:lvl w:ilvl="0" w:tplc="FFFFFFFF">
      <w:start w:val="1"/>
      <w:numFmt w:val="bullet"/>
      <w:lvlText w:val=""/>
      <w:lvlJc w:val="left"/>
      <w:pPr>
        <w:tabs>
          <w:tab w:val="num" w:pos="1287"/>
        </w:tabs>
        <w:ind w:left="1287" w:hanging="360"/>
      </w:pPr>
      <w:rPr>
        <w:rFonts w:ascii="Symbol" w:hAnsi="Symbol" w:hint="default"/>
      </w:rPr>
    </w:lvl>
    <w:lvl w:ilvl="1" w:tplc="FFFFFFFF">
      <w:start w:val="1"/>
      <w:numFmt w:val="bullet"/>
      <w:lvlText w:val=""/>
      <w:lvlJc w:val="left"/>
      <w:pPr>
        <w:tabs>
          <w:tab w:val="num" w:pos="2007"/>
        </w:tabs>
        <w:ind w:left="2007" w:hanging="360"/>
      </w:pPr>
      <w:rPr>
        <w:rFonts w:ascii="Symbol" w:hAnsi="Symbol"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9">
    <w:nsid w:val="2F9A65F3"/>
    <w:multiLevelType w:val="hybridMultilevel"/>
    <w:tmpl w:val="FD703750"/>
    <w:lvl w:ilvl="0" w:tplc="6204C502">
      <w:start w:val="1"/>
      <w:numFmt w:val="decimal"/>
      <w:lvlText w:val="%1)"/>
      <w:lvlJc w:val="left"/>
      <w:pPr>
        <w:ind w:left="360" w:hanging="360"/>
      </w:pPr>
      <w:rPr>
        <w:b/>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330915A8"/>
    <w:multiLevelType w:val="hybridMultilevel"/>
    <w:tmpl w:val="B99C306E"/>
    <w:lvl w:ilvl="0" w:tplc="E80806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482D47"/>
    <w:multiLevelType w:val="hybridMultilevel"/>
    <w:tmpl w:val="DF2C5E40"/>
    <w:lvl w:ilvl="0" w:tplc="985EB8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B3634F3"/>
    <w:multiLevelType w:val="hybridMultilevel"/>
    <w:tmpl w:val="A8601EF2"/>
    <w:lvl w:ilvl="0" w:tplc="985EB8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E1C6F5E"/>
    <w:multiLevelType w:val="hybridMultilevel"/>
    <w:tmpl w:val="96CC7542"/>
    <w:lvl w:ilvl="0" w:tplc="985EB8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2130A59"/>
    <w:multiLevelType w:val="hybridMultilevel"/>
    <w:tmpl w:val="4762F360"/>
    <w:lvl w:ilvl="0" w:tplc="59162948">
      <w:start w:val="1"/>
      <w:numFmt w:val="bullet"/>
      <w:lvlText w:val=""/>
      <w:lvlPicBulletId w:val="0"/>
      <w:lvlJc w:val="left"/>
      <w:pPr>
        <w:tabs>
          <w:tab w:val="num" w:pos="153"/>
        </w:tabs>
        <w:ind w:left="153" w:hanging="360"/>
      </w:pPr>
      <w:rPr>
        <w:rFonts w:ascii="Symbol" w:hAnsi="Symbol" w:hint="default"/>
        <w:color w:val="auto"/>
      </w:rPr>
    </w:lvl>
    <w:lvl w:ilvl="1" w:tplc="FFFFFFFF">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5">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48757335"/>
    <w:multiLevelType w:val="hybridMultilevel"/>
    <w:tmpl w:val="0E868ABA"/>
    <w:lvl w:ilvl="0" w:tplc="EFCAA598">
      <w:start w:val="1"/>
      <w:numFmt w:val="decimal"/>
      <w:lvlText w:val="%1)"/>
      <w:lvlJc w:val="left"/>
      <w:pPr>
        <w:ind w:left="36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4D6A218B"/>
    <w:multiLevelType w:val="hybridMultilevel"/>
    <w:tmpl w:val="334EC24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727"/>
        </w:tabs>
        <w:ind w:left="2727" w:hanging="360"/>
      </w:pPr>
      <w:rPr>
        <w:rFonts w:ascii="Courier New" w:hAnsi="Courier New" w:cs="Courier New" w:hint="default"/>
      </w:rPr>
    </w:lvl>
    <w:lvl w:ilvl="2" w:tplc="FFFFFFFF" w:tentative="1">
      <w:start w:val="1"/>
      <w:numFmt w:val="bullet"/>
      <w:lvlText w:val=""/>
      <w:lvlJc w:val="left"/>
      <w:pPr>
        <w:tabs>
          <w:tab w:val="num" w:pos="3447"/>
        </w:tabs>
        <w:ind w:left="3447" w:hanging="360"/>
      </w:pPr>
      <w:rPr>
        <w:rFonts w:ascii="Wingdings" w:hAnsi="Wingdings" w:hint="default"/>
      </w:rPr>
    </w:lvl>
    <w:lvl w:ilvl="3" w:tplc="FFFFFFFF" w:tentative="1">
      <w:start w:val="1"/>
      <w:numFmt w:val="bullet"/>
      <w:lvlText w:val=""/>
      <w:lvlJc w:val="left"/>
      <w:pPr>
        <w:tabs>
          <w:tab w:val="num" w:pos="4167"/>
        </w:tabs>
        <w:ind w:left="4167" w:hanging="360"/>
      </w:pPr>
      <w:rPr>
        <w:rFonts w:ascii="Symbol" w:hAnsi="Symbol" w:hint="default"/>
      </w:rPr>
    </w:lvl>
    <w:lvl w:ilvl="4" w:tplc="FFFFFFFF" w:tentative="1">
      <w:start w:val="1"/>
      <w:numFmt w:val="bullet"/>
      <w:lvlText w:val="o"/>
      <w:lvlJc w:val="left"/>
      <w:pPr>
        <w:tabs>
          <w:tab w:val="num" w:pos="4887"/>
        </w:tabs>
        <w:ind w:left="4887" w:hanging="360"/>
      </w:pPr>
      <w:rPr>
        <w:rFonts w:ascii="Courier New" w:hAnsi="Courier New" w:cs="Courier New" w:hint="default"/>
      </w:rPr>
    </w:lvl>
    <w:lvl w:ilvl="5" w:tplc="FFFFFFFF" w:tentative="1">
      <w:start w:val="1"/>
      <w:numFmt w:val="bullet"/>
      <w:lvlText w:val=""/>
      <w:lvlJc w:val="left"/>
      <w:pPr>
        <w:tabs>
          <w:tab w:val="num" w:pos="5607"/>
        </w:tabs>
        <w:ind w:left="5607" w:hanging="360"/>
      </w:pPr>
      <w:rPr>
        <w:rFonts w:ascii="Wingdings" w:hAnsi="Wingdings" w:hint="default"/>
      </w:rPr>
    </w:lvl>
    <w:lvl w:ilvl="6" w:tplc="FFFFFFFF" w:tentative="1">
      <w:start w:val="1"/>
      <w:numFmt w:val="bullet"/>
      <w:lvlText w:val=""/>
      <w:lvlJc w:val="left"/>
      <w:pPr>
        <w:tabs>
          <w:tab w:val="num" w:pos="6327"/>
        </w:tabs>
        <w:ind w:left="6327" w:hanging="360"/>
      </w:pPr>
      <w:rPr>
        <w:rFonts w:ascii="Symbol" w:hAnsi="Symbol" w:hint="default"/>
      </w:rPr>
    </w:lvl>
    <w:lvl w:ilvl="7" w:tplc="FFFFFFFF" w:tentative="1">
      <w:start w:val="1"/>
      <w:numFmt w:val="bullet"/>
      <w:lvlText w:val="o"/>
      <w:lvlJc w:val="left"/>
      <w:pPr>
        <w:tabs>
          <w:tab w:val="num" w:pos="7047"/>
        </w:tabs>
        <w:ind w:left="7047" w:hanging="360"/>
      </w:pPr>
      <w:rPr>
        <w:rFonts w:ascii="Courier New" w:hAnsi="Courier New" w:cs="Courier New" w:hint="default"/>
      </w:rPr>
    </w:lvl>
    <w:lvl w:ilvl="8" w:tplc="FFFFFFFF" w:tentative="1">
      <w:start w:val="1"/>
      <w:numFmt w:val="bullet"/>
      <w:lvlText w:val=""/>
      <w:lvlJc w:val="left"/>
      <w:pPr>
        <w:tabs>
          <w:tab w:val="num" w:pos="7767"/>
        </w:tabs>
        <w:ind w:left="7767" w:hanging="360"/>
      </w:pPr>
      <w:rPr>
        <w:rFonts w:ascii="Wingdings" w:hAnsi="Wingdings" w:hint="default"/>
      </w:rPr>
    </w:lvl>
  </w:abstractNum>
  <w:abstractNum w:abstractNumId="28">
    <w:nsid w:val="4E5E2F6D"/>
    <w:multiLevelType w:val="hybridMultilevel"/>
    <w:tmpl w:val="B4EA173E"/>
    <w:lvl w:ilvl="0" w:tplc="FFFFFFFF">
      <w:start w:val="1"/>
      <w:numFmt w:val="bullet"/>
      <w:lvlText w:val=""/>
      <w:lvlJc w:val="left"/>
      <w:pPr>
        <w:tabs>
          <w:tab w:val="num" w:pos="153"/>
        </w:tabs>
        <w:ind w:left="153" w:hanging="360"/>
      </w:pPr>
      <w:rPr>
        <w:rFonts w:ascii="Symbol" w:hAnsi="Symbol" w:hint="default"/>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9">
    <w:nsid w:val="4F98334E"/>
    <w:multiLevelType w:val="hybridMultilevel"/>
    <w:tmpl w:val="14208DA2"/>
    <w:lvl w:ilvl="0" w:tplc="5916294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774839"/>
    <w:multiLevelType w:val="hybridMultilevel"/>
    <w:tmpl w:val="B3626E8E"/>
    <w:lvl w:ilvl="0" w:tplc="88F468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E425B34"/>
    <w:multiLevelType w:val="hybridMultilevel"/>
    <w:tmpl w:val="D2689CE6"/>
    <w:lvl w:ilvl="0" w:tplc="FFFFFFFF">
      <w:start w:val="1"/>
      <w:numFmt w:val="bullet"/>
      <w:lvlText w:val=""/>
      <w:lvlJc w:val="left"/>
      <w:pPr>
        <w:tabs>
          <w:tab w:val="num" w:pos="153"/>
        </w:tabs>
        <w:ind w:left="153" w:hanging="360"/>
      </w:pPr>
      <w:rPr>
        <w:rFonts w:ascii="Symbol" w:hAnsi="Symbol" w:hint="default"/>
      </w:rPr>
    </w:lvl>
    <w:lvl w:ilvl="1" w:tplc="FFFFFFFF">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32">
    <w:nsid w:val="5F7F46AA"/>
    <w:multiLevelType w:val="hybridMultilevel"/>
    <w:tmpl w:val="70A02F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186267C"/>
    <w:multiLevelType w:val="hybridMultilevel"/>
    <w:tmpl w:val="EE0E42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C03DBF"/>
    <w:multiLevelType w:val="hybridMultilevel"/>
    <w:tmpl w:val="0E58BA08"/>
    <w:lvl w:ilvl="0" w:tplc="E80806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AA63320"/>
    <w:multiLevelType w:val="hybridMultilevel"/>
    <w:tmpl w:val="05B8D9F0"/>
    <w:lvl w:ilvl="0" w:tplc="E80806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FAA1DC3"/>
    <w:multiLevelType w:val="hybridMultilevel"/>
    <w:tmpl w:val="A3EAC7D0"/>
    <w:lvl w:ilvl="0" w:tplc="985EB8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3560A0A"/>
    <w:multiLevelType w:val="hybridMultilevel"/>
    <w:tmpl w:val="B99C306E"/>
    <w:lvl w:ilvl="0" w:tplc="E80806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92847EB"/>
    <w:multiLevelType w:val="hybridMultilevel"/>
    <w:tmpl w:val="83D6437C"/>
    <w:lvl w:ilvl="0" w:tplc="985EB87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7A6B37EA"/>
    <w:multiLevelType w:val="hybridMultilevel"/>
    <w:tmpl w:val="A546F606"/>
    <w:lvl w:ilvl="0" w:tplc="985EB8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FBE6920"/>
    <w:multiLevelType w:val="hybridMultilevel"/>
    <w:tmpl w:val="934AE65C"/>
    <w:lvl w:ilvl="0" w:tplc="FFFFFFFF">
      <w:start w:val="1"/>
      <w:numFmt w:val="bullet"/>
      <w:lvlText w:val=""/>
      <w:lvlJc w:val="left"/>
      <w:pPr>
        <w:tabs>
          <w:tab w:val="num" w:pos="153"/>
        </w:tabs>
        <w:ind w:left="153" w:hanging="360"/>
      </w:pPr>
      <w:rPr>
        <w:rFonts w:ascii="Symbol" w:hAnsi="Symbol" w:hint="default"/>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num w:numId="1">
    <w:abstractNumId w:val="5"/>
  </w:num>
  <w:num w:numId="2">
    <w:abstractNumId w:val="18"/>
  </w:num>
  <w:num w:numId="3">
    <w:abstractNumId w:val="15"/>
  </w:num>
  <w:num w:numId="4">
    <w:abstractNumId w:val="0"/>
  </w:num>
  <w:num w:numId="5">
    <w:abstractNumId w:val="28"/>
  </w:num>
  <w:num w:numId="6">
    <w:abstractNumId w:val="40"/>
  </w:num>
  <w:num w:numId="7">
    <w:abstractNumId w:val="16"/>
  </w:num>
  <w:num w:numId="8">
    <w:abstractNumId w:val="1"/>
  </w:num>
  <w:num w:numId="9">
    <w:abstractNumId w:val="25"/>
  </w:num>
  <w:num w:numId="10">
    <w:abstractNumId w:val="31"/>
  </w:num>
  <w:num w:numId="11">
    <w:abstractNumId w:val="27"/>
  </w:num>
  <w:num w:numId="12">
    <w:abstractNumId w:val="4"/>
  </w:num>
  <w:num w:numId="13">
    <w:abstractNumId w:val="24"/>
  </w:num>
  <w:num w:numId="14">
    <w:abstractNumId w:val="14"/>
  </w:num>
  <w:num w:numId="15">
    <w:abstractNumId w:val="32"/>
  </w:num>
  <w:num w:numId="16">
    <w:abstractNumId w:val="29"/>
  </w:num>
  <w:num w:numId="17">
    <w:abstractNumId w:val="9"/>
  </w:num>
  <w:num w:numId="18">
    <w:abstractNumId w:val="6"/>
  </w:num>
  <w:num w:numId="19">
    <w:abstractNumId w:val="30"/>
  </w:num>
  <w:num w:numId="20">
    <w:abstractNumId w:val="2"/>
  </w:num>
  <w:num w:numId="21">
    <w:abstractNumId w:val="19"/>
  </w:num>
  <w:num w:numId="22">
    <w:abstractNumId w:val="3"/>
  </w:num>
  <w:num w:numId="23">
    <w:abstractNumId w:val="26"/>
  </w:num>
  <w:num w:numId="24">
    <w:abstractNumId w:val="23"/>
  </w:num>
  <w:num w:numId="25">
    <w:abstractNumId w:val="37"/>
  </w:num>
  <w:num w:numId="26">
    <w:abstractNumId w:val="20"/>
  </w:num>
  <w:num w:numId="27">
    <w:abstractNumId w:val="13"/>
  </w:num>
  <w:num w:numId="28">
    <w:abstractNumId w:val="34"/>
  </w:num>
  <w:num w:numId="29">
    <w:abstractNumId w:val="35"/>
  </w:num>
  <w:num w:numId="30">
    <w:abstractNumId w:val="10"/>
  </w:num>
  <w:num w:numId="31">
    <w:abstractNumId w:val="8"/>
  </w:num>
  <w:num w:numId="32">
    <w:abstractNumId w:val="33"/>
  </w:num>
  <w:num w:numId="33">
    <w:abstractNumId w:val="7"/>
  </w:num>
  <w:num w:numId="34">
    <w:abstractNumId w:val="17"/>
  </w:num>
  <w:num w:numId="35">
    <w:abstractNumId w:val="38"/>
  </w:num>
  <w:num w:numId="36">
    <w:abstractNumId w:val="36"/>
  </w:num>
  <w:num w:numId="37">
    <w:abstractNumId w:val="12"/>
  </w:num>
  <w:num w:numId="38">
    <w:abstractNumId w:val="39"/>
  </w:num>
  <w:num w:numId="39">
    <w:abstractNumId w:val="21"/>
  </w:num>
  <w:num w:numId="40">
    <w:abstractNumId w:val="22"/>
  </w:num>
  <w:num w:numId="4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224F9"/>
    <w:rsid w:val="00000F59"/>
    <w:rsid w:val="00015F4E"/>
    <w:rsid w:val="00034F85"/>
    <w:rsid w:val="0003742A"/>
    <w:rsid w:val="000679C0"/>
    <w:rsid w:val="00073461"/>
    <w:rsid w:val="00075FD4"/>
    <w:rsid w:val="000A5AEB"/>
    <w:rsid w:val="000B4DAF"/>
    <w:rsid w:val="000B58DE"/>
    <w:rsid w:val="000C3AD4"/>
    <w:rsid w:val="000C6009"/>
    <w:rsid w:val="000D5644"/>
    <w:rsid w:val="000E7C99"/>
    <w:rsid w:val="001035DC"/>
    <w:rsid w:val="001224F9"/>
    <w:rsid w:val="00143D1A"/>
    <w:rsid w:val="0014641D"/>
    <w:rsid w:val="00152252"/>
    <w:rsid w:val="001600E1"/>
    <w:rsid w:val="001811BF"/>
    <w:rsid w:val="00183294"/>
    <w:rsid w:val="00197F1E"/>
    <w:rsid w:val="001A1A0A"/>
    <w:rsid w:val="001A204A"/>
    <w:rsid w:val="001B0B78"/>
    <w:rsid w:val="001B3699"/>
    <w:rsid w:val="001B6B0B"/>
    <w:rsid w:val="001C3F14"/>
    <w:rsid w:val="001D4712"/>
    <w:rsid w:val="001D4B88"/>
    <w:rsid w:val="001D5B5D"/>
    <w:rsid w:val="001D5CC3"/>
    <w:rsid w:val="001E26CB"/>
    <w:rsid w:val="001F1AF2"/>
    <w:rsid w:val="001F55E8"/>
    <w:rsid w:val="00212F17"/>
    <w:rsid w:val="002203DD"/>
    <w:rsid w:val="002505A8"/>
    <w:rsid w:val="002543E2"/>
    <w:rsid w:val="002543EF"/>
    <w:rsid w:val="00275001"/>
    <w:rsid w:val="00286728"/>
    <w:rsid w:val="002901E7"/>
    <w:rsid w:val="002B206C"/>
    <w:rsid w:val="002B5D3C"/>
    <w:rsid w:val="002C2461"/>
    <w:rsid w:val="002E2630"/>
    <w:rsid w:val="002E5234"/>
    <w:rsid w:val="002F352E"/>
    <w:rsid w:val="00335190"/>
    <w:rsid w:val="00337E43"/>
    <w:rsid w:val="00355DEB"/>
    <w:rsid w:val="00386247"/>
    <w:rsid w:val="00386B48"/>
    <w:rsid w:val="003A0BE5"/>
    <w:rsid w:val="003C32A5"/>
    <w:rsid w:val="003E670A"/>
    <w:rsid w:val="00402F16"/>
    <w:rsid w:val="00405A41"/>
    <w:rsid w:val="004106E3"/>
    <w:rsid w:val="004339DD"/>
    <w:rsid w:val="0044135A"/>
    <w:rsid w:val="0046544D"/>
    <w:rsid w:val="00476A04"/>
    <w:rsid w:val="004B464A"/>
    <w:rsid w:val="004C0A57"/>
    <w:rsid w:val="004C5CCD"/>
    <w:rsid w:val="004D02E1"/>
    <w:rsid w:val="004D1835"/>
    <w:rsid w:val="004D2430"/>
    <w:rsid w:val="004D3A4C"/>
    <w:rsid w:val="004D3AE1"/>
    <w:rsid w:val="004D76BE"/>
    <w:rsid w:val="00500612"/>
    <w:rsid w:val="005129AD"/>
    <w:rsid w:val="00513329"/>
    <w:rsid w:val="005213DC"/>
    <w:rsid w:val="00531F8E"/>
    <w:rsid w:val="005424FD"/>
    <w:rsid w:val="005841AE"/>
    <w:rsid w:val="005903F0"/>
    <w:rsid w:val="005A0AAB"/>
    <w:rsid w:val="005A4F20"/>
    <w:rsid w:val="005B43EA"/>
    <w:rsid w:val="005B47F3"/>
    <w:rsid w:val="005C3F10"/>
    <w:rsid w:val="005D4AD0"/>
    <w:rsid w:val="005E1F98"/>
    <w:rsid w:val="005E50BB"/>
    <w:rsid w:val="005F6EB6"/>
    <w:rsid w:val="0061132F"/>
    <w:rsid w:val="006175E6"/>
    <w:rsid w:val="0061761F"/>
    <w:rsid w:val="00627C72"/>
    <w:rsid w:val="00630AE1"/>
    <w:rsid w:val="00633FB9"/>
    <w:rsid w:val="0063599D"/>
    <w:rsid w:val="00635EF3"/>
    <w:rsid w:val="00640B8B"/>
    <w:rsid w:val="00642DD4"/>
    <w:rsid w:val="00644FD8"/>
    <w:rsid w:val="00652E6E"/>
    <w:rsid w:val="00664F63"/>
    <w:rsid w:val="00672838"/>
    <w:rsid w:val="00675206"/>
    <w:rsid w:val="00696B9E"/>
    <w:rsid w:val="006B4EE9"/>
    <w:rsid w:val="006C17E0"/>
    <w:rsid w:val="006C4A7E"/>
    <w:rsid w:val="006D0621"/>
    <w:rsid w:val="006F0377"/>
    <w:rsid w:val="006F2CAC"/>
    <w:rsid w:val="006F3836"/>
    <w:rsid w:val="00711942"/>
    <w:rsid w:val="00744768"/>
    <w:rsid w:val="00746015"/>
    <w:rsid w:val="00770FE3"/>
    <w:rsid w:val="00771479"/>
    <w:rsid w:val="0077269E"/>
    <w:rsid w:val="00781DA0"/>
    <w:rsid w:val="00790EAD"/>
    <w:rsid w:val="007A5051"/>
    <w:rsid w:val="007C02F5"/>
    <w:rsid w:val="007C26F6"/>
    <w:rsid w:val="007E265A"/>
    <w:rsid w:val="007F587B"/>
    <w:rsid w:val="008012FC"/>
    <w:rsid w:val="008059BE"/>
    <w:rsid w:val="00807E7C"/>
    <w:rsid w:val="008105AE"/>
    <w:rsid w:val="008128EC"/>
    <w:rsid w:val="00832C29"/>
    <w:rsid w:val="00836A36"/>
    <w:rsid w:val="00861775"/>
    <w:rsid w:val="008665CF"/>
    <w:rsid w:val="008670DF"/>
    <w:rsid w:val="00867ABF"/>
    <w:rsid w:val="00870F09"/>
    <w:rsid w:val="00885C64"/>
    <w:rsid w:val="008B09C8"/>
    <w:rsid w:val="008B42C6"/>
    <w:rsid w:val="008B6307"/>
    <w:rsid w:val="008B69DD"/>
    <w:rsid w:val="008C0E40"/>
    <w:rsid w:val="008C5164"/>
    <w:rsid w:val="008C5C2D"/>
    <w:rsid w:val="008D3D33"/>
    <w:rsid w:val="008F0B31"/>
    <w:rsid w:val="0090151B"/>
    <w:rsid w:val="00904B20"/>
    <w:rsid w:val="009115E2"/>
    <w:rsid w:val="00927FF5"/>
    <w:rsid w:val="009329BA"/>
    <w:rsid w:val="00933D91"/>
    <w:rsid w:val="0094740C"/>
    <w:rsid w:val="00955CEC"/>
    <w:rsid w:val="0095693E"/>
    <w:rsid w:val="00974E4F"/>
    <w:rsid w:val="009868C6"/>
    <w:rsid w:val="00992CF6"/>
    <w:rsid w:val="009B7183"/>
    <w:rsid w:val="009B7B34"/>
    <w:rsid w:val="009D2089"/>
    <w:rsid w:val="009D4B68"/>
    <w:rsid w:val="00A44C4C"/>
    <w:rsid w:val="00A60C89"/>
    <w:rsid w:val="00A619FE"/>
    <w:rsid w:val="00A63C4F"/>
    <w:rsid w:val="00A836A8"/>
    <w:rsid w:val="00A8443D"/>
    <w:rsid w:val="00AB0796"/>
    <w:rsid w:val="00AB12CB"/>
    <w:rsid w:val="00AD6222"/>
    <w:rsid w:val="00AE6C97"/>
    <w:rsid w:val="00AF1493"/>
    <w:rsid w:val="00B06E7F"/>
    <w:rsid w:val="00B070C6"/>
    <w:rsid w:val="00B22105"/>
    <w:rsid w:val="00B27509"/>
    <w:rsid w:val="00B54393"/>
    <w:rsid w:val="00B951D6"/>
    <w:rsid w:val="00B96212"/>
    <w:rsid w:val="00BA2F82"/>
    <w:rsid w:val="00BB01F9"/>
    <w:rsid w:val="00BB5930"/>
    <w:rsid w:val="00BC0E77"/>
    <w:rsid w:val="00BF7CA2"/>
    <w:rsid w:val="00C12574"/>
    <w:rsid w:val="00C232B6"/>
    <w:rsid w:val="00C47989"/>
    <w:rsid w:val="00C522BA"/>
    <w:rsid w:val="00C57225"/>
    <w:rsid w:val="00C83167"/>
    <w:rsid w:val="00C90215"/>
    <w:rsid w:val="00C91C86"/>
    <w:rsid w:val="00C95EC1"/>
    <w:rsid w:val="00CF7697"/>
    <w:rsid w:val="00D046DD"/>
    <w:rsid w:val="00D222D1"/>
    <w:rsid w:val="00D31D90"/>
    <w:rsid w:val="00D4085A"/>
    <w:rsid w:val="00D42C64"/>
    <w:rsid w:val="00D43CA9"/>
    <w:rsid w:val="00D4733C"/>
    <w:rsid w:val="00D80D8B"/>
    <w:rsid w:val="00D80DC5"/>
    <w:rsid w:val="00DA33E1"/>
    <w:rsid w:val="00DB675C"/>
    <w:rsid w:val="00DC19BC"/>
    <w:rsid w:val="00DD4E4A"/>
    <w:rsid w:val="00E02572"/>
    <w:rsid w:val="00E02B19"/>
    <w:rsid w:val="00E16783"/>
    <w:rsid w:val="00E20BCD"/>
    <w:rsid w:val="00E46A17"/>
    <w:rsid w:val="00E6157A"/>
    <w:rsid w:val="00E77E17"/>
    <w:rsid w:val="00E861B2"/>
    <w:rsid w:val="00E87843"/>
    <w:rsid w:val="00E92A90"/>
    <w:rsid w:val="00EB1935"/>
    <w:rsid w:val="00EB71A1"/>
    <w:rsid w:val="00EF1656"/>
    <w:rsid w:val="00F4159A"/>
    <w:rsid w:val="00F7473F"/>
    <w:rsid w:val="00F75C64"/>
    <w:rsid w:val="00F81662"/>
    <w:rsid w:val="00F84E9C"/>
    <w:rsid w:val="00F87B01"/>
    <w:rsid w:val="00FA4E28"/>
    <w:rsid w:val="00FC06AC"/>
    <w:rsid w:val="00FC3BCB"/>
    <w:rsid w:val="00FC61E8"/>
    <w:rsid w:val="00FD195D"/>
    <w:rsid w:val="00FD4A9B"/>
    <w:rsid w:val="00FD51D1"/>
    <w:rsid w:val="00FE3BCD"/>
    <w:rsid w:val="00FF48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F98"/>
  </w:style>
  <w:style w:type="paragraph" w:styleId="2">
    <w:name w:val="heading 2"/>
    <w:basedOn w:val="a"/>
    <w:next w:val="a"/>
    <w:link w:val="20"/>
    <w:qFormat/>
    <w:rsid w:val="001224F9"/>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semiHidden/>
    <w:unhideWhenUsed/>
    <w:qFormat/>
    <w:rsid w:val="001224F9"/>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semiHidden/>
    <w:unhideWhenUsed/>
    <w:qFormat/>
    <w:rsid w:val="001224F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224F9"/>
    <w:rPr>
      <w:rFonts w:ascii="Arial" w:eastAsia="Times New Roman" w:hAnsi="Arial" w:cs="Arial"/>
      <w:b/>
      <w:bCs/>
      <w:i/>
      <w:iCs/>
      <w:sz w:val="28"/>
      <w:szCs w:val="28"/>
    </w:rPr>
  </w:style>
  <w:style w:type="character" w:customStyle="1" w:styleId="30">
    <w:name w:val="Заголовок 3 Знак"/>
    <w:basedOn w:val="a0"/>
    <w:link w:val="3"/>
    <w:uiPriority w:val="9"/>
    <w:semiHidden/>
    <w:rsid w:val="001224F9"/>
    <w:rPr>
      <w:rFonts w:asciiTheme="majorHAnsi" w:eastAsiaTheme="majorEastAsia" w:hAnsiTheme="majorHAnsi" w:cstheme="majorBidi"/>
      <w:b/>
      <w:bCs/>
      <w:color w:val="4F81BD" w:themeColor="accent1"/>
    </w:rPr>
  </w:style>
  <w:style w:type="character" w:customStyle="1" w:styleId="70">
    <w:name w:val="Заголовок 7 Знак"/>
    <w:basedOn w:val="a0"/>
    <w:link w:val="7"/>
    <w:uiPriority w:val="9"/>
    <w:semiHidden/>
    <w:rsid w:val="001224F9"/>
    <w:rPr>
      <w:rFonts w:asciiTheme="majorHAnsi" w:eastAsiaTheme="majorEastAsia" w:hAnsiTheme="majorHAnsi" w:cstheme="majorBidi"/>
      <w:i/>
      <w:iCs/>
      <w:color w:val="404040" w:themeColor="text1" w:themeTint="BF"/>
    </w:rPr>
  </w:style>
  <w:style w:type="paragraph" w:styleId="21">
    <w:name w:val="Body Text Indent 2"/>
    <w:basedOn w:val="a"/>
    <w:link w:val="22"/>
    <w:rsid w:val="001224F9"/>
    <w:pPr>
      <w:spacing w:after="0" w:line="360" w:lineRule="auto"/>
      <w:ind w:firstLine="709"/>
      <w:jc w:val="both"/>
    </w:pPr>
    <w:rPr>
      <w:rFonts w:ascii="Times New Roman" w:eastAsia="Times New Roman" w:hAnsi="Times New Roman" w:cs="Times New Roman"/>
      <w:sz w:val="28"/>
      <w:szCs w:val="24"/>
    </w:rPr>
  </w:style>
  <w:style w:type="character" w:customStyle="1" w:styleId="22">
    <w:name w:val="Основной текст с отступом 2 Знак"/>
    <w:basedOn w:val="a0"/>
    <w:link w:val="21"/>
    <w:rsid w:val="001224F9"/>
    <w:rPr>
      <w:rFonts w:ascii="Times New Roman" w:eastAsia="Times New Roman" w:hAnsi="Times New Roman" w:cs="Times New Roman"/>
      <w:sz w:val="28"/>
      <w:szCs w:val="24"/>
    </w:rPr>
  </w:style>
  <w:style w:type="paragraph" w:styleId="a3">
    <w:name w:val="List Paragraph"/>
    <w:basedOn w:val="a"/>
    <w:uiPriority w:val="34"/>
    <w:qFormat/>
    <w:rsid w:val="001224F9"/>
    <w:pPr>
      <w:ind w:left="720"/>
      <w:contextualSpacing/>
    </w:pPr>
  </w:style>
  <w:style w:type="paragraph" w:styleId="a4">
    <w:name w:val="Body Text"/>
    <w:basedOn w:val="a"/>
    <w:link w:val="a5"/>
    <w:uiPriority w:val="99"/>
    <w:semiHidden/>
    <w:unhideWhenUsed/>
    <w:rsid w:val="001224F9"/>
    <w:pPr>
      <w:spacing w:after="120"/>
    </w:pPr>
  </w:style>
  <w:style w:type="character" w:customStyle="1" w:styleId="a5">
    <w:name w:val="Основной текст Знак"/>
    <w:basedOn w:val="a0"/>
    <w:link w:val="a4"/>
    <w:uiPriority w:val="99"/>
    <w:semiHidden/>
    <w:rsid w:val="001224F9"/>
  </w:style>
  <w:style w:type="paragraph" w:customStyle="1" w:styleId="1">
    <w:name w:val="Стиль1"/>
    <w:rsid w:val="001224F9"/>
    <w:pPr>
      <w:spacing w:after="0" w:line="360" w:lineRule="auto"/>
      <w:ind w:firstLine="720"/>
      <w:jc w:val="both"/>
    </w:pPr>
    <w:rPr>
      <w:rFonts w:ascii="Times New Roman" w:eastAsia="Times New Roman" w:hAnsi="Times New Roman" w:cs="Times New Roman"/>
      <w:sz w:val="24"/>
      <w:szCs w:val="20"/>
    </w:rPr>
  </w:style>
  <w:style w:type="paragraph" w:customStyle="1" w:styleId="10">
    <w:name w:val="Обычный1"/>
    <w:rsid w:val="001224F9"/>
    <w:pPr>
      <w:spacing w:after="0" w:line="240" w:lineRule="auto"/>
    </w:pPr>
    <w:rPr>
      <w:rFonts w:ascii="Times New Roman" w:eastAsia="Times New Roman" w:hAnsi="Times New Roman" w:cs="Times New Roman"/>
      <w:sz w:val="20"/>
      <w:szCs w:val="20"/>
    </w:rPr>
  </w:style>
  <w:style w:type="paragraph" w:styleId="a6">
    <w:name w:val="Plain Text"/>
    <w:basedOn w:val="a"/>
    <w:link w:val="a7"/>
    <w:rsid w:val="001224F9"/>
    <w:pPr>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rsid w:val="001224F9"/>
    <w:rPr>
      <w:rFonts w:ascii="Courier New" w:eastAsia="Times New Roman" w:hAnsi="Courier New" w:cs="Times New Roman"/>
      <w:sz w:val="20"/>
      <w:szCs w:val="20"/>
    </w:rPr>
  </w:style>
  <w:style w:type="paragraph" w:styleId="a8">
    <w:name w:val="footnote text"/>
    <w:basedOn w:val="a"/>
    <w:link w:val="a9"/>
    <w:semiHidden/>
    <w:rsid w:val="001224F9"/>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link w:val="a8"/>
    <w:semiHidden/>
    <w:rsid w:val="001224F9"/>
    <w:rPr>
      <w:rFonts w:ascii="Times New Roman" w:eastAsia="Times New Roman" w:hAnsi="Times New Roman" w:cs="Times New Roman"/>
      <w:sz w:val="20"/>
      <w:szCs w:val="20"/>
    </w:rPr>
  </w:style>
  <w:style w:type="character" w:customStyle="1" w:styleId="aa">
    <w:name w:val="Верхний колонтитул Знак"/>
    <w:basedOn w:val="a0"/>
    <w:link w:val="ab"/>
    <w:uiPriority w:val="99"/>
    <w:semiHidden/>
    <w:rsid w:val="001224F9"/>
  </w:style>
  <w:style w:type="paragraph" w:styleId="ab">
    <w:name w:val="header"/>
    <w:basedOn w:val="a"/>
    <w:link w:val="aa"/>
    <w:uiPriority w:val="99"/>
    <w:semiHidden/>
    <w:unhideWhenUsed/>
    <w:rsid w:val="001224F9"/>
    <w:pPr>
      <w:tabs>
        <w:tab w:val="center" w:pos="4677"/>
        <w:tab w:val="right" w:pos="9355"/>
      </w:tabs>
      <w:spacing w:after="0" w:line="240" w:lineRule="auto"/>
    </w:pPr>
  </w:style>
  <w:style w:type="character" w:customStyle="1" w:styleId="ac">
    <w:name w:val="Нижний колонтитул Знак"/>
    <w:basedOn w:val="a0"/>
    <w:link w:val="ad"/>
    <w:uiPriority w:val="99"/>
    <w:rsid w:val="001224F9"/>
  </w:style>
  <w:style w:type="paragraph" w:styleId="ad">
    <w:name w:val="footer"/>
    <w:basedOn w:val="a"/>
    <w:link w:val="ac"/>
    <w:uiPriority w:val="99"/>
    <w:unhideWhenUsed/>
    <w:rsid w:val="001224F9"/>
    <w:pPr>
      <w:tabs>
        <w:tab w:val="center" w:pos="4677"/>
        <w:tab w:val="right" w:pos="9355"/>
      </w:tabs>
      <w:spacing w:after="0" w:line="240" w:lineRule="auto"/>
    </w:pPr>
  </w:style>
  <w:style w:type="character" w:customStyle="1" w:styleId="ae">
    <w:name w:val="Текст выноски Знак"/>
    <w:basedOn w:val="a0"/>
    <w:link w:val="af"/>
    <w:uiPriority w:val="99"/>
    <w:semiHidden/>
    <w:rsid w:val="001224F9"/>
    <w:rPr>
      <w:rFonts w:ascii="Tahoma" w:hAnsi="Tahoma" w:cs="Tahoma"/>
      <w:sz w:val="16"/>
      <w:szCs w:val="16"/>
    </w:rPr>
  </w:style>
  <w:style w:type="paragraph" w:styleId="af">
    <w:name w:val="Balloon Text"/>
    <w:basedOn w:val="a"/>
    <w:link w:val="ae"/>
    <w:uiPriority w:val="99"/>
    <w:semiHidden/>
    <w:unhideWhenUsed/>
    <w:rsid w:val="001224F9"/>
    <w:pPr>
      <w:spacing w:after="0" w:line="240" w:lineRule="auto"/>
    </w:pPr>
    <w:rPr>
      <w:rFonts w:ascii="Tahoma" w:hAnsi="Tahoma" w:cs="Tahoma"/>
      <w:sz w:val="16"/>
      <w:szCs w:val="16"/>
    </w:rPr>
  </w:style>
  <w:style w:type="character" w:styleId="af0">
    <w:name w:val="footnote reference"/>
    <w:basedOn w:val="a0"/>
    <w:semiHidden/>
    <w:rsid w:val="00073461"/>
    <w:rPr>
      <w:vertAlign w:val="superscript"/>
    </w:rPr>
  </w:style>
  <w:style w:type="table" w:styleId="af1">
    <w:name w:val="Table Grid"/>
    <w:basedOn w:val="a1"/>
    <w:uiPriority w:val="59"/>
    <w:rsid w:val="00034F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Hyperlink"/>
    <w:basedOn w:val="a0"/>
    <w:uiPriority w:val="99"/>
    <w:unhideWhenUsed/>
    <w:rsid w:val="000B4DAF"/>
    <w:rPr>
      <w:color w:val="0000FF"/>
      <w:u w:val="single"/>
    </w:rPr>
  </w:style>
  <w:style w:type="paragraph" w:customStyle="1" w:styleId="Style1">
    <w:name w:val="Style1"/>
    <w:basedOn w:val="a"/>
    <w:uiPriority w:val="99"/>
    <w:rsid w:val="004D3AE1"/>
    <w:pPr>
      <w:widowControl w:val="0"/>
      <w:autoSpaceDE w:val="0"/>
      <w:autoSpaceDN w:val="0"/>
      <w:adjustRightInd w:val="0"/>
      <w:spacing w:after="0" w:line="240" w:lineRule="auto"/>
    </w:pPr>
    <w:rPr>
      <w:rFonts w:ascii="Calibri" w:hAnsi="Calibri" w:cs="Times New Roman"/>
      <w:sz w:val="24"/>
      <w:szCs w:val="24"/>
    </w:rPr>
  </w:style>
  <w:style w:type="paragraph" w:customStyle="1" w:styleId="Style2">
    <w:name w:val="Style2"/>
    <w:basedOn w:val="a"/>
    <w:uiPriority w:val="99"/>
    <w:rsid w:val="004D3AE1"/>
    <w:pPr>
      <w:widowControl w:val="0"/>
      <w:autoSpaceDE w:val="0"/>
      <w:autoSpaceDN w:val="0"/>
      <w:adjustRightInd w:val="0"/>
      <w:spacing w:after="0" w:line="240" w:lineRule="auto"/>
    </w:pPr>
    <w:rPr>
      <w:rFonts w:ascii="Calibri" w:hAnsi="Calibri" w:cs="Times New Roman"/>
      <w:sz w:val="24"/>
      <w:szCs w:val="24"/>
    </w:rPr>
  </w:style>
  <w:style w:type="paragraph" w:customStyle="1" w:styleId="Style5">
    <w:name w:val="Style5"/>
    <w:basedOn w:val="a"/>
    <w:uiPriority w:val="99"/>
    <w:rsid w:val="004D3AE1"/>
    <w:pPr>
      <w:widowControl w:val="0"/>
      <w:autoSpaceDE w:val="0"/>
      <w:autoSpaceDN w:val="0"/>
      <w:adjustRightInd w:val="0"/>
      <w:spacing w:after="0" w:line="240" w:lineRule="auto"/>
    </w:pPr>
    <w:rPr>
      <w:rFonts w:ascii="Calibri" w:hAnsi="Calibri" w:cs="Times New Roman"/>
      <w:sz w:val="24"/>
      <w:szCs w:val="24"/>
    </w:rPr>
  </w:style>
  <w:style w:type="character" w:customStyle="1" w:styleId="FontStyle30">
    <w:name w:val="Font Style30"/>
    <w:basedOn w:val="a0"/>
    <w:uiPriority w:val="99"/>
    <w:rsid w:val="004D3AE1"/>
    <w:rPr>
      <w:rFonts w:ascii="Segoe UI" w:hAnsi="Segoe UI" w:cs="Segoe UI"/>
      <w:i/>
      <w:iCs/>
      <w:sz w:val="18"/>
      <w:szCs w:val="18"/>
    </w:rPr>
  </w:style>
  <w:style w:type="character" w:customStyle="1" w:styleId="FontStyle31">
    <w:name w:val="Font Style31"/>
    <w:basedOn w:val="a0"/>
    <w:uiPriority w:val="99"/>
    <w:rsid w:val="004D3AE1"/>
    <w:rPr>
      <w:rFonts w:ascii="Franklin Gothic Demi Cond" w:hAnsi="Franklin Gothic Demi Cond" w:cs="Franklin Gothic Demi Cond"/>
      <w:spacing w:val="20"/>
      <w:sz w:val="22"/>
      <w:szCs w:val="22"/>
    </w:rPr>
  </w:style>
  <w:style w:type="character" w:customStyle="1" w:styleId="FontStyle35">
    <w:name w:val="Font Style35"/>
    <w:basedOn w:val="a0"/>
    <w:uiPriority w:val="99"/>
    <w:rsid w:val="004D3AE1"/>
    <w:rPr>
      <w:rFonts w:ascii="Franklin Gothic Demi Cond" w:hAnsi="Franklin Gothic Demi Cond" w:cs="Franklin Gothic Demi Cond"/>
      <w:spacing w:val="10"/>
      <w:sz w:val="18"/>
      <w:szCs w:val="18"/>
    </w:rPr>
  </w:style>
  <w:style w:type="character" w:customStyle="1" w:styleId="FontStyle43">
    <w:name w:val="Font Style43"/>
    <w:basedOn w:val="a0"/>
    <w:uiPriority w:val="99"/>
    <w:rsid w:val="004D3AE1"/>
    <w:rPr>
      <w:rFonts w:ascii="Bookman Old Style" w:hAnsi="Bookman Old Style" w:cs="Bookman Old Style"/>
      <w:sz w:val="18"/>
      <w:szCs w:val="18"/>
    </w:rPr>
  </w:style>
  <w:style w:type="paragraph" w:customStyle="1" w:styleId="Style3">
    <w:name w:val="Style3"/>
    <w:basedOn w:val="a"/>
    <w:uiPriority w:val="99"/>
    <w:rsid w:val="008012FC"/>
    <w:pPr>
      <w:widowControl w:val="0"/>
      <w:autoSpaceDE w:val="0"/>
      <w:autoSpaceDN w:val="0"/>
      <w:adjustRightInd w:val="0"/>
      <w:spacing w:after="0" w:line="240" w:lineRule="auto"/>
    </w:pPr>
    <w:rPr>
      <w:rFonts w:ascii="Calibri" w:hAnsi="Calibri" w:cs="Times New Roman"/>
      <w:sz w:val="24"/>
      <w:szCs w:val="24"/>
    </w:rPr>
  </w:style>
  <w:style w:type="paragraph" w:customStyle="1" w:styleId="Style4">
    <w:name w:val="Style4"/>
    <w:basedOn w:val="a"/>
    <w:uiPriority w:val="99"/>
    <w:rsid w:val="008012FC"/>
    <w:pPr>
      <w:widowControl w:val="0"/>
      <w:autoSpaceDE w:val="0"/>
      <w:autoSpaceDN w:val="0"/>
      <w:adjustRightInd w:val="0"/>
      <w:spacing w:after="0" w:line="240" w:lineRule="auto"/>
    </w:pPr>
    <w:rPr>
      <w:rFonts w:ascii="Calibri" w:hAnsi="Calibri" w:cs="Times New Roman"/>
      <w:sz w:val="24"/>
      <w:szCs w:val="24"/>
    </w:rPr>
  </w:style>
  <w:style w:type="paragraph" w:customStyle="1" w:styleId="Style6">
    <w:name w:val="Style6"/>
    <w:basedOn w:val="a"/>
    <w:uiPriority w:val="99"/>
    <w:rsid w:val="008012FC"/>
    <w:pPr>
      <w:widowControl w:val="0"/>
      <w:autoSpaceDE w:val="0"/>
      <w:autoSpaceDN w:val="0"/>
      <w:adjustRightInd w:val="0"/>
      <w:spacing w:after="0" w:line="240" w:lineRule="auto"/>
    </w:pPr>
    <w:rPr>
      <w:rFonts w:ascii="Calibri" w:hAnsi="Calibri" w:cs="Times New Roman"/>
      <w:sz w:val="24"/>
      <w:szCs w:val="24"/>
    </w:rPr>
  </w:style>
  <w:style w:type="paragraph" w:customStyle="1" w:styleId="Style10">
    <w:name w:val="Style10"/>
    <w:basedOn w:val="a"/>
    <w:uiPriority w:val="99"/>
    <w:rsid w:val="008012FC"/>
    <w:pPr>
      <w:widowControl w:val="0"/>
      <w:autoSpaceDE w:val="0"/>
      <w:autoSpaceDN w:val="0"/>
      <w:adjustRightInd w:val="0"/>
      <w:spacing w:after="0" w:line="240" w:lineRule="auto"/>
    </w:pPr>
    <w:rPr>
      <w:rFonts w:ascii="Calibri" w:hAnsi="Calibri" w:cs="Times New Roman"/>
      <w:sz w:val="24"/>
      <w:szCs w:val="24"/>
    </w:rPr>
  </w:style>
  <w:style w:type="paragraph" w:customStyle="1" w:styleId="Style18">
    <w:name w:val="Style18"/>
    <w:basedOn w:val="a"/>
    <w:uiPriority w:val="99"/>
    <w:rsid w:val="008012FC"/>
    <w:pPr>
      <w:widowControl w:val="0"/>
      <w:autoSpaceDE w:val="0"/>
      <w:autoSpaceDN w:val="0"/>
      <w:adjustRightInd w:val="0"/>
      <w:spacing w:after="0" w:line="240" w:lineRule="auto"/>
    </w:pPr>
    <w:rPr>
      <w:rFonts w:ascii="Calibri" w:hAnsi="Calibri" w:cs="Times New Roman"/>
      <w:sz w:val="24"/>
      <w:szCs w:val="24"/>
    </w:rPr>
  </w:style>
  <w:style w:type="paragraph" w:customStyle="1" w:styleId="Style23">
    <w:name w:val="Style23"/>
    <w:basedOn w:val="a"/>
    <w:uiPriority w:val="99"/>
    <w:rsid w:val="008012FC"/>
    <w:pPr>
      <w:widowControl w:val="0"/>
      <w:autoSpaceDE w:val="0"/>
      <w:autoSpaceDN w:val="0"/>
      <w:adjustRightInd w:val="0"/>
      <w:spacing w:after="0" w:line="240" w:lineRule="auto"/>
    </w:pPr>
    <w:rPr>
      <w:rFonts w:ascii="Calibri" w:hAnsi="Calibri" w:cs="Times New Roman"/>
      <w:sz w:val="24"/>
      <w:szCs w:val="24"/>
    </w:rPr>
  </w:style>
  <w:style w:type="paragraph" w:customStyle="1" w:styleId="Style25">
    <w:name w:val="Style25"/>
    <w:basedOn w:val="a"/>
    <w:uiPriority w:val="99"/>
    <w:rsid w:val="008012FC"/>
    <w:pPr>
      <w:widowControl w:val="0"/>
      <w:autoSpaceDE w:val="0"/>
      <w:autoSpaceDN w:val="0"/>
      <w:adjustRightInd w:val="0"/>
      <w:spacing w:after="0" w:line="240" w:lineRule="auto"/>
    </w:pPr>
    <w:rPr>
      <w:rFonts w:ascii="Calibri" w:hAnsi="Calibri" w:cs="Times New Roman"/>
      <w:sz w:val="24"/>
      <w:szCs w:val="24"/>
    </w:rPr>
  </w:style>
  <w:style w:type="character" w:customStyle="1" w:styleId="FontStyle32">
    <w:name w:val="Font Style32"/>
    <w:basedOn w:val="a0"/>
    <w:uiPriority w:val="99"/>
    <w:rsid w:val="008012FC"/>
    <w:rPr>
      <w:rFonts w:ascii="Franklin Gothic Demi Cond" w:hAnsi="Franklin Gothic Demi Cond" w:cs="Franklin Gothic Demi Cond"/>
      <w:spacing w:val="10"/>
      <w:sz w:val="22"/>
      <w:szCs w:val="22"/>
    </w:rPr>
  </w:style>
  <w:style w:type="character" w:customStyle="1" w:styleId="FontStyle34">
    <w:name w:val="Font Style34"/>
    <w:basedOn w:val="a0"/>
    <w:uiPriority w:val="99"/>
    <w:rsid w:val="008665CF"/>
    <w:rPr>
      <w:rFonts w:ascii="Bookman Old Style" w:hAnsi="Bookman Old Style" w:cs="Bookman Old Style"/>
      <w:sz w:val="18"/>
      <w:szCs w:val="18"/>
    </w:rPr>
  </w:style>
  <w:style w:type="paragraph" w:customStyle="1" w:styleId="Style9">
    <w:name w:val="Style9"/>
    <w:basedOn w:val="a"/>
    <w:uiPriority w:val="99"/>
    <w:rsid w:val="008665CF"/>
    <w:pPr>
      <w:widowControl w:val="0"/>
      <w:autoSpaceDE w:val="0"/>
      <w:autoSpaceDN w:val="0"/>
      <w:adjustRightInd w:val="0"/>
      <w:spacing w:after="0" w:line="240" w:lineRule="auto"/>
    </w:pPr>
    <w:rPr>
      <w:rFonts w:ascii="Calibri" w:hAnsi="Calibri" w:cs="Times New Roman"/>
      <w:sz w:val="24"/>
      <w:szCs w:val="24"/>
    </w:rPr>
  </w:style>
  <w:style w:type="character" w:customStyle="1" w:styleId="FontStyle36">
    <w:name w:val="Font Style36"/>
    <w:basedOn w:val="a0"/>
    <w:uiPriority w:val="99"/>
    <w:rsid w:val="008665CF"/>
    <w:rPr>
      <w:rFonts w:ascii="Franklin Gothic Demi Cond" w:hAnsi="Franklin Gothic Demi Cond" w:cs="Franklin Gothic Demi Cond"/>
      <w:sz w:val="16"/>
      <w:szCs w:val="16"/>
    </w:rPr>
  </w:style>
  <w:style w:type="paragraph" w:customStyle="1" w:styleId="Style14">
    <w:name w:val="Style14"/>
    <w:basedOn w:val="a"/>
    <w:uiPriority w:val="99"/>
    <w:rsid w:val="008665CF"/>
    <w:pPr>
      <w:widowControl w:val="0"/>
      <w:autoSpaceDE w:val="0"/>
      <w:autoSpaceDN w:val="0"/>
      <w:adjustRightInd w:val="0"/>
      <w:spacing w:after="0" w:line="240" w:lineRule="auto"/>
    </w:pPr>
    <w:rPr>
      <w:rFonts w:ascii="Calibri" w:hAnsi="Calibri" w:cs="Times New Roman"/>
      <w:sz w:val="24"/>
      <w:szCs w:val="24"/>
    </w:rPr>
  </w:style>
  <w:style w:type="character" w:customStyle="1" w:styleId="FontStyle39">
    <w:name w:val="Font Style39"/>
    <w:basedOn w:val="a0"/>
    <w:uiPriority w:val="99"/>
    <w:rsid w:val="008665CF"/>
    <w:rPr>
      <w:rFonts w:ascii="Franklin Gothic Demi Cond" w:hAnsi="Franklin Gothic Demi Cond" w:cs="Franklin Gothic Demi Cond"/>
      <w:spacing w:val="10"/>
      <w:sz w:val="18"/>
      <w:szCs w:val="18"/>
    </w:rPr>
  </w:style>
  <w:style w:type="paragraph" w:customStyle="1" w:styleId="Style13">
    <w:name w:val="Style13"/>
    <w:basedOn w:val="a"/>
    <w:uiPriority w:val="99"/>
    <w:rsid w:val="008665CF"/>
    <w:pPr>
      <w:widowControl w:val="0"/>
      <w:autoSpaceDE w:val="0"/>
      <w:autoSpaceDN w:val="0"/>
      <w:adjustRightInd w:val="0"/>
      <w:spacing w:after="0" w:line="240" w:lineRule="auto"/>
    </w:pPr>
    <w:rPr>
      <w:rFonts w:ascii="Calibri" w:hAnsi="Calibri" w:cs="Times New Roman"/>
      <w:sz w:val="24"/>
      <w:szCs w:val="24"/>
    </w:rPr>
  </w:style>
  <w:style w:type="paragraph" w:customStyle="1" w:styleId="Style8">
    <w:name w:val="Style8"/>
    <w:basedOn w:val="a"/>
    <w:uiPriority w:val="99"/>
    <w:rsid w:val="008665CF"/>
    <w:pPr>
      <w:widowControl w:val="0"/>
      <w:autoSpaceDE w:val="0"/>
      <w:autoSpaceDN w:val="0"/>
      <w:adjustRightInd w:val="0"/>
      <w:spacing w:after="0" w:line="240" w:lineRule="auto"/>
    </w:pPr>
    <w:rPr>
      <w:rFonts w:ascii="Calibri" w:hAnsi="Calibri" w:cs="Times New Roman"/>
      <w:sz w:val="24"/>
      <w:szCs w:val="24"/>
    </w:rPr>
  </w:style>
  <w:style w:type="paragraph" w:customStyle="1" w:styleId="Style19">
    <w:name w:val="Style19"/>
    <w:basedOn w:val="a"/>
    <w:uiPriority w:val="99"/>
    <w:rsid w:val="008665CF"/>
    <w:pPr>
      <w:widowControl w:val="0"/>
      <w:autoSpaceDE w:val="0"/>
      <w:autoSpaceDN w:val="0"/>
      <w:adjustRightInd w:val="0"/>
      <w:spacing w:after="0" w:line="240" w:lineRule="auto"/>
    </w:pPr>
    <w:rPr>
      <w:rFonts w:ascii="Calibri" w:hAnsi="Calibri" w:cs="Times New Roman"/>
      <w:sz w:val="24"/>
      <w:szCs w:val="24"/>
    </w:rPr>
  </w:style>
  <w:style w:type="paragraph" w:customStyle="1" w:styleId="Style11">
    <w:name w:val="Style11"/>
    <w:basedOn w:val="a"/>
    <w:uiPriority w:val="99"/>
    <w:rsid w:val="008665CF"/>
    <w:pPr>
      <w:widowControl w:val="0"/>
      <w:autoSpaceDE w:val="0"/>
      <w:autoSpaceDN w:val="0"/>
      <w:adjustRightInd w:val="0"/>
      <w:spacing w:after="0" w:line="240" w:lineRule="auto"/>
    </w:pPr>
    <w:rPr>
      <w:rFonts w:ascii="Calibri" w:hAnsi="Calibri" w:cs="Times New Roman"/>
      <w:sz w:val="24"/>
      <w:szCs w:val="24"/>
    </w:rPr>
  </w:style>
  <w:style w:type="character" w:customStyle="1" w:styleId="FontStyle38">
    <w:name w:val="Font Style38"/>
    <w:basedOn w:val="a0"/>
    <w:uiPriority w:val="99"/>
    <w:rsid w:val="008665CF"/>
    <w:rPr>
      <w:rFonts w:ascii="Bookman Old Style" w:hAnsi="Bookman Old Style" w:cs="Bookman Old Style"/>
      <w:i/>
      <w:iCs/>
      <w:sz w:val="18"/>
      <w:szCs w:val="18"/>
    </w:rPr>
  </w:style>
  <w:style w:type="character" w:customStyle="1" w:styleId="FontStyle124">
    <w:name w:val="Font Style124"/>
    <w:basedOn w:val="a0"/>
    <w:uiPriority w:val="99"/>
    <w:rsid w:val="008665CF"/>
    <w:rPr>
      <w:rFonts w:ascii="Century Schoolbook" w:hAnsi="Century Schoolbook" w:cs="Century Schoolbook"/>
      <w:sz w:val="16"/>
      <w:szCs w:val="16"/>
    </w:rPr>
  </w:style>
  <w:style w:type="paragraph" w:customStyle="1" w:styleId="Style17">
    <w:name w:val="Style17"/>
    <w:basedOn w:val="a"/>
    <w:uiPriority w:val="99"/>
    <w:rsid w:val="008665CF"/>
    <w:pPr>
      <w:widowControl w:val="0"/>
      <w:autoSpaceDE w:val="0"/>
      <w:autoSpaceDN w:val="0"/>
      <w:adjustRightInd w:val="0"/>
      <w:spacing w:after="0" w:line="240" w:lineRule="auto"/>
    </w:pPr>
    <w:rPr>
      <w:rFonts w:ascii="Franklin Gothic Medium" w:hAnsi="Franklin Gothic Medium"/>
      <w:sz w:val="24"/>
      <w:szCs w:val="24"/>
    </w:rPr>
  </w:style>
  <w:style w:type="character" w:customStyle="1" w:styleId="FontStyle125">
    <w:name w:val="Font Style125"/>
    <w:basedOn w:val="a0"/>
    <w:uiPriority w:val="99"/>
    <w:rsid w:val="008665CF"/>
    <w:rPr>
      <w:rFonts w:ascii="Century Schoolbook" w:hAnsi="Century Schoolbook" w:cs="Century Schoolbook"/>
      <w:i/>
      <w:iCs/>
      <w:sz w:val="16"/>
      <w:szCs w:val="16"/>
    </w:rPr>
  </w:style>
  <w:style w:type="paragraph" w:customStyle="1" w:styleId="Style16">
    <w:name w:val="Style16"/>
    <w:basedOn w:val="a"/>
    <w:uiPriority w:val="99"/>
    <w:rsid w:val="008665CF"/>
    <w:pPr>
      <w:widowControl w:val="0"/>
      <w:autoSpaceDE w:val="0"/>
      <w:autoSpaceDN w:val="0"/>
      <w:adjustRightInd w:val="0"/>
      <w:spacing w:after="0" w:line="240" w:lineRule="auto"/>
    </w:pPr>
    <w:rPr>
      <w:rFonts w:ascii="Franklin Gothic Medium" w:hAnsi="Franklin Gothic Medium"/>
      <w:sz w:val="24"/>
      <w:szCs w:val="24"/>
    </w:rPr>
  </w:style>
  <w:style w:type="paragraph" w:customStyle="1" w:styleId="Style49">
    <w:name w:val="Style49"/>
    <w:basedOn w:val="a"/>
    <w:uiPriority w:val="99"/>
    <w:rsid w:val="008665CF"/>
    <w:pPr>
      <w:widowControl w:val="0"/>
      <w:autoSpaceDE w:val="0"/>
      <w:autoSpaceDN w:val="0"/>
      <w:adjustRightInd w:val="0"/>
      <w:spacing w:after="0" w:line="240" w:lineRule="auto"/>
    </w:pPr>
    <w:rPr>
      <w:rFonts w:ascii="Franklin Gothic Medium" w:hAnsi="Franklin Gothic Medium"/>
      <w:sz w:val="24"/>
      <w:szCs w:val="24"/>
    </w:rPr>
  </w:style>
  <w:style w:type="character" w:customStyle="1" w:styleId="FontStyle121">
    <w:name w:val="Font Style121"/>
    <w:basedOn w:val="a0"/>
    <w:uiPriority w:val="99"/>
    <w:rsid w:val="008665CF"/>
    <w:rPr>
      <w:rFonts w:ascii="Candara" w:hAnsi="Candara" w:cs="Candara"/>
      <w:b/>
      <w:bCs/>
      <w:sz w:val="22"/>
      <w:szCs w:val="22"/>
    </w:rPr>
  </w:style>
  <w:style w:type="paragraph" w:customStyle="1" w:styleId="Style21">
    <w:name w:val="Style21"/>
    <w:basedOn w:val="a"/>
    <w:uiPriority w:val="99"/>
    <w:rsid w:val="008665CF"/>
    <w:pPr>
      <w:widowControl w:val="0"/>
      <w:autoSpaceDE w:val="0"/>
      <w:autoSpaceDN w:val="0"/>
      <w:adjustRightInd w:val="0"/>
      <w:spacing w:after="0" w:line="240" w:lineRule="auto"/>
    </w:pPr>
    <w:rPr>
      <w:rFonts w:ascii="Franklin Gothic Medium" w:hAnsi="Franklin Gothic Medium"/>
      <w:sz w:val="24"/>
      <w:szCs w:val="24"/>
    </w:rPr>
  </w:style>
  <w:style w:type="paragraph" w:customStyle="1" w:styleId="Style60">
    <w:name w:val="Style60"/>
    <w:basedOn w:val="a"/>
    <w:uiPriority w:val="99"/>
    <w:rsid w:val="008665CF"/>
    <w:pPr>
      <w:widowControl w:val="0"/>
      <w:autoSpaceDE w:val="0"/>
      <w:autoSpaceDN w:val="0"/>
      <w:adjustRightInd w:val="0"/>
      <w:spacing w:after="0" w:line="240" w:lineRule="auto"/>
    </w:pPr>
    <w:rPr>
      <w:rFonts w:ascii="Franklin Gothic Medium" w:hAnsi="Franklin Gothic Medium"/>
      <w:sz w:val="24"/>
      <w:szCs w:val="24"/>
    </w:rPr>
  </w:style>
</w:styles>
</file>

<file path=word/webSettings.xml><?xml version="1.0" encoding="utf-8"?>
<w:webSettings xmlns:r="http://schemas.openxmlformats.org/officeDocument/2006/relationships" xmlns:w="http://schemas.openxmlformats.org/wordprocessingml/2006/main">
  <w:divs>
    <w:div w:id="102316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E97E1-5D7E-41B8-9F1F-649746EDB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9604</Words>
  <Characters>54748</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64224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Ириска</dc:creator>
  <cp:lastModifiedBy>zxc</cp:lastModifiedBy>
  <cp:revision>3</cp:revision>
  <cp:lastPrinted>2017-09-09T13:23:00Z</cp:lastPrinted>
  <dcterms:created xsi:type="dcterms:W3CDTF">2020-10-27T22:14:00Z</dcterms:created>
  <dcterms:modified xsi:type="dcterms:W3CDTF">2020-10-27T22:14:00Z</dcterms:modified>
</cp:coreProperties>
</file>