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18" w:rsidRDefault="00EB4518" w:rsidP="00EB451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</w:t>
      </w:r>
    </w:p>
    <w:p w:rsidR="00EB4518" w:rsidRDefault="00EB4518" w:rsidP="00EB451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УЧРЕЖДЕНИЕ</w:t>
      </w:r>
    </w:p>
    <w:p w:rsidR="00EB4518" w:rsidRDefault="00EB4518" w:rsidP="00EB451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«Амгин</w:t>
      </w:r>
      <w:proofErr w:type="gramStart"/>
      <w:r>
        <w:rPr>
          <w:b/>
          <w:sz w:val="16"/>
          <w:szCs w:val="16"/>
        </w:rPr>
        <w:t>о-</w:t>
      </w:r>
      <w:proofErr w:type="gramEnd"/>
      <w:r>
        <w:rPr>
          <w:b/>
          <w:sz w:val="16"/>
          <w:szCs w:val="16"/>
        </w:rPr>
        <w:t xml:space="preserve"> Олекминская средняя общеобразовательная школа»</w:t>
      </w:r>
    </w:p>
    <w:tbl>
      <w:tblPr>
        <w:tblpPr w:leftFromText="180" w:rightFromText="180" w:bottomFromText="200" w:vertAnchor="text" w:horzAnchor="margin" w:tblpX="399" w:tblpY="447"/>
        <w:tblW w:w="13716" w:type="dxa"/>
        <w:tblLook w:val="01E0"/>
      </w:tblPr>
      <w:tblGrid>
        <w:gridCol w:w="4928"/>
        <w:gridCol w:w="4819"/>
        <w:gridCol w:w="3969"/>
      </w:tblGrid>
      <w:tr w:rsidR="00EB4518" w:rsidTr="00EB4518">
        <w:trPr>
          <w:trHeight w:val="2127"/>
        </w:trPr>
        <w:tc>
          <w:tcPr>
            <w:tcW w:w="4928" w:type="dxa"/>
          </w:tcPr>
          <w:p w:rsidR="00EB4518" w:rsidRDefault="00EB4518">
            <w:pPr>
              <w:rPr>
                <w:rFonts w:eastAsia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«Рассмотрено»</w:t>
            </w:r>
          </w:p>
          <w:p w:rsidR="00EB4518" w:rsidRDefault="00EB4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заседании ШМО учителей естественно- математического цикла МБОУ «Амгино-ОСОШ»</w:t>
            </w:r>
          </w:p>
          <w:p w:rsidR="00EB4518" w:rsidRDefault="00EB4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EB4518" w:rsidRDefault="00EB4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«___»_____________2020 г.</w:t>
            </w:r>
          </w:p>
          <w:p w:rsidR="00EB4518" w:rsidRDefault="00EB4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№ _________________</w:t>
            </w:r>
          </w:p>
          <w:p w:rsidR="00EB4518" w:rsidRDefault="00EB451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EB4518" w:rsidRDefault="00EB4518">
            <w:pPr>
              <w:rPr>
                <w:rFonts w:eastAsia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«Согласовано»</w:t>
            </w:r>
          </w:p>
          <w:p w:rsidR="00EB4518" w:rsidRDefault="00EB4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УВР МБОУ Амгин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ОСОШ»</w:t>
            </w:r>
          </w:p>
          <w:p w:rsidR="00EB4518" w:rsidRDefault="00EB4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____________Л.И..Соловьева</w:t>
            </w:r>
          </w:p>
          <w:p w:rsidR="00EB4518" w:rsidRDefault="00EB4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«___»____________ 2020 г.</w:t>
            </w:r>
          </w:p>
        </w:tc>
        <w:tc>
          <w:tcPr>
            <w:tcW w:w="3969" w:type="dxa"/>
          </w:tcPr>
          <w:p w:rsidR="00EB4518" w:rsidRDefault="00EB4518">
            <w:pPr>
              <w:rPr>
                <w:rFonts w:eastAsia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«Утверждаю»</w:t>
            </w:r>
          </w:p>
          <w:p w:rsidR="00EB4518" w:rsidRDefault="00EB4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«Амгино-О СОШ»</w:t>
            </w:r>
          </w:p>
          <w:p w:rsidR="00EB4518" w:rsidRDefault="00EB4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________О.Ю. Янкова</w:t>
            </w:r>
          </w:p>
          <w:p w:rsidR="00EB4518" w:rsidRDefault="00EB4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 №___________</w:t>
            </w:r>
          </w:p>
          <w:p w:rsidR="00EB4518" w:rsidRDefault="00EB4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«___»________2020 г.</w:t>
            </w:r>
          </w:p>
          <w:p w:rsidR="00EB4518" w:rsidRDefault="00EB4518">
            <w:pPr>
              <w:rPr>
                <w:sz w:val="18"/>
                <w:szCs w:val="18"/>
              </w:rPr>
            </w:pPr>
          </w:p>
        </w:tc>
      </w:tr>
    </w:tbl>
    <w:p w:rsidR="00EB4518" w:rsidRDefault="00EB4518" w:rsidP="00EB4518">
      <w:pPr>
        <w:rPr>
          <w:rFonts w:cstheme="minorBidi"/>
        </w:rPr>
      </w:pPr>
    </w:p>
    <w:p w:rsidR="00EB4518" w:rsidRDefault="00EB4518" w:rsidP="00EB4518">
      <w:pPr>
        <w:rPr>
          <w:rFonts w:asciiTheme="minorHAnsi" w:hAnsiTheme="minorHAnsi"/>
        </w:rPr>
      </w:pPr>
    </w:p>
    <w:p w:rsidR="00EB4518" w:rsidRDefault="00EB4518" w:rsidP="00EB4518">
      <w:pPr>
        <w:rPr>
          <w:b/>
          <w:sz w:val="40"/>
          <w:szCs w:val="40"/>
        </w:rPr>
      </w:pPr>
    </w:p>
    <w:p w:rsidR="00EB4518" w:rsidRDefault="00EB4518" w:rsidP="00EB4518">
      <w:pPr>
        <w:jc w:val="center"/>
        <w:rPr>
          <w:b/>
          <w:sz w:val="40"/>
          <w:szCs w:val="40"/>
        </w:rPr>
      </w:pPr>
    </w:p>
    <w:p w:rsidR="00EB4518" w:rsidRDefault="00EB4518" w:rsidP="00EB4518">
      <w:pPr>
        <w:jc w:val="center"/>
        <w:rPr>
          <w:b/>
          <w:sz w:val="40"/>
          <w:szCs w:val="40"/>
        </w:rPr>
      </w:pPr>
    </w:p>
    <w:p w:rsidR="00EB4518" w:rsidRDefault="00EB4518" w:rsidP="00EB4518">
      <w:pPr>
        <w:jc w:val="center"/>
        <w:rPr>
          <w:b/>
          <w:sz w:val="40"/>
          <w:szCs w:val="40"/>
        </w:rPr>
      </w:pPr>
    </w:p>
    <w:p w:rsidR="00EB4518" w:rsidRDefault="00EB4518" w:rsidP="00EB45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EB4518" w:rsidRDefault="00EB4518" w:rsidP="00EB4518">
      <w:pPr>
        <w:ind w:left="-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по биологии</w:t>
      </w:r>
    </w:p>
    <w:p w:rsidR="00EB4518" w:rsidRDefault="00EB4518" w:rsidP="00EB45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10  класс </w:t>
      </w:r>
    </w:p>
    <w:p w:rsidR="00EB4518" w:rsidRDefault="00EB4518" w:rsidP="00EB45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2020-2021 уч. г.</w:t>
      </w:r>
    </w:p>
    <w:p w:rsidR="00EB4518" w:rsidRDefault="00EB4518" w:rsidP="00EB4518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EB4518" w:rsidRDefault="00EB4518" w:rsidP="00EB451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Рехлясова Ю.Ю.учитель  биологии</w:t>
      </w:r>
    </w:p>
    <w:p w:rsidR="00EB4518" w:rsidRDefault="00EB4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18" w:rsidRDefault="00EB4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18" w:rsidRDefault="00EB4518" w:rsidP="00EB45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4A0A" w:rsidRDefault="00EB4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24A0A" w:rsidRDefault="00C24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 по   биологии  для 10 класса  составлена  на основе  Федерального компонента государственного образовательного стандарта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утвержден приказом Министерства образования и науки Российской Федерации от 05.03.2004 № 1089)       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примерной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 биологии, созданной на основе федерального компонента Государственного образовательного стандарта;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базисного учебного плана для образовательных учреждений Российской Федерации (утвержден приказом Министерства образования и наук</w:t>
      </w:r>
      <w:r>
        <w:rPr>
          <w:rFonts w:ascii="Times New Roman" w:hAnsi="Times New Roman" w:cs="Times New Roman"/>
          <w:sz w:val="28"/>
          <w:szCs w:val="28"/>
        </w:rPr>
        <w:t xml:space="preserve">и Российской Федерации от 09.03.2004 г. № 1312); 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изменений в федеральном базисном учебном плане для образовательных учреждений РФ (внесены приказом Министерства образования РФ от 30.08.2010 г. №889);  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перечня учебников, рекомендованных </w:t>
      </w:r>
      <w:r>
        <w:rPr>
          <w:rFonts w:ascii="Times New Roman" w:hAnsi="Times New Roman" w:cs="Times New Roman"/>
          <w:sz w:val="28"/>
          <w:szCs w:val="28"/>
        </w:rPr>
        <w:t>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>утвержден приказом Министерства образования и науки РФ от 31.03.2014 года</w:t>
      </w:r>
      <w:r>
        <w:rPr>
          <w:rFonts w:ascii="Times New Roman" w:hAnsi="Times New Roman" w:cs="Times New Roman"/>
          <w:sz w:val="28"/>
          <w:szCs w:val="28"/>
        </w:rPr>
        <w:t xml:space="preserve"> № 253); 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(приказ Министерства образования  и науки от  04.10.2010 года №</w:t>
      </w:r>
      <w:r>
        <w:rPr>
          <w:rFonts w:ascii="Times New Roman" w:hAnsi="Times New Roman" w:cs="Times New Roman"/>
          <w:sz w:val="28"/>
          <w:szCs w:val="28"/>
        </w:rPr>
        <w:t xml:space="preserve"> 986). 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СанПиНа, 2.4.2.2821-10 «Санитарно – эпидемиологические требования к условиям и организации обучения в ОУ» (Постановление главного санитарного врача РФ №189 от 29.12.2010); раздел 10.;Составлена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учебным планом школы.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с</w:t>
      </w:r>
      <w:r>
        <w:rPr>
          <w:rFonts w:ascii="Times New Roman" w:hAnsi="Times New Roman" w:cs="Times New Roman"/>
          <w:sz w:val="28"/>
          <w:szCs w:val="28"/>
        </w:rPr>
        <w:t>реднего общего образования по  биологии, 10-11 класс. Авторы: И.Б. Агафонова, В.И. Сивоглазов. М.: Дрофа, 2018г.</w:t>
      </w:r>
    </w:p>
    <w:p w:rsidR="00C24A0A" w:rsidRDefault="00C24A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Ориентирована на учебник «Общая биология» 10-11 класс базовый уровень авт. В.И. Сивоглазов, И.Б. Агафонова, 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Е.Т. Захарова  Дрофа 2018 год.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бочая программа  составлена в соответствии с учебным планом общеобразовательного учреждения.   На изучение предмета отводится 2 часа в неделю, итого 70 часов за учебный год.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курса «Биология» в 10-11 классах на базовом уровне основывается на знания</w:t>
      </w:r>
      <w:r>
        <w:rPr>
          <w:rFonts w:ascii="Times New Roman" w:hAnsi="Times New Roman" w:cs="Times New Roman"/>
          <w:sz w:val="28"/>
          <w:szCs w:val="28"/>
        </w:rPr>
        <w:t xml:space="preserve">х, полученных учащимися в основной школе. В программе распределение материала структурировано по уровням организации живой природы. 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как учебный предмет является неотъемлемой составной частью естественнонаучного образования на всех ступенях образо</w:t>
      </w:r>
      <w:r>
        <w:rPr>
          <w:rFonts w:ascii="Times New Roman" w:hAnsi="Times New Roman" w:cs="Times New Roman"/>
          <w:sz w:val="28"/>
          <w:szCs w:val="28"/>
        </w:rPr>
        <w:t xml:space="preserve">вания. Модернизация образования предусматривает повышение биологической грамотности подрастающего поколения. Независимо от того, какую специальность выберут в будущем выпускники школы, их жизнь будет неразрывно связана с биологией.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Здоровье человека, его р</w:t>
      </w:r>
      <w:r>
        <w:rPr>
          <w:rFonts w:ascii="Times New Roman" w:hAnsi="Times New Roman" w:cs="Times New Roman"/>
          <w:sz w:val="28"/>
          <w:szCs w:val="28"/>
        </w:rPr>
        <w:t>азвитие, жизнь и здоровье будущих детей, пища, которую мы едим, воздух, которым мы дышим, та среда, в которой мы живем, - все это объекты биологии.</w:t>
      </w:r>
      <w:proofErr w:type="gramEnd"/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биологии на базовом уровне среднего (полного) общего образования направлено на достижение целей: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освоение знаний о биологических системах, истории развития современных представлений о живой природе, выдающихся открытиях в биологической науке, роли биологической науки в формировании современной естественнонаучной картины мира, методах научного познания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обосновать место и роль биологических знаний в практической деятельности людей, развитии современных технологий;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изучения выдающихся достижени</w:t>
      </w:r>
      <w:r>
        <w:rPr>
          <w:rFonts w:ascii="Times New Roman" w:hAnsi="Times New Roman" w:cs="Times New Roman"/>
          <w:sz w:val="28"/>
          <w:szCs w:val="28"/>
        </w:rPr>
        <w:t>й биологии, вошедших в общечеловеческую культуру;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убеждений в возможности познания живой природы,  необходимости бережного отношения к природной среде, собственному здоровью;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приобретенных знаний и умений в повседневной жизни д</w:t>
      </w:r>
      <w:r>
        <w:rPr>
          <w:rFonts w:ascii="Times New Roman" w:hAnsi="Times New Roman" w:cs="Times New Roman"/>
          <w:sz w:val="28"/>
          <w:szCs w:val="28"/>
        </w:rPr>
        <w:t>ля оценки последствий своей деятельности по отношению к окружающей среде, здоровью других людей и собственному здоровью.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Задачи, решаемые в процессе обучения биологии в школе: 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формирование у школьников естественнонаучного мировоззрения, основанного на п</w:t>
      </w:r>
      <w:r>
        <w:rPr>
          <w:rFonts w:ascii="Times New Roman" w:hAnsi="Times New Roman" w:cs="Times New Roman"/>
          <w:sz w:val="28"/>
          <w:szCs w:val="28"/>
        </w:rPr>
        <w:t>онимании взаимосвязи элементов живой и неживой природы, осознании человека как части природы, продукта эволюции живой природы;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формирование у школьников экологического мышления и навыков здорового образа жизни на основе умелого владения способами самоорг</w:t>
      </w:r>
      <w:r>
        <w:rPr>
          <w:rFonts w:ascii="Times New Roman" w:hAnsi="Times New Roman" w:cs="Times New Roman"/>
          <w:sz w:val="28"/>
          <w:szCs w:val="28"/>
        </w:rPr>
        <w:t>анизации жизнедеятельности;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приобретение школьниками опыта разнообразной практической деятельности, опыта познания и самопознания в процессе изучения окружающего мира;</w:t>
      </w:r>
    </w:p>
    <w:p w:rsidR="00C24A0A" w:rsidRDefault="00EB4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воспитание гражданской ответственности и правового самосознания, самостоятельности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инициативности учащихся через включение их в позитивную созидательную экологическую деятельность;</w:t>
      </w:r>
    </w:p>
    <w:p w:rsidR="00C24A0A" w:rsidRDefault="00EB451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создание условий для возможности осознанного выбора индивидуальной образовательной траектории, способствующей последующему профессиональному самоопределени</w:t>
      </w:r>
      <w:r>
        <w:rPr>
          <w:rFonts w:ascii="Times New Roman" w:hAnsi="Times New Roman" w:cs="Times New Roman"/>
          <w:sz w:val="28"/>
          <w:szCs w:val="28"/>
        </w:rPr>
        <w:t>ю, в соответствии с индивидуальными интересами ребенка и  потребностями региона.</w:t>
      </w:r>
    </w:p>
    <w:p w:rsidR="00C24A0A" w:rsidRDefault="00EB4518">
      <w:pPr>
        <w:tabs>
          <w:tab w:val="left" w:pos="5805"/>
          <w:tab w:val="center" w:pos="6931"/>
        </w:tabs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Рабочая программа по внеурочной деятельности учитывает использование дистанционных технологий, «электронных дневников», социальных сетей в период ЧС, погодных условий, </w:t>
      </w:r>
      <w:r>
        <w:rPr>
          <w:rFonts w:ascii="Times New Roman" w:hAnsi="Times New Roman"/>
          <w:sz w:val="28"/>
          <w:szCs w:val="28"/>
        </w:rPr>
        <w:t>введения карантинных мероприятий по заболеваемости гриппом, ОРВИ и другими инфекционными заболеваниями.</w:t>
      </w:r>
    </w:p>
    <w:p w:rsidR="00C24A0A" w:rsidRDefault="00EB4518">
      <w:pPr>
        <w:tabs>
          <w:tab w:val="left" w:pos="4290"/>
        </w:tabs>
        <w:spacing w:after="0"/>
        <w:jc w:val="both"/>
      </w:pPr>
      <w:bookmarkStart w:id="0" w:name="__DdeLink__2230_292053051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обучения</w:t>
      </w:r>
    </w:p>
    <w:p w:rsidR="00C24A0A" w:rsidRDefault="00EB4518">
      <w:pPr>
        <w:spacing w:after="0"/>
        <w:ind w:firstLine="284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1. Воспитание российской гражданской идентичности: патриотизма, любви и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уважения к Отечеству, </w:t>
      </w:r>
      <w:r>
        <w:rPr>
          <w:rFonts w:ascii="Times New Roman" w:hAnsi="Times New Roman" w:cs="Times New Roman"/>
          <w:sz w:val="28"/>
          <w:szCs w:val="28"/>
          <w:lang w:eastAsia="ru-RU"/>
        </w:rPr>
        <w:t>чувства гордости за свою Родину; осознание своей этнической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принадлежности; усвоение гуманистических и традиционных ценностей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многонационального российского общества; воспитание чувства ответственности и долга перед Родиной;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Формирование ответственного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отношения к учению, готовности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способности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индивидуальной траектории образования на базе ориентировки в мире профессий и профессиональных предпочтений, с учётом устойчивых познавательных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интересов;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3.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4. Сформированность познавательных интересов и мотивов, направленных на изучение живой природы; интеллектуальных умен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ий (доказывать, строить рассуждения, анализировать, делать выводы); эстетического отношения к живым объектам;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 Формирование личностных представлений о целостности природы, осознание значимости и общности глобальных проблем человечества;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6. Формирование у</w:t>
      </w:r>
      <w:r>
        <w:rPr>
          <w:rFonts w:ascii="Times New Roman" w:hAnsi="Times New Roman" w:cs="Times New Roman"/>
          <w:sz w:val="28"/>
          <w:szCs w:val="28"/>
          <w:lang w:eastAsia="ru-RU"/>
        </w:rPr>
        <w:t>важительного отношения к истории, культуре, национальным особенностям, традициям и образу жизни других народов; толерантности и миролюбия;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7. Освоение социальных норм, правил поведения, ролей и форм социальной жизни в группах и сообществах, включая взрослы</w:t>
      </w:r>
      <w:r>
        <w:rPr>
          <w:rFonts w:ascii="Times New Roman" w:hAnsi="Times New Roman" w:cs="Times New Roman"/>
          <w:sz w:val="28"/>
          <w:szCs w:val="28"/>
          <w:lang w:eastAsia="ru-RU"/>
        </w:rPr>
        <w:t>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социальных, экологических и экономических особенностей;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8. Развитие морального сознания и компетентно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9. Формирование коммуникативной компетентности в общении и сотрудничес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 с учителями,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10. Формирование ценности здорового и безопасного образа жизни; усвоение правил индиви</w:t>
      </w:r>
      <w:r>
        <w:rPr>
          <w:rFonts w:ascii="Times New Roman" w:hAnsi="Times New Roman" w:cs="Times New Roman"/>
          <w:sz w:val="28"/>
          <w:szCs w:val="28"/>
          <w:lang w:eastAsia="ru-RU"/>
        </w:rPr>
        <w:t>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11. Формирование основ экологического сознания на основе признания ценности жизни во всех её проявлени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ях и необходимости ответственного, бережного отношения к окружающей среде и рационального природопользования;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12. Осознание значения семьи в жизни человека и общества, принятие ценности семейной жизни, уважительное и заботливое отношение к членам своей сем</w:t>
      </w:r>
      <w:r>
        <w:rPr>
          <w:rFonts w:ascii="Times New Roman" w:hAnsi="Times New Roman" w:cs="Times New Roman"/>
          <w:sz w:val="28"/>
          <w:szCs w:val="28"/>
          <w:lang w:eastAsia="ru-RU"/>
        </w:rPr>
        <w:t>ьи.</w:t>
      </w:r>
    </w:p>
    <w:p w:rsidR="00C24A0A" w:rsidRDefault="00EB4518">
      <w:pPr>
        <w:spacing w:after="0"/>
        <w:ind w:firstLine="284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1.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Овладение состав</w:t>
      </w:r>
      <w:r>
        <w:rPr>
          <w:rFonts w:ascii="Times New Roman" w:hAnsi="Times New Roman" w:cs="Times New Roman"/>
          <w:sz w:val="28"/>
          <w:szCs w:val="28"/>
          <w:lang w:eastAsia="ru-RU"/>
        </w:rPr>
        <w:t>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объяснять, доказывать, защищать свои идеи;</w:t>
      </w:r>
      <w:proofErr w:type="gramEnd"/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Умение работать с разными источниками биологической информации: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находить биологическую информацию в различных источниках (тексте учебника, научно - популярной литературе, биологических словарях и справочниках)</w:t>
      </w:r>
      <w:r>
        <w:rPr>
          <w:rFonts w:ascii="Times New Roman" w:hAnsi="Times New Roman" w:cs="Times New Roman"/>
          <w:sz w:val="28"/>
          <w:szCs w:val="28"/>
          <w:lang w:eastAsia="ru-RU"/>
        </w:rPr>
        <w:t>, анализировать и оценивать информацию;</w:t>
      </w:r>
    </w:p>
    <w:p w:rsidR="00C24A0A" w:rsidRDefault="00EB4518">
      <w:pPr>
        <w:tabs>
          <w:tab w:val="left" w:pos="5805"/>
          <w:tab w:val="center" w:pos="6931"/>
        </w:tabs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4.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умение соотносить свои действия с </w:t>
      </w:r>
      <w:r>
        <w:rPr>
          <w:rFonts w:ascii="Times New Roman" w:hAnsi="Times New Roman" w:cs="Times New Roman"/>
          <w:sz w:val="28"/>
          <w:szCs w:val="28"/>
          <w:lang w:eastAsia="ru-RU"/>
        </w:rPr>
        <w:t>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Владение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7. Способность выбирать целевые и смысловые установки в своих действиях и поступках по отношению к живой природе, здоровью своем</w:t>
      </w:r>
      <w:r>
        <w:rPr>
          <w:rFonts w:ascii="Times New Roman" w:hAnsi="Times New Roman" w:cs="Times New Roman"/>
          <w:sz w:val="28"/>
          <w:szCs w:val="28"/>
          <w:lang w:eastAsia="ru-RU"/>
        </w:rPr>
        <w:t>у и окружающих;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8. Умение создавать, применять и преобразовывать знаки и символы, модели и схемы для решения учебных и познавательных задач;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9. Умение осознанно использовать речевые средства для дискуссии и аргументации своей позиции, сравнивать разные точ</w:t>
      </w:r>
      <w:r>
        <w:rPr>
          <w:rFonts w:ascii="Times New Roman" w:hAnsi="Times New Roman" w:cs="Times New Roman"/>
          <w:sz w:val="28"/>
          <w:szCs w:val="28"/>
          <w:lang w:eastAsia="ru-RU"/>
        </w:rPr>
        <w:t>ки зрения, аргументировать и отстаивать свою точку зрения;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10. Умение организовывать учебное сотрудничество и совместную деятельность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с учителем и сверстниками; работать индивидуально и в группе: находить общее решение и разрешать конфликты на основе согла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сования позиций и учёта интересов;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формулировать, аргументировать и отстаивать своё мнение;</w:t>
      </w:r>
    </w:p>
    <w:p w:rsidR="00C24A0A" w:rsidRDefault="00EB451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 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ИКТ-компетенции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C24A0A" w:rsidRDefault="00EB4518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Предметные результаты 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должен: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Характеризовать вклад выдающихся ученых в развитие биологической науки;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Характеризовать роль биологии в формировании научного мировоззрения;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Оценивать вклад биологических теорий в формирование современной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 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Выделять основные свойства живой природы и биологических систем;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Иметь представление об уровневой организации живой природы;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Приводить доказательства уровневой организации живой природы;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Представлять основные методы и этапы научного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Анализировать и оценивать биологическую информацию, получаемую из разных источников.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Характеризовать содержание клеточной теории и понимать ее роль в формировании современной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естественно-науч-</w:t>
      </w:r>
    </w:p>
    <w:p w:rsidR="00C24A0A" w:rsidRDefault="00EB4518">
      <w:pPr>
        <w:spacing w:after="0" w:line="240" w:lineRule="auto"/>
        <w:jc w:val="both"/>
      </w:pP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картины мира;</w:t>
      </w:r>
    </w:p>
    <w:p w:rsidR="00C24A0A" w:rsidRDefault="00EB4518">
      <w:pPr>
        <w:tabs>
          <w:tab w:val="left" w:pos="5805"/>
          <w:tab w:val="center" w:pos="6931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Знать историю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клетки;11. Иметь представление о клетке как целостной биологической системе; структурной, функциональной и генетической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единице живого;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Приводить доказательства (аргументацию) единства живой и неживой природы, родства живых организмов;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Сра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внивать биологические объекты (химический состав тел живой и неживой природы, эукариотические и прокариотические клетки, клетки растений, животных и грибов) и формулировать выводы на основе сравнения;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Представлять сущность и значение процесса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наследственной информации в клетке;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Проводить биологические исследования: ставить опыты, наблюдать и описывать клетки, сравнивать клетки, выделять существенные признаки строения клетки и ее органоидов;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Пользоваться современной цитологической терм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инологией;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 Иметь представления о вирусах и их роли в жизни других организмов;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Обосновывать и соблюдать меры профилактики вирусных заболеваний (в том числе ВИЧ-инфекции);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 Находить биологическую информацию в разных источниках, аргументировать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точку зрения;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 Анализировать и оценивать биологическую информацию, получаемую из разных источников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C24A0A" w:rsidRDefault="00EB4518">
      <w:pPr>
        <w:spacing w:after="0" w:line="240" w:lineRule="auto"/>
        <w:jc w:val="both"/>
      </w:pP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 Иметь представление об организме, его строении и процессах жизнедеятельности (обмен веществ, размножение, деление клетки, оплодотворение), многооб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разии организмов;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Выделять существенные признаки организмов (одноклеточных и многоклеточных), сравнивать биологические объекты, свойства и процессы (пластический и энергетический обмен, бесполое и половое размножение, митоз и мейоз, эмбриональный и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тэмбриональный период, прямое и непрямое развитие, наследственность и изменчивость, доминантный и рецессивный) и формулировать выводы на основе сравнения;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 Понимать закономерности индивидуального развития организмов, наследственности и изменчивости;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Характеризовать содержание законов Г. Менделя и Т. Х. Моргана и понимать их роль в формировании современной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 мира;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Решать элементарные генетические задачи, составлять элементарные схемы скрещивания; пользоваться современной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генетической терминологией и символикой;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 Приводить доказательства родства живых организмов на основе положений генетики и эмбриологии;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 Характеризовать нарушения развития организмов, наследственные заболевания, основные виды мутаций;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 Обосновыват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и соблюдать меры профилактики вредных привычек (курение, алкоголизм, наркомания);</w:t>
      </w:r>
    </w:p>
    <w:p w:rsidR="00C24A0A" w:rsidRDefault="00EB4518">
      <w:pPr>
        <w:tabs>
          <w:tab w:val="left" w:pos="5805"/>
          <w:tab w:val="center" w:pos="6931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 Выявлять источники мутагенов в окружающей среде (косвенно);</w:t>
      </w:r>
    </w:p>
    <w:p w:rsidR="00C24A0A" w:rsidRDefault="00C24A0A">
      <w:pPr>
        <w:tabs>
          <w:tab w:val="left" w:pos="5805"/>
          <w:tab w:val="center" w:pos="6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 Иметь представление об учении Н. И. Вавилова о центрах многообразия и происхождения культурных растений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4A0A" w:rsidRDefault="00EB45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 Характеризовать основные методы и достижения селекции;</w:t>
      </w:r>
    </w:p>
    <w:p w:rsidR="00C24A0A" w:rsidRDefault="00EB4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 Оценивать этические аспекты некоторых исследований в области биотехнологии (клонирование, искусственное оплодотворение, направленное изменение генома);</w:t>
      </w:r>
    </w:p>
    <w:bookmarkEnd w:id="0"/>
    <w:p w:rsidR="00C24A0A" w:rsidRDefault="00C24A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4A0A" w:rsidRDefault="00C24A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widowControl w:val="0"/>
        <w:suppressAutoHyphens/>
        <w:spacing w:after="120" w:line="360" w:lineRule="auto"/>
        <w:jc w:val="center"/>
        <w:rPr>
          <w:rFonts w:ascii="Times New Roman" w:eastAsia="DejaVu Sans" w:hAnsi="Times New Roman" w:cs="Times New Roman"/>
          <w:sz w:val="28"/>
          <w:szCs w:val="28"/>
          <w:lang w:eastAsia="hi-IN" w:bidi="hi-IN"/>
        </w:rPr>
      </w:pPr>
    </w:p>
    <w:p w:rsidR="00C24A0A" w:rsidRDefault="00C24A0A">
      <w:pPr>
        <w:widowControl w:val="0"/>
        <w:suppressAutoHyphens/>
        <w:spacing w:after="120" w:line="360" w:lineRule="auto"/>
        <w:jc w:val="center"/>
        <w:rPr>
          <w:rFonts w:ascii="Times New Roman" w:eastAsia="DejaVu Sans" w:hAnsi="Times New Roman" w:cs="Times New Roman"/>
          <w:sz w:val="28"/>
          <w:szCs w:val="28"/>
          <w:lang w:eastAsia="hi-IN" w:bidi="hi-IN"/>
        </w:rPr>
      </w:pPr>
    </w:p>
    <w:p w:rsidR="00C24A0A" w:rsidRDefault="00C24A0A">
      <w:pPr>
        <w:widowControl w:val="0"/>
        <w:suppressAutoHyphens/>
        <w:spacing w:after="120" w:line="360" w:lineRule="auto"/>
        <w:jc w:val="center"/>
        <w:rPr>
          <w:rFonts w:ascii="Times New Roman" w:eastAsia="DejaVu Sans" w:hAnsi="Times New Roman" w:cs="Times New Roman"/>
          <w:sz w:val="28"/>
          <w:szCs w:val="28"/>
          <w:lang w:eastAsia="hi-IN" w:bidi="hi-IN"/>
        </w:rPr>
      </w:pPr>
    </w:p>
    <w:p w:rsidR="00C24A0A" w:rsidRDefault="00C24A0A">
      <w:pPr>
        <w:widowControl w:val="0"/>
        <w:suppressAutoHyphens/>
        <w:spacing w:after="120" w:line="360" w:lineRule="auto"/>
        <w:jc w:val="center"/>
        <w:rPr>
          <w:rFonts w:ascii="Times New Roman" w:eastAsia="DejaVu Sans" w:hAnsi="Times New Roman" w:cs="Times New Roman"/>
          <w:sz w:val="28"/>
          <w:szCs w:val="28"/>
          <w:lang w:eastAsia="hi-IN" w:bidi="hi-IN"/>
        </w:rPr>
      </w:pPr>
    </w:p>
    <w:p w:rsidR="00C24A0A" w:rsidRDefault="00EB4518">
      <w:pPr>
        <w:widowControl w:val="0"/>
        <w:suppressAutoHyphens/>
        <w:spacing w:after="120" w:line="360" w:lineRule="auto"/>
        <w:jc w:val="center"/>
        <w:rPr>
          <w:rFonts w:ascii="Times New Roman" w:eastAsia="DejaVu Sans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sz w:val="28"/>
          <w:szCs w:val="28"/>
          <w:lang w:eastAsia="hi-IN" w:bidi="hi-IN"/>
        </w:rPr>
        <w:t xml:space="preserve">Тематическое </w:t>
      </w:r>
      <w:r>
        <w:rPr>
          <w:rFonts w:ascii="Times New Roman" w:eastAsia="DejaVu Sans" w:hAnsi="Times New Roman" w:cs="Times New Roman"/>
          <w:sz w:val="28"/>
          <w:szCs w:val="28"/>
          <w:lang w:eastAsia="hi-IN" w:bidi="hi-IN"/>
        </w:rPr>
        <w:t>распределение материала:</w:t>
      </w:r>
    </w:p>
    <w:tbl>
      <w:tblPr>
        <w:tblW w:w="14992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/>
      </w:tblPr>
      <w:tblGrid>
        <w:gridCol w:w="674"/>
        <w:gridCol w:w="10632"/>
        <w:gridCol w:w="3686"/>
      </w:tblGrid>
      <w:tr w:rsidR="00C24A0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  <w:t xml:space="preserve">№ </w:t>
            </w:r>
            <w:proofErr w:type="gramStart"/>
            <w:r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hi-IN" w:bidi="hi-IN"/>
              </w:rPr>
              <w:t>п</w:t>
            </w:r>
            <w:proofErr w:type="gramEnd"/>
            <w:r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hi-IN" w:bidi="hi-IN"/>
              </w:rPr>
              <w:t>/п</w:t>
            </w:r>
          </w:p>
        </w:tc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hi-IN" w:bidi="hi-IN"/>
              </w:rPr>
              <w:t>Разделы</w:t>
            </w:r>
            <w:proofErr w:type="gramStart"/>
            <w:r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hi-IN" w:bidi="hi-IN"/>
              </w:rPr>
              <w:t>,т</w:t>
            </w:r>
            <w:proofErr w:type="gramEnd"/>
            <w:r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hi-IN" w:bidi="hi-IN"/>
              </w:rPr>
              <w:t>емы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hi-IN" w:bidi="hi-IN"/>
              </w:rPr>
              <w:t>Количество часов</w:t>
            </w:r>
          </w:p>
        </w:tc>
      </w:tr>
      <w:tr w:rsidR="00C24A0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  <w:lang w:eastAsia="hi-IN" w:bidi="hi-IN"/>
              </w:rPr>
              <w:t xml:space="preserve">Введение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</w:tr>
      <w:tr w:rsidR="00C24A0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Биология как наука. Методы научного познания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 w:line="240" w:lineRule="auto"/>
            </w:pP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1.1.Краткая история развития биологии. Система биологических наук</w:t>
            </w:r>
          </w:p>
          <w:p w:rsidR="00C24A0A" w:rsidRDefault="00EB4518">
            <w:pPr>
              <w:widowControl w:val="0"/>
              <w:suppressAutoHyphens/>
              <w:spacing w:after="120" w:line="240" w:lineRule="auto"/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1.2.Сущность и свойства живого. Уровни организации методы познания</w:t>
            </w: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 xml:space="preserve"> природы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6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2</w:t>
            </w:r>
          </w:p>
          <w:p w:rsidR="00C24A0A" w:rsidRDefault="00EB4518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4</w:t>
            </w:r>
          </w:p>
        </w:tc>
      </w:tr>
      <w:tr w:rsidR="00C24A0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Клетка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2.1.История изучения клетки. Клеточная теория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</w:pP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2.2.Химический состав клетки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</w:pP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2.3Строение эукариотической и прокариотической клеток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2.4.Реализация наследственной информации в клетке</w:t>
            </w:r>
          </w:p>
          <w:p w:rsidR="00C24A0A" w:rsidRDefault="00EB4518">
            <w:pPr>
              <w:widowControl w:val="0"/>
              <w:suppressAutoHyphens/>
              <w:spacing w:after="120" w:line="360" w:lineRule="auto"/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2.5.Вирусы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20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2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8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6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2</w:t>
            </w:r>
          </w:p>
          <w:p w:rsidR="00C24A0A" w:rsidRDefault="00EB4518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2</w:t>
            </w:r>
          </w:p>
        </w:tc>
      </w:tr>
      <w:tr w:rsidR="00C24A0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Организм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</w:pP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3.1.Организм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hi-IN" w:bidi="hi-IN"/>
              </w:rPr>
              <w:t xml:space="preserve"> — </w:t>
            </w: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единое целое. Многообразие живых орга</w:t>
            </w: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softHyphen/>
              <w:t>низмов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3.2.Обмен веществ и превра</w:t>
            </w: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softHyphen/>
              <w:t>щение энергии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3.3.Размножение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3.4.Индивидуальное развитие организма (онтогенез)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3.5.Наследственность и из</w:t>
            </w: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softHyphen/>
              <w:t>менчивость</w:t>
            </w:r>
          </w:p>
          <w:p w:rsidR="00C24A0A" w:rsidRDefault="00EB4518">
            <w:pPr>
              <w:widowControl w:val="0"/>
              <w:suppressAutoHyphens/>
              <w:spacing w:after="120" w:line="360" w:lineRule="auto"/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3.6.Основы селекции</w:t>
            </w:r>
            <w:proofErr w:type="gramStart"/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.Б</w:t>
            </w:r>
            <w:proofErr w:type="gramEnd"/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t>иотех</w:t>
            </w:r>
            <w:r>
              <w:rPr>
                <w:rFonts w:ascii="Times New Roman" w:eastAsia="DejaVu Sans" w:hAnsi="Times New Roman" w:cs="Times New Roman"/>
                <w:i/>
                <w:iCs/>
                <w:sz w:val="28"/>
                <w:szCs w:val="28"/>
                <w:lang w:eastAsia="hi-IN" w:bidi="hi-IN"/>
              </w:rPr>
              <w:softHyphen/>
              <w:t>нологии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37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2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4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8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4</w:t>
            </w:r>
          </w:p>
          <w:p w:rsidR="00C24A0A" w:rsidRDefault="00EB451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15</w:t>
            </w:r>
          </w:p>
          <w:p w:rsidR="00C24A0A" w:rsidRDefault="00EB4518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6</w:t>
            </w:r>
          </w:p>
        </w:tc>
      </w:tr>
      <w:tr w:rsidR="00C24A0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Резерв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5</w:t>
            </w:r>
          </w:p>
        </w:tc>
      </w:tr>
      <w:tr w:rsidR="00C24A0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lastRenderedPageBreak/>
              <w:t>6</w:t>
            </w:r>
          </w:p>
        </w:tc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 xml:space="preserve">Итого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hi-IN" w:bidi="hi-IN"/>
              </w:rPr>
              <w:t>70</w:t>
            </w:r>
          </w:p>
        </w:tc>
      </w:tr>
    </w:tbl>
    <w:p w:rsidR="00C24A0A" w:rsidRDefault="00C24A0A">
      <w:pPr>
        <w:widowControl w:val="0"/>
        <w:suppressAutoHyphens/>
        <w:spacing w:after="120" w:line="360" w:lineRule="auto"/>
        <w:rPr>
          <w:rFonts w:ascii="Times New Roman" w:eastAsia="DejaVu Sans" w:hAnsi="Times New Roman" w:cs="Times New Roman"/>
          <w:sz w:val="28"/>
          <w:szCs w:val="28"/>
          <w:lang w:eastAsia="hi-IN" w:bidi="hi-IN"/>
        </w:rPr>
      </w:pPr>
    </w:p>
    <w:p w:rsidR="00C24A0A" w:rsidRDefault="00C24A0A">
      <w:pPr>
        <w:widowControl w:val="0"/>
        <w:suppressAutoHyphens/>
        <w:spacing w:after="120" w:line="360" w:lineRule="auto"/>
        <w:rPr>
          <w:rFonts w:ascii="Times New Roman" w:eastAsia="DejaVu Sans" w:hAnsi="Times New Roman" w:cs="Times New Roman"/>
          <w:sz w:val="28"/>
          <w:szCs w:val="28"/>
          <w:lang w:eastAsia="hi-IN" w:bidi="hi-IN"/>
        </w:rPr>
      </w:pPr>
    </w:p>
    <w:p w:rsidR="00C24A0A" w:rsidRDefault="00C24A0A">
      <w:pPr>
        <w:shd w:val="clear" w:color="auto" w:fill="FFFFFF"/>
        <w:tabs>
          <w:tab w:val="left" w:pos="2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4A0A" w:rsidRDefault="00C24A0A">
      <w:pPr>
        <w:shd w:val="clear" w:color="auto" w:fill="FFFFFF"/>
        <w:tabs>
          <w:tab w:val="left" w:pos="2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4A0A" w:rsidRDefault="00C24A0A">
      <w:pPr>
        <w:shd w:val="clear" w:color="auto" w:fill="FFFFFF"/>
        <w:tabs>
          <w:tab w:val="left" w:pos="2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4A0A" w:rsidRDefault="00EB4518">
      <w:pPr>
        <w:shd w:val="clear" w:color="auto" w:fill="FFFFFF"/>
        <w:tabs>
          <w:tab w:val="left" w:pos="2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</w:t>
      </w:r>
    </w:p>
    <w:p w:rsidR="00C24A0A" w:rsidRDefault="00EB4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КЛАСС</w:t>
      </w:r>
    </w:p>
    <w:p w:rsidR="00C24A0A" w:rsidRDefault="00EB4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(2  ч в неделю; всего 70 ч)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Введение (1 час)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Биология как наука. Методы научного познания (6 часов)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1.1. Краткая история развития биологии. Система биологических наук (2 часа)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изучения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 — живая природа. Краткая история развития биологии. Роль биологических теорий, идей, гипотез в формировании современной естественнонаучной системы мира. Система биологических наук.</w:t>
      </w:r>
    </w:p>
    <w:p w:rsidR="00C24A0A" w:rsidRDefault="00EB4518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портреты ученых. Схемы: «Связь биологии с другими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уками», «Система биологических наук».</w:t>
      </w:r>
    </w:p>
    <w:p w:rsidR="00C24A0A" w:rsidRDefault="00EB4518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понятия: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биология, жизнь.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1.2. Сущность и свойства живого. Уровни организации и методы познания живой природы (4 часа)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жизни. Основные свойства живой материи. Живая природа как сложно организован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иерархическая система, существующая в пространстве и во времени. Биологические системы. Основные уровни организации живой материи. Методы познания живой природы</w:t>
      </w:r>
    </w:p>
    <w:p w:rsidR="00C24A0A" w:rsidRDefault="00EB4518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Клетка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 часа)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2.1. История изучения клетки. Клеточная теория (3 часа)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витие знаний о клетке. Работы Р. Гука, А. ван Левенгука, К. Э. Бэра, Р. Броуна, Р. Вирхова. Клеточная теория 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Шлейдена и Т. Шванна. Основные положения современной клеточной теории. Роль клеточной теории в формировании современной естественнонаучной карт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 мира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2.2. Химический состав клетки (8 часов)</w:t>
      </w:r>
    </w:p>
    <w:p w:rsidR="00C24A0A" w:rsidRDefault="00EB4518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Единство элементного химического состава живых организмов как доказательство единства происхождения живой природы. Общность живой и неживой природы на уровне химических элементов. Органогены,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макроэлементы, микроэлементы, ультрамикроэлементы, их роль в жизнедеятельности клетки и организма. Неорганические вещества. Вода как колыбель всего живого, особенности строения и свойства. Минеральные соли. Значение неорганических веществ в жизни клетки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организма. Органические вещества — сложные углеродсодержащие соединения. Низкомолекулярные и высокомолекулярные органические вещества. Липиды. Углеводы: моносахариды, полисахариды. Белки. Нуклеиновые кислоты: ДНК, РНК. Удвоение молекулы ДНК в клетке. Принц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ипиальное строение и роль органических веще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кл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етке и в организме человека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2.3. Строение эукариотической и прокариотической клеток (5 часов)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Клеточная мембрана, цитоплазма, ядро. Основные органоиды клетки: эндоплазматическая сеть, аппарат Гольджи,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лизасомы, митохондрии, пластиды, рибосомы. Функции основных частей и органоидов клетки. Основные отличия в строении животной и растительной клеток. Хромосомы, их строение и функции. Кариотип. Значение постоянства числа и формы хромосом в клетках. Прокарио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тическая клетка: форма, размеры. Распространение и значение бактерий в природе. Строение бактериальной клетки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2.4. Реализация наследственной информации в клетке (2 часа)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ДНК—носитель наследственной информации. Генетический код, его свойства. Ген. Биос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интез белка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2.5. Вирусы (2 часа)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 — неклеточная форма жизни. Особенности строения и размножения. Значение в природе и жизни человека. Меры профилактики распространения вирусных заболеваний. Профилактика СПИДа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Организм (37 часов)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Организм — единое целое. Многообразие живых организмов (1 часа)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организмов. Одноклеточные и многоклеточные организмы. Колонии одноклеточных организмов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3.2. Обмен веществ и превращение энергии (4 часа)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Энергетический обмен — совокупнос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реакций расщепление  сложных органических веществ. Особенности энергетического обмена у грибов и бактерий. Типы питания. Автотрофы и гетеротрофы. Особенности обмена веществ у животных, растений и бактерий. Пластический обмен. Фотосинтез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3.3. Размно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(18 часов)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клетки. Митоз — основа роста, регенерации, развития и бесполого размножения. Размножение: бесполое и половое. Типы бесполого размножения.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Половое размножение. Образование половых клеток. Мейоз. Оплодотворение у животных и растений.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Биологическое значение оплодотворения. Искусственное опыление у растений и оплодотворение у животных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3.4. Индивидуальное развитие организмов (онтогенез) (3 часа)</w:t>
      </w:r>
    </w:p>
    <w:p w:rsidR="00C24A0A" w:rsidRDefault="00EB4518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Прямое и непрямое развитие. Эмбриональный и постэмбриональный периоды развития.  Основны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этапы эмбриогенеза. Причины нарушений развития организма. Онтогенез человека. Репродуктивное здоровье; его значение для будущих поколений людей. Последствия влияния алкоголя, никотина, наркотических веществ на развитие зародыша человека. Периоды постэмбр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ионального развития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3.5. Наследственность и изменчивость (15 часов)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Наследственность и изменчивость — свойства организма. Генетика — наука о закономерностях наследственности и изменчивости. Г. Мендель — основоположник генетики. Закономерности наследов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ания, установленные Г. Менделем. Моногибридное скрещивание. Первый закон Менделя — закон доминирования. Второй закон Менделя — закон расщепления. Закон чистоты гамет. Дигибридное скрещивание. Третий закон Менделя — закон независимого наследования. Анализир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ующее скрещивание. Хромосомная теория наследственности. Сцепленное наследование признаков. Современные представления о гене и геноме. Взаимодействие генов. Генетика пола. Половые хромосомы. Сцепленное с полом наследование. Закономерности  изменчивости. 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следственная и ненаследственная изменчивость. Модификационная изменчивость. Комбинативная и мутационная изменчивость. Мутации. Типы мутаций. Мутационные факторы. Значение генетики для медицины. Влияние мутагенов на организм человека. Наследственные болезни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их причины и профилактика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3.6. Основы селекции. Биотехнология (6 часа)</w:t>
      </w:r>
    </w:p>
    <w:p w:rsidR="00C24A0A" w:rsidRDefault="00EB4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селекции: методы и достижения. Генетика — теоретическая основа селекции.  Селекция. Учение Н. И. Вавилова о  центрах многообразия и происхождения культурных 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 Основные методы селекции: гибридизация, искусственный отбор. Основные достижения и направления развития современной селекции. Биотехнология: достижения и перспективы развития. Генная инженерия. Клонирование. Генетически модифицированные организмы. Эти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аспекты развития некоторых исследований в биотехнологии (клонирование человека)</w:t>
      </w:r>
    </w:p>
    <w:p w:rsidR="00C24A0A" w:rsidRDefault="00EB4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Обобщающее повторение курса 10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6 часов)</w:t>
      </w: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C2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0A" w:rsidRDefault="00EB4518">
      <w:pPr>
        <w:shd w:val="clear" w:color="auto" w:fill="FFFFFF"/>
        <w:tabs>
          <w:tab w:val="left" w:pos="3075"/>
        </w:tabs>
        <w:spacing w:after="0" w:line="240" w:lineRule="auto"/>
        <w:ind w:right="4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Учебно-тематический план</w:t>
      </w:r>
    </w:p>
    <w:p w:rsidR="00C24A0A" w:rsidRDefault="00EB4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(Биология 10 класс)</w:t>
      </w:r>
    </w:p>
    <w:p w:rsidR="00C24A0A" w:rsidRDefault="00C24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3086" w:type="dxa"/>
        <w:tblInd w:w="3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/>
      </w:tblPr>
      <w:tblGrid>
        <w:gridCol w:w="941"/>
        <w:gridCol w:w="6385"/>
        <w:gridCol w:w="1693"/>
        <w:gridCol w:w="1542"/>
        <w:gridCol w:w="2525"/>
      </w:tblGrid>
      <w:tr w:rsidR="00C24A0A"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Разделы и главы.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  <w:p w:rsidR="00C24A0A" w:rsidRDefault="00C2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</w:tr>
      <w:tr w:rsidR="00C24A0A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/>
        </w:tc>
        <w:tc>
          <w:tcPr>
            <w:tcW w:w="65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/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</w:t>
            </w:r>
          </w:p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практ работы</w:t>
            </w:r>
          </w:p>
          <w:p w:rsidR="00C24A0A" w:rsidRDefault="00C2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Контрольные работы</w:t>
            </w:r>
          </w:p>
          <w:p w:rsidR="00C24A0A" w:rsidRDefault="00C2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Раздел 1.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Биология как наука. Методы научного познания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24A0A">
        <w:trPr>
          <w:trHeight w:val="455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Тема 1.1.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история развития биологии. Система биологических наук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rPr>
          <w:trHeight w:val="417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Тема 1.2.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Сущность и свойства живого. Уровни организации и методы познания живой природы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  <w:p w:rsidR="00C24A0A" w:rsidRDefault="00C2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Клетка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Тема 2.1.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История изучения клетки. Клеточная теория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tabs>
                <w:tab w:val="left" w:pos="115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Тема 2.2.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Химический состав клетки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tabs>
                <w:tab w:val="left" w:pos="115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Тема 2.3.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эукариотической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прокариотической клеток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tabs>
                <w:tab w:val="left" w:pos="115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Тема 2.4.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наследственной информации в клетке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tabs>
                <w:tab w:val="left" w:pos="115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Тема 2.5.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Вирусы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tabs>
                <w:tab w:val="left" w:pos="11520"/>
              </w:tabs>
              <w:spacing w:after="0" w:line="240" w:lineRule="auto"/>
            </w:pPr>
            <w:r>
              <w:rPr>
                <w:rFonts w:ascii="Times New Roman" w:eastAsia="Arial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Раздел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3.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tabs>
                <w:tab w:val="left" w:pos="115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Тема 3.1.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Организм — единое целое. Многообразие живых организмов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tabs>
                <w:tab w:val="left" w:pos="115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Тема 3.2.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Обмен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веществ и превращение энергии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tabs>
                <w:tab w:val="left" w:pos="115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Тема 3.3.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Размножение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Тема 3.4.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развитие организмов (онтогенез)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Тема 3.5.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Наследственность и изменчивость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3.6.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Основы селекции. Биотехнология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Резерв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A0A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p w:rsidR="00C24A0A" w:rsidRDefault="00C24A0A">
      <w:pPr>
        <w:spacing w:after="0"/>
      </w:pPr>
    </w:p>
    <w:tbl>
      <w:tblPr>
        <w:tblW w:w="16195" w:type="dxa"/>
        <w:tblInd w:w="-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/>
      </w:tblPr>
      <w:tblGrid>
        <w:gridCol w:w="655"/>
        <w:gridCol w:w="14013"/>
        <w:gridCol w:w="538"/>
        <w:gridCol w:w="109"/>
        <w:gridCol w:w="2080"/>
        <w:gridCol w:w="3490"/>
        <w:gridCol w:w="2118"/>
        <w:gridCol w:w="2888"/>
        <w:gridCol w:w="152"/>
        <w:gridCol w:w="1779"/>
        <w:gridCol w:w="2851"/>
        <w:gridCol w:w="1570"/>
      </w:tblGrid>
      <w:tr w:rsidR="00C24A0A">
        <w:trPr>
          <w:trHeight w:val="128"/>
        </w:trPr>
        <w:tc>
          <w:tcPr>
            <w:tcW w:w="7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31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(вид) урока</w:t>
            </w:r>
          </w:p>
        </w:tc>
        <w:tc>
          <w:tcPr>
            <w:tcW w:w="297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</w:tr>
      <w:tr w:rsidR="00C24A0A">
        <w:trPr>
          <w:trHeight w:val="127"/>
        </w:trPr>
        <w:tc>
          <w:tcPr>
            <w:tcW w:w="7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/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/>
        </w:tc>
        <w:tc>
          <w:tcPr>
            <w:tcW w:w="31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/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/>
        </w:tc>
        <w:tc>
          <w:tcPr>
            <w:tcW w:w="297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/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/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/>
        </w:tc>
        <w:tc>
          <w:tcPr>
            <w:tcW w:w="13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/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Значение биологии для человека (1 час)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0A"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Биология как наука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етоды научного познания(6 часов)</w:t>
            </w:r>
          </w:p>
          <w:p w:rsidR="00C24A0A" w:rsidRDefault="00EB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1.1. Краткая история развития биологии. Система биологических наук (2 часа)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(1-2)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</w:t>
            </w:r>
          </w:p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Краткая история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биологии. Система биологических наук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как наука. Жизнь. Методы биологии.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Актуализация ранее усвоенных знаний.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 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искуссия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объект изучения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биологии-живая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природа. Краткая история развития биологии.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объяснять роль биологическ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теорий, идей гипотез в формировании современной естесственнонаучной картины мира. Различать методы познания живой природы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азывать, распознавать объекты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 ученых. Схема «Система биологических наук»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С4-5. П.1.1</w:t>
            </w:r>
          </w:p>
        </w:tc>
      </w:tr>
      <w:tr w:rsidR="00C24A0A"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(1-3)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  <w:tbl>
            <w:tblPr>
              <w:tblW w:w="15614" w:type="dxa"/>
              <w:tblCellMar>
                <w:left w:w="98" w:type="dxa"/>
              </w:tblCellMar>
              <w:tblLook w:val="04A0"/>
            </w:tblPr>
            <w:tblGrid>
              <w:gridCol w:w="15614"/>
            </w:tblGrid>
            <w:tr w:rsidR="00C24A0A">
              <w:trPr>
                <w:trHeight w:val="849"/>
              </w:trPr>
              <w:tc>
                <w:tcPr>
                  <w:tcW w:w="15614" w:type="dxa"/>
                  <w:shd w:val="clear" w:color="auto" w:fill="auto"/>
                </w:tcPr>
                <w:p w:rsidR="00C24A0A" w:rsidRDefault="00C24A0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4A0A">
              <w:tc>
                <w:tcPr>
                  <w:tcW w:w="15614" w:type="dxa"/>
                  <w:shd w:val="clear" w:color="auto" w:fill="auto"/>
                </w:tcPr>
                <w:p w:rsidR="00C24A0A" w:rsidRDefault="00EB451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17.09</w:t>
                  </w:r>
                </w:p>
              </w:tc>
            </w:tr>
            <w:tr w:rsidR="00C24A0A">
              <w:tc>
                <w:tcPr>
                  <w:tcW w:w="15614" w:type="dxa"/>
                  <w:shd w:val="clear" w:color="auto" w:fill="auto"/>
                </w:tcPr>
                <w:p w:rsidR="00C24A0A" w:rsidRDefault="00EB451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22.09</w:t>
                  </w:r>
                </w:p>
              </w:tc>
            </w:tr>
          </w:tbl>
          <w:p w:rsidR="00C24A0A" w:rsidRDefault="00C24A0A"/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свойства живого. Уровни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живой природы.  Методы познания живой природы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Свойства живого: единство элементарного, биохимического состава, структурной организации.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Дискретность целостность. Саморегуляция, размножение, наследственность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изменчивость, рост и развитие и т.д.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Тип: Актуализация ранее усвоенных знаний.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Вид: 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искуссия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сущность жизни, основные свойств живой материи, биологические системы, основные  уровни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живой природы,методы познания живой природы.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биологические объекты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аботать по таблицам, рисункам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 учебника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П.1.2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П.1.3 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 15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20-21.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Подго-виться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контро-льной</w:t>
            </w:r>
            <w:proofErr w:type="gramEnd"/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7(4)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«Биология как наука. Методы научного познания»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знаний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0A"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2.Клетка(20 часов)</w:t>
            </w:r>
          </w:p>
          <w:p w:rsidR="00C24A0A" w:rsidRDefault="00EB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2.1. История изучения клетки. Клеточная теория(3 часа)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(1-2)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изучения клетки.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Клеточная теория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и изучение клетки. Создание и основные положения клеточной теории. Термины: клетка, цитология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п: Актуализация ранее усвоенных знаний.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 частично- поисковый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развитие знаний о клетке, клеточную теорию.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объяснять роль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еории в становлении современной естесственнонаучной картины мира.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Н: излагать основные положения кл. теории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«Многообразие клеток»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10(3)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Семинарское занятие по темам 1.1.1.2.2.1.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</w:tr>
      <w:tr w:rsidR="00C24A0A"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(1-2)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организация клетки. Неорганические вещества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Макро- и микроэлементы, ультрамикроэлементыМинеральные соли.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комбини-рованный</w:t>
            </w:r>
            <w:proofErr w:type="gramEnd"/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имический состав клетки, Макро- и микроэлементы, ультрамикроэлементы.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колыбель всего живого, особенности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функции. Минеральные соли.</w:t>
            </w:r>
          </w:p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доказывать материальное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единство мира на основе знаний об элементарном составе клеток. Роль неорганических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клетке и организме человека.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аботать по таблицам, рисункам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Диаграмма «Распределение элементов в живой природе» Т.1 с.30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П.2.2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П.2.3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13-14 (3-4)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  <w:p w:rsidR="00C24A0A" w:rsidRDefault="00C24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15614" w:type="dxa"/>
              <w:tblCellMar>
                <w:left w:w="98" w:type="dxa"/>
              </w:tblCellMar>
              <w:tblLook w:val="04A0"/>
            </w:tblPr>
            <w:tblGrid>
              <w:gridCol w:w="15614"/>
            </w:tblGrid>
            <w:tr w:rsidR="00C24A0A">
              <w:tc>
                <w:tcPr>
                  <w:tcW w:w="15614" w:type="dxa"/>
                  <w:shd w:val="clear" w:color="auto" w:fill="auto"/>
                </w:tcPr>
                <w:p w:rsidR="00C24A0A" w:rsidRDefault="00EB451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20.10</w:t>
                  </w:r>
                </w:p>
              </w:tc>
            </w:tr>
            <w:tr w:rsidR="00C24A0A">
              <w:tc>
                <w:tcPr>
                  <w:tcW w:w="15614" w:type="dxa"/>
                  <w:shd w:val="clear" w:color="auto" w:fill="auto"/>
                </w:tcPr>
                <w:p w:rsidR="00C24A0A" w:rsidRDefault="00EB451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22.10</w:t>
                  </w:r>
                </w:p>
              </w:tc>
            </w:tr>
          </w:tbl>
          <w:p w:rsidR="00C24A0A" w:rsidRDefault="00C24A0A"/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вещества.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Липиды.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Органогены, Органические вещества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елки: структура, денатурация ,ренатурация.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Липиды: строение, примеры, значение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Т: комбини-рованныйВид: частично- поисковый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об особенностях строения и функциях органических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в-в клетки. Свойства, структура и функции белков.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объяснять взаимосвязь строения и функции, роль органических в-вв клетке и организме человека.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Н: работать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источникам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строение белков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«Строение молекулы белка»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С43-47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П.2.4,2.5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15(5)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молекулы- углеводы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классификация: моно, ди- и полисахариды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начение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Вид: частично- поисковый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об особенностях строения и функциях органических в-в клетки. Углеводы: мон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ди- и полисахариды.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Свойства, структура и функции углеводов.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объяснять взаимосвязь строения и функции, роль органических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клетке и организме человека.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Н: работать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«Виды углеводов»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П.2.5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16(6)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ферментативное расщепление пероксида водорода в тканях организма.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определение крахмала в растительных тканях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17(7)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полимеры-нуклеиновые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кислоты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Нуклеиновые кислоты: ДНК, РНК. Удвоение ДНК, функции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частично- поисковый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 строении и функциях нуклеиновых кислот: ДНК, РНК. Удвоение ДНК, принципиальное строение и роль органических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клетке и организме человека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объяснять взаимосвязь строения и функции,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Н: работать с учебником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ДНК. Т. «У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двоение ДНК» рис20.21.22.23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П.2.6 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18(8)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Зачетпо теме «Химическая организация клетки»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 разделуХимическая организация живого веществ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обобщение и систематизация знаний.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Н: работать с индивидуальными заданиями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п.2.1-2.6</w:t>
            </w:r>
          </w:p>
        </w:tc>
      </w:tr>
      <w:tr w:rsidR="00C24A0A"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19(1)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Прокариотическая клетка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Прокариотическая клетка: форма, размеры. Распространение и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бактерий в природе. Строение бактериальной клетки. Кольцевая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хромосома, спорообразование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Т: урок изучения и первичного закрепления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бъяснение с элементами беседы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строении и функцияхпрокариотических клетки. Форма размеры. </w:t>
            </w:r>
          </w:p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У: объяснять взаимосвязь  строения и функции, распространения и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бактериальной клетки в природе.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Н: работать с таблицами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«Строение прокариотической клетки» рис 34-36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П.2.9  вс73 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20-21 (2-3)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Эукариотическая клетка. Строение и функции ядра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Пиноцитоз, фагоцитоз, эукариоты, основные органоиды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клетки. Функции основных частей и органоидов клетки. Отличия в строении растительной и животной клетки. Кариотип. Диплоидный и гаплоидный набор хромосом. Хромосомы.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Т: урок изучения и первичного закрепления новых знаний.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бъяснение с элементами беседы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строении и функциях прокариотических клетки. Клеточная мембрана, цитоплазма, ядро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сновныеорганоиды клетки: ЭПС, аппарат Гольджи, митохондрии, пластиды, рибосомы. Хромосомы, их строение и функции. Кариотип. Значение постоянства числа и формы хромосом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клетках.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объяснять взаимосвязь  строения и функции,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Н: работать с таблицами и препаратами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Л.р.№1 «Наблюдение клеток растений и животных под микроскопом на готовых препаратах» 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«Приготовление и описание микропрепаратов клеток растений»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«строение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стительной клетки» « строение животной клетки» микропрепараты, микроскопы, плоды томата, кожица лука, лабораторное оборудование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П.2.7, п.2.8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(4)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Эукариотическая клетка Лабораторная работа № 3. «Сравнение строения клеток растений и животных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 таблицы)»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Органоиды. Отличия в строении клеток растений и животных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Актуализация ранее усвоенных знаний.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сновные различия животной и растительной клеток.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объяснять различия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растительной клеток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Н: работать с 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и препаратами, микроскопом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3. «Сравнение строения клеток растений и животных»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«Сравнительная характеристика растительной и животной клеток»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П.2.7, п.2.8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23(5)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движением цитоплазмы в растительных клетках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Микроскоп, кожица лука, соль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0A"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 (1-2)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наследственной информации в клетке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ДНК—носитель наследственной информации. Генетический код, его свойства. Ген, биосинтез белка. Транскрипция,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траснляция.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Т: урок изучения и первичного закрепления новых знаний.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бъяснение с элементами беседы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НК—носитель наследственной информации. Генетический код, его свойства. Ген, биосинтез белка.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объяснять механизм белка, его роль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Н: работать с таблица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Т.Генетический код.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Т.биосинтез белка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П.2.10. термины</w:t>
            </w:r>
          </w:p>
        </w:tc>
      </w:tr>
      <w:tr w:rsidR="00C24A0A"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0A" w:rsidRDefault="00EB451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№ 3. Кислородсодержащие соединения и их нахождение в живой природе (21 час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C24A0A" w:rsidRDefault="00C24A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26(1)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10.12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Вирусы-неклеточная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жизни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Вирусы, особенности строения и размножения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начение в природе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 человека. Профилактика СПИДа. Вирус бактериофаг.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Т: урок изучения и первичного закрепления знаний.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ирусы- неклеточная форма жизни, особенности строения и размножения. значение в природе и жизни человека.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применять меры профилактики распростране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вирусных заболеваний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СПИДа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Н: работать с различными источниками знаний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27(2)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Зачетпо теме «Клетка»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обобщение и систематизация знаний.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роверка ЗУНов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Н: работать с индивидуальными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</w:tr>
      <w:tr w:rsidR="00C24A0A"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28(1)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 — единое целое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ногообразие живых организмов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организмов. Одноклеточные и многоклеточные организмы. Колонии одноклеточных организмов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омбинированный.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объяснение с элементами беседы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рганизм — единое целое. Многообразие живых организмов. Одноклеточные и многоклеточные организмы. Колонии одноклеточных организмов. 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объяснять многообразие организмов.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равнивать биологические объекты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«многообразие организмов»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В.с93 </w:t>
            </w:r>
          </w:p>
        </w:tc>
      </w:tr>
      <w:tr w:rsidR="00C24A0A"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 (1-3)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5614" w:type="dxa"/>
              <w:tblCellMar>
                <w:left w:w="98" w:type="dxa"/>
              </w:tblCellMar>
              <w:tblLook w:val="04A0"/>
            </w:tblPr>
            <w:tblGrid>
              <w:gridCol w:w="15614"/>
            </w:tblGrid>
            <w:tr w:rsidR="00C24A0A">
              <w:tc>
                <w:tcPr>
                  <w:tcW w:w="15614" w:type="dxa"/>
                  <w:shd w:val="clear" w:color="auto" w:fill="auto"/>
                </w:tcPr>
                <w:p w:rsidR="00C24A0A" w:rsidRDefault="00EB451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24.12</w:t>
                  </w:r>
                </w:p>
              </w:tc>
            </w:tr>
            <w:tr w:rsidR="00C24A0A">
              <w:tc>
                <w:tcPr>
                  <w:tcW w:w="15614" w:type="dxa"/>
                  <w:shd w:val="clear" w:color="auto" w:fill="auto"/>
                </w:tcPr>
                <w:p w:rsidR="00C24A0A" w:rsidRDefault="00EB451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12.01</w:t>
                  </w:r>
                </w:p>
              </w:tc>
            </w:tr>
          </w:tbl>
          <w:p w:rsidR="00C24A0A" w:rsidRDefault="00C24A0A"/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обмен. Пластическ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бмен.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омбинированный.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бъяснение с элементами беседы и самостоятельной работы со схемами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и превращение энергии- свойства живых организмов. Анаболизм.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Катаболизм.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бъяснять особенностиэнергетического обмена у грибов и бактерий. Типы питания. Автотрофы и гетеротрофы. Особенности обмена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растений, животных, бактерий. Пластический обмен. Фотосинтез.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аботать со схемами.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Фотосинтез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х.Пути 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болизма в клетке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п.3.2, 3.3. термины, вопросы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32(4)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Зачетпо теме «Обмен веществ и превращение энергии»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«Обмен веществ и превращение энергии»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</w:tr>
      <w:tr w:rsidR="00C24A0A"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Размножение(8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33(1)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клетки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Митоз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Митоз- основа бесполого размножения. Жизненный цикл клетки. Биологическое значение митоза.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омбинированный.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бъяснение с элементами беседы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еление клетки- основа роста, развития и размножения организма. Беспо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лое и половое. Митоз-основа роста, регенерации, развития и бесполого размножения.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бъяснять по схеме механизм митоза, основные фазы.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азличать фазы митоза по схеме.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итоз. рис52-53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П.3.4. вопросы, термины.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(2)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Бесполое размножение. 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Бесполое размножение. Типы бесполого размножения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Актуализация ранее усвоенных знаний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объяснение с элементами беседы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ипы бесполого размножения.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бъяснять и различать типы бесполого размножения.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аходить информацию о биологических объектах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азличных источниках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Т.Типы бесполого размножения.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Т.Вегетативное размножение растений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П.3.5 термины.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35-37 (3-5)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C24A0A" w:rsidRDefault="00C24A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0A" w:rsidRDefault="00C24A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Половое размножение. Образование половых клеток.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Мейоз. Оплодотворение.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Половое размножение. Образование половых клеток.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Мейоз.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Актуализация ранее усвоенных знаний. В: объяснение с элементами беседы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Половое размножение. Образование половых клеток. Мейоз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плодотворение у растений и животных.</w:t>
            </w:r>
          </w:p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бъяснять биологическое значение оплодотворения. Искусственное  оплодотворение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растений и животных.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Н: различать фазы мейоза по схеме.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П.3.4-3.7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Пр.р. «Сравнение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процессов митоза и мейоза»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Митоз, мейоз. Фазы значение.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сравнивать процессы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митоза и мейоза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«Сравнение процессов митоза и мейоза»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Т.митоз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мейоз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П.3.4-3.7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39(7)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Оплодотворение у цветковых растений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Генеративная клетка, спермий. Двойное оплодотворение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Тип: Актуализация ранее усвоенных знаний.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В: беседа с элементами самостоятельной работы с учебником</w:t>
            </w:r>
            <w:proofErr w:type="gramEnd"/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давать определения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ключевым понятиям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сущность двойного  оплодотворения.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Н: осуществлять самостоятельный поиск биологической информации из разных источников.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Т.Двойное оплодотворение.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С.122-123. 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40(8)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Семинарское занятие №2 по теме «Размножение»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контроля, оценки и коррекции знаний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Н: осуществлять самостоятельный поиск биологической информации из разных источников.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</w:tr>
      <w:tr w:rsidR="00C24A0A"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41(1)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Эмбриональный период развития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Онтогенез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мбриональный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развития. Дробление, бластула, гаструла. Зародышевые листки.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 изучение и первичного закрепления знаний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объяснение с элементами беседы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основные этапы эмбриогенеза.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бъяснять причины нарушения развития организма.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аботать с схемами и таблицам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осуществлятьсамостоятельный поиск биологической информации из разных источников.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Т.Индивидуальное развитие организмов. Рис.62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П.3.8. 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42(2)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Постэмбриональный период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развития: прямое и непрямое. Метаморфоз. Периоды постэмбрионального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 изучение и первичного закрепления знаний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В: объяснение с элементами беседы</w:t>
            </w:r>
          </w:p>
        </w:tc>
        <w:tc>
          <w:tcPr>
            <w:tcW w:w="2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У: сравнивать прямое и непрямое развитие. Характеризовать типы постэмбрионального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Н: осуществлять самостоятельный поиск биологической информации из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Т.Развитиелягушки.Т.прямое и непрямое развитие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П.3.8. с.128-129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43(3)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Онтогенез человека. Репродуктивное здоровье.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Онтогенез человека. Последствия влияния алкоголя, никотина, наркотических веществ на развитие зародыша человека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жизни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 изучение и первичного закрепления знаний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объяснение с элементами беседы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З:Онтогенез человека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епродуктивное здоровье, его значение для будущих поколений людей. Индивидуальное развитие человека.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бъяснять последствия влия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алкоголя, никотина, наркотических веществ на развитие зародыша человека.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Н? находить информацию о биологических объектах в различных источниках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Т.развитие человека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П.3.9</w:t>
            </w:r>
          </w:p>
        </w:tc>
      </w:tr>
      <w:tr w:rsidR="00C24A0A">
        <w:trPr>
          <w:trHeight w:val="329"/>
        </w:trPr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44(1)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Генетика-наука о закономерностях наследственности и изменчивости.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Наследственность и изменчивость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енетика как наука. Методы ее изучения. Гибридологический метод изучения исследования признаков Г.Менделя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Т.изучение нового материала.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В.частично-посиковый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аследственность и изменчивость- свойства организма, о науке гене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тике, ее методах, генетическая терминология и символика, современные представления о гене и геноме.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анализировать, составлять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нализированть методы генетики.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П.3термины.10 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2.03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Моногибридное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скрещивание. Первый закон Менделя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Моногибридное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скрещивание.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 доминирования.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Т.комбинированн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смешанный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аконы Менделя.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Мендель-основоположник генетики.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нализировать и сопоставлять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ешать генетические задачи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П.р.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простейших генетических задач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Т.Моногибридное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скрещивание.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П.3.11.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с.140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46(3)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скрещивание. Второй  закон Менделя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расщепления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Т.комбинированный.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смешанный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нализировать и сопоставлять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ешать генетические задачи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простейших схем скрещивания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Моногибридное скрещивание.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П.3.11.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47(4)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9.03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Дигибридное скрещивание. Третий закон Менделя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независимого наследования признаков. Анализирующее скрещивание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Т.комбинированный.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смешанный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нализировать и сопоставлять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ешать генетические задачи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простейших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 скрещиванияП.р. решение простейших генетических задач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Т.Дигибридное скрещивание.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П.3.12 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 (5-6)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Сцепленное наследование генов. Генетика пола. Наследование признаков, сцепленных с полом.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Ген. Локус. Нарушение сцепления.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Т.комбинированный.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смешанный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чем определяется сцепленное наследование.</w:t>
            </w:r>
          </w:p>
          <w:p w:rsidR="00C24A0A" w:rsidRDefault="00EB4518">
            <w:pPr>
              <w:tabs>
                <w:tab w:val="center" w:pos="13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бъяснять чем определяется сцепленное наследование.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Т.Сцепленное наследование генов.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П.3.13. 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50(7)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 и геноме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генов. Ген. Геном. Генотип. Строение гена эукариот.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Т.комбинированный.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смешанный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 взаимодействии генов, о наследственной изменчивости.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бъяснять взаимосвязь генов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П.3.15. 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51(8)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пола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Хромосомное определение пола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омогаметный пол. Сцепленное с полом наследование.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Т.комбинированный.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смешанный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 генетике пола, Хромосомная теория наследственности, наследственные болезни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человека, их причины и профилактика.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Н: приводить примеры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пола решать задачи на определение пола.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Т.Хромосомное определение пола.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П.3.15. 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52(9)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моно- и дигибридное скрещивание сцепленных с полом.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Сцепленное с полом наследование.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решать 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сцепленное с полом наследование.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ешение задач на моно- и дигибридное скрещивание и сцепленное с полом наследование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П.3.15. 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(10)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Изменчивость 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изменчивости. Наследственная изменчивость, комбинативная, мутационанная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Т.изучение нового материала.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В.частично-посиковый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пределения, виды изменчивости. У: работать с учебником и разными источниками информации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Т.Изменчивость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П.3.16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(11)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Фенотипическая изменчивость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Т.комбинированный.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смешанный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фенотипической изменчивости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зучение изменчивости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Т.Изменчивость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П.3.16 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(12)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вариационного ряда и вариационной кривой.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Вариационный  ряд и вариационная кривая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построить вариационную кривую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ализировать данные вариационной кривой.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вариационного ряда и вариационной кривой.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 (13-14)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  <w:p w:rsidR="00C24A0A" w:rsidRDefault="00EB45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и здоровье человека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и медицина. Мутагены. Влияние мутагенов на организм человека. Наследственные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болезни. Медико-генетическое консультирование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Т.комбинированный.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смешанный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лияние мутагенов на организм человека. Наследственные болезни.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поддерживать собственное здоровье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Пр.р. выявление источников мутагенов в окружающей среде и оценка возможных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влияния на организм.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П.3.17термины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 (15)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«законы наследственности»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Т: обобщение и систематизация 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мешанный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бобщение и . ЗУНовмия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Н: работать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</w:tr>
      <w:tr w:rsidR="00C24A0A"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3.6. Основы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селекции. Биотехнология(6 часов)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 (1-2)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селекции: методы и достижения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селекции: методы и достижения. Биотехнология. Центры происхождения культурных растений. Сорт, порода, штамм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Т: атуализация ранее усвоенных знаний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объя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снение с элементами беседы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сновные методы селекции, гибридизация, исскуственный отбор. Мутагенез, отбор, порода, сорт.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учение Вавилова о центрах многообразия и  происхождения культурных растений. Описывать основные достижения и направления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современной селекции.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аботать с таблицами и схемами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Гербарии различных сортов растений. Т.центры происхождения культурных растений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П.3.18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61(3)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Биотехнология. Генная инженерия. Клонирование. ГМО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омбинированный.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В: объяснение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элементами беседы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Биотехнология: достижения и перспективы. Генная инженерия. Клонирование. ГМО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стетические аспекты развития некоторых исследований в биотехнологии(клонировании человека)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аходить информацию о биологических объектах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Л.Р.Анализ и оценка эстетических аспектов развития некоторых исследований в биотехнологии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П.3.19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 (4)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«Биологический турнир»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Т: обобщение и систематизация 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обобщение и систематизация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роверка ЗУнов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 заданиями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 подготовиться к контрольной работе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(5)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оценки и оценки знаний учащихся</w:t>
            </w: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меть работать с текстом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(6)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контрольной работы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0A">
        <w:tc>
          <w:tcPr>
            <w:tcW w:w="1619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10 класса (6 часов)</w:t>
            </w:r>
          </w:p>
        </w:tc>
      </w:tr>
      <w:tr w:rsidR="00C24A0A"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65-70 (1-6)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EB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24A0A" w:rsidRDefault="00C2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A0A" w:rsidRDefault="00C24A0A">
      <w:pPr>
        <w:spacing w:after="0"/>
      </w:pPr>
    </w:p>
    <w:sectPr w:rsidR="00C24A0A" w:rsidSect="00C24A0A">
      <w:pgSz w:w="16838" w:h="11906" w:orient="landscape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C24A0A"/>
    <w:rsid w:val="00C24A0A"/>
    <w:rsid w:val="00EB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0A"/>
    <w:pPr>
      <w:overflowPunct w:val="0"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24A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24A0A"/>
    <w:pPr>
      <w:spacing w:after="140" w:line="288" w:lineRule="auto"/>
    </w:pPr>
  </w:style>
  <w:style w:type="paragraph" w:styleId="a5">
    <w:name w:val="List"/>
    <w:basedOn w:val="a4"/>
    <w:rsid w:val="00C24A0A"/>
    <w:rPr>
      <w:rFonts w:cs="Mangal"/>
    </w:rPr>
  </w:style>
  <w:style w:type="paragraph" w:customStyle="1" w:styleId="Caption">
    <w:name w:val="Caption"/>
    <w:basedOn w:val="a"/>
    <w:qFormat/>
    <w:rsid w:val="00C24A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24A0A"/>
    <w:pPr>
      <w:suppressLineNumbers/>
    </w:pPr>
    <w:rPr>
      <w:rFonts w:cs="Mangal"/>
    </w:rPr>
  </w:style>
  <w:style w:type="paragraph" w:styleId="a7">
    <w:name w:val="List Paragraph"/>
    <w:basedOn w:val="a"/>
    <w:qFormat/>
    <w:rsid w:val="00C24A0A"/>
    <w:pPr>
      <w:ind w:left="720"/>
      <w:contextualSpacing/>
    </w:pPr>
  </w:style>
  <w:style w:type="paragraph" w:customStyle="1" w:styleId="a8">
    <w:name w:val="Содержимое таблицы"/>
    <w:basedOn w:val="a"/>
    <w:qFormat/>
    <w:rsid w:val="00C24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6125</Words>
  <Characters>34918</Characters>
  <Application>Microsoft Office Word</Application>
  <DocSecurity>0</DocSecurity>
  <Lines>290</Lines>
  <Paragraphs>81</Paragraphs>
  <ScaleCrop>false</ScaleCrop>
  <Company>SPecialiST RePack</Company>
  <LinksUpToDate>false</LinksUpToDate>
  <CharactersWithSpaces>40962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Гулия</dc:creator>
  <cp:lastModifiedBy>zxc</cp:lastModifiedBy>
  <cp:revision>3</cp:revision>
  <cp:lastPrinted>2015-11-26T11:57:00Z</cp:lastPrinted>
  <dcterms:created xsi:type="dcterms:W3CDTF">2020-10-27T10:41:00Z</dcterms:created>
  <dcterms:modified xsi:type="dcterms:W3CDTF">2020-10-27T10:41:00Z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