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35" w:rsidRDefault="00245A35" w:rsidP="00245A35">
      <w:pPr>
        <w:spacing w:line="360" w:lineRule="auto"/>
        <w:jc w:val="center"/>
        <w:rPr>
          <w:b/>
          <w:bCs/>
          <w:sz w:val="28"/>
          <w:szCs w:val="28"/>
        </w:rPr>
      </w:pPr>
      <w:r>
        <w:rPr>
          <w:b/>
          <w:bCs/>
          <w:sz w:val="28"/>
          <w:szCs w:val="28"/>
        </w:rPr>
        <w:t xml:space="preserve">МБОУ  « </w:t>
      </w:r>
      <w:proofErr w:type="spellStart"/>
      <w:r>
        <w:rPr>
          <w:b/>
          <w:bCs/>
          <w:sz w:val="28"/>
          <w:szCs w:val="28"/>
        </w:rPr>
        <w:t>Амгин</w:t>
      </w:r>
      <w:proofErr w:type="gramStart"/>
      <w:r>
        <w:rPr>
          <w:b/>
          <w:bCs/>
          <w:sz w:val="28"/>
          <w:szCs w:val="28"/>
        </w:rPr>
        <w:t>о</w:t>
      </w:r>
      <w:proofErr w:type="spellEnd"/>
      <w:r>
        <w:rPr>
          <w:b/>
          <w:bCs/>
          <w:sz w:val="28"/>
          <w:szCs w:val="28"/>
        </w:rPr>
        <w:t>-</w:t>
      </w:r>
      <w:proofErr w:type="gramEnd"/>
      <w:r>
        <w:rPr>
          <w:b/>
          <w:bCs/>
          <w:sz w:val="28"/>
          <w:szCs w:val="28"/>
        </w:rPr>
        <w:t xml:space="preserve"> </w:t>
      </w:r>
      <w:proofErr w:type="spellStart"/>
      <w:r>
        <w:rPr>
          <w:b/>
          <w:bCs/>
          <w:sz w:val="28"/>
          <w:szCs w:val="28"/>
        </w:rPr>
        <w:t>Олекминская</w:t>
      </w:r>
      <w:proofErr w:type="spellEnd"/>
      <w:r>
        <w:rPr>
          <w:b/>
          <w:bCs/>
          <w:sz w:val="28"/>
          <w:szCs w:val="28"/>
        </w:rPr>
        <w:t xml:space="preserve"> средняя общеобразовательная средняя школа»</w:t>
      </w:r>
    </w:p>
    <w:p w:rsidR="00245A35" w:rsidRDefault="00245A35" w:rsidP="00245A35">
      <w:pPr>
        <w:spacing w:line="360" w:lineRule="auto"/>
        <w:jc w:val="center"/>
        <w:rPr>
          <w:b/>
          <w:bCs/>
          <w:sz w:val="28"/>
          <w:szCs w:val="28"/>
        </w:rPr>
      </w:pPr>
      <w:r>
        <w:rPr>
          <w:b/>
          <w:bCs/>
          <w:sz w:val="28"/>
          <w:szCs w:val="28"/>
        </w:rPr>
        <w:t>Кузьмина Мария Николаевна</w:t>
      </w:r>
      <w:proofErr w:type="gramStart"/>
      <w:r>
        <w:rPr>
          <w:b/>
          <w:bCs/>
          <w:sz w:val="28"/>
          <w:szCs w:val="28"/>
        </w:rPr>
        <w:t xml:space="preserve"> ,</w:t>
      </w:r>
      <w:proofErr w:type="gramEnd"/>
      <w:r>
        <w:rPr>
          <w:b/>
          <w:bCs/>
          <w:sz w:val="28"/>
          <w:szCs w:val="28"/>
        </w:rPr>
        <w:t xml:space="preserve"> учитель английского языка</w:t>
      </w:r>
    </w:p>
    <w:p w:rsidR="00245A35" w:rsidRDefault="00245A35" w:rsidP="00245A35">
      <w:pPr>
        <w:spacing w:line="360" w:lineRule="auto"/>
        <w:rPr>
          <w:b/>
          <w:sz w:val="28"/>
          <w:szCs w:val="28"/>
        </w:rPr>
      </w:pPr>
    </w:p>
    <w:p w:rsidR="00245A35" w:rsidRPr="00245A35" w:rsidRDefault="00245A35" w:rsidP="00245A35">
      <w:pPr>
        <w:spacing w:line="360" w:lineRule="auto"/>
        <w:ind w:firstLine="284"/>
        <w:jc w:val="center"/>
        <w:rPr>
          <w:b/>
          <w:sz w:val="36"/>
          <w:szCs w:val="36"/>
        </w:rPr>
      </w:pPr>
      <w:r w:rsidRPr="00245A35">
        <w:rPr>
          <w:b/>
          <w:sz w:val="36"/>
          <w:szCs w:val="36"/>
        </w:rPr>
        <w:t>Организация работы по говорению на уроках английского языка</w:t>
      </w:r>
    </w:p>
    <w:p w:rsidR="00245A35" w:rsidRPr="00344BBA" w:rsidRDefault="00245A35" w:rsidP="00245A35">
      <w:pPr>
        <w:spacing w:line="360" w:lineRule="auto"/>
        <w:ind w:firstLine="284"/>
        <w:jc w:val="both"/>
        <w:rPr>
          <w:iCs/>
          <w:sz w:val="28"/>
          <w:szCs w:val="28"/>
        </w:rPr>
      </w:pPr>
    </w:p>
    <w:p w:rsidR="00245A35" w:rsidRPr="00FD6F5B" w:rsidRDefault="00245A35" w:rsidP="00245A35">
      <w:pPr>
        <w:spacing w:line="360" w:lineRule="auto"/>
        <w:ind w:firstLine="284"/>
        <w:jc w:val="both"/>
        <w:rPr>
          <w:sz w:val="28"/>
          <w:szCs w:val="28"/>
        </w:rPr>
      </w:pPr>
      <w:r>
        <w:rPr>
          <w:iCs/>
          <w:sz w:val="28"/>
          <w:szCs w:val="28"/>
        </w:rPr>
        <w:t>Для определения эффективности использования диалогических упражнений   на уроках английского языка нами была проведены  опытно- э</w:t>
      </w:r>
      <w:r w:rsidRPr="003A4EC0">
        <w:rPr>
          <w:iCs/>
          <w:sz w:val="28"/>
          <w:szCs w:val="28"/>
        </w:rPr>
        <w:t>ксперимент</w:t>
      </w:r>
      <w:r>
        <w:rPr>
          <w:iCs/>
          <w:sz w:val="28"/>
          <w:szCs w:val="28"/>
        </w:rPr>
        <w:t xml:space="preserve">альная работа на базе 3   класса </w:t>
      </w:r>
      <w:proofErr w:type="spellStart"/>
      <w:r>
        <w:rPr>
          <w:iCs/>
          <w:sz w:val="28"/>
          <w:szCs w:val="28"/>
        </w:rPr>
        <w:t>Амгин</w:t>
      </w:r>
      <w:proofErr w:type="gramStart"/>
      <w:r>
        <w:rPr>
          <w:iCs/>
          <w:sz w:val="28"/>
          <w:szCs w:val="28"/>
        </w:rPr>
        <w:t>о</w:t>
      </w:r>
      <w:proofErr w:type="spellEnd"/>
      <w:r>
        <w:rPr>
          <w:iCs/>
          <w:sz w:val="28"/>
          <w:szCs w:val="28"/>
        </w:rPr>
        <w:t>-</w:t>
      </w:r>
      <w:proofErr w:type="gramEnd"/>
      <w:r>
        <w:rPr>
          <w:iCs/>
          <w:sz w:val="28"/>
          <w:szCs w:val="28"/>
        </w:rPr>
        <w:t xml:space="preserve"> Олекминской </w:t>
      </w:r>
      <w:r w:rsidRPr="003A4EC0">
        <w:rPr>
          <w:iCs/>
          <w:sz w:val="28"/>
          <w:szCs w:val="28"/>
        </w:rPr>
        <w:t xml:space="preserve">  средней о</w:t>
      </w:r>
      <w:r>
        <w:rPr>
          <w:iCs/>
          <w:sz w:val="28"/>
          <w:szCs w:val="28"/>
        </w:rPr>
        <w:t xml:space="preserve">бщеобразовательной школы </w:t>
      </w:r>
      <w:r w:rsidRPr="003A4EC0">
        <w:rPr>
          <w:iCs/>
          <w:sz w:val="28"/>
          <w:szCs w:val="28"/>
        </w:rPr>
        <w:t xml:space="preserve"> Олекминского района</w:t>
      </w:r>
      <w:r>
        <w:rPr>
          <w:iCs/>
          <w:sz w:val="28"/>
          <w:szCs w:val="28"/>
        </w:rPr>
        <w:t>.</w:t>
      </w:r>
    </w:p>
    <w:p w:rsidR="00245A35" w:rsidRPr="00115239" w:rsidRDefault="00245A35" w:rsidP="00245A35">
      <w:pPr>
        <w:spacing w:line="360" w:lineRule="auto"/>
        <w:ind w:firstLine="284"/>
        <w:jc w:val="both"/>
        <w:rPr>
          <w:color w:val="000000"/>
          <w:sz w:val="28"/>
          <w:szCs w:val="28"/>
        </w:rPr>
      </w:pPr>
      <w:r w:rsidRPr="003C2702">
        <w:rPr>
          <w:color w:val="000000"/>
          <w:sz w:val="28"/>
          <w:szCs w:val="28"/>
        </w:rPr>
        <w:t xml:space="preserve">В классе английский язык  изучают 14 человек: из них 3 ученика имеют хорошие языковые знания, остальные учащиеся на среднем уровне владеют языковым материалом. </w:t>
      </w:r>
    </w:p>
    <w:p w:rsidR="00245A35" w:rsidRPr="00A32C3C" w:rsidRDefault="00245A35" w:rsidP="00245A35">
      <w:pPr>
        <w:spacing w:line="360" w:lineRule="auto"/>
        <w:ind w:firstLine="284"/>
        <w:jc w:val="both"/>
        <w:rPr>
          <w:sz w:val="28"/>
          <w:szCs w:val="28"/>
        </w:rPr>
      </w:pPr>
      <w:r>
        <w:rPr>
          <w:sz w:val="28"/>
          <w:szCs w:val="28"/>
        </w:rPr>
        <w:t xml:space="preserve"> Н</w:t>
      </w:r>
      <w:r w:rsidRPr="00A32C3C">
        <w:rPr>
          <w:sz w:val="28"/>
          <w:szCs w:val="28"/>
        </w:rPr>
        <w:t>а практике, основными трудностями в начальной школе  в процессе обучения иностранному языку   можно отнести:</w:t>
      </w:r>
    </w:p>
    <w:p w:rsidR="00245A35" w:rsidRPr="00A32C3C" w:rsidRDefault="00245A35" w:rsidP="00245A35">
      <w:pPr>
        <w:spacing w:line="360" w:lineRule="auto"/>
        <w:jc w:val="both"/>
        <w:rPr>
          <w:sz w:val="28"/>
          <w:szCs w:val="28"/>
        </w:rPr>
      </w:pPr>
      <w:r w:rsidRPr="00A32C3C">
        <w:rPr>
          <w:sz w:val="28"/>
          <w:szCs w:val="28"/>
        </w:rPr>
        <w:t xml:space="preserve">- недостаточное дифференцированное восприятие; </w:t>
      </w:r>
    </w:p>
    <w:p w:rsidR="00245A35" w:rsidRPr="00A32C3C" w:rsidRDefault="00245A35" w:rsidP="00245A35">
      <w:pPr>
        <w:spacing w:line="360" w:lineRule="auto"/>
        <w:jc w:val="both"/>
        <w:rPr>
          <w:sz w:val="28"/>
          <w:szCs w:val="28"/>
        </w:rPr>
      </w:pPr>
      <w:r w:rsidRPr="00A32C3C">
        <w:rPr>
          <w:sz w:val="28"/>
          <w:szCs w:val="28"/>
        </w:rPr>
        <w:t>- трудности при закреплении некоторых клише, фраз.</w:t>
      </w:r>
    </w:p>
    <w:p w:rsidR="00245A35" w:rsidRPr="00A32C3C" w:rsidRDefault="00245A35" w:rsidP="00245A35">
      <w:pPr>
        <w:spacing w:line="360" w:lineRule="auto"/>
        <w:jc w:val="both"/>
        <w:rPr>
          <w:sz w:val="28"/>
          <w:szCs w:val="28"/>
        </w:rPr>
      </w:pPr>
      <w:r w:rsidRPr="00A32C3C">
        <w:rPr>
          <w:sz w:val="28"/>
          <w:szCs w:val="28"/>
        </w:rPr>
        <w:t xml:space="preserve">- Низкая  концентрация произвольного внимания; </w:t>
      </w:r>
    </w:p>
    <w:p w:rsidR="00245A35" w:rsidRPr="00A32C3C" w:rsidRDefault="00245A35" w:rsidP="00245A35">
      <w:pPr>
        <w:spacing w:line="360" w:lineRule="auto"/>
        <w:jc w:val="both"/>
        <w:rPr>
          <w:sz w:val="28"/>
          <w:szCs w:val="28"/>
        </w:rPr>
      </w:pPr>
      <w:r w:rsidRPr="00A32C3C">
        <w:rPr>
          <w:sz w:val="28"/>
          <w:szCs w:val="28"/>
        </w:rPr>
        <w:t>-частичная систематизация  грамматического материала</w:t>
      </w:r>
    </w:p>
    <w:p w:rsidR="00245A35" w:rsidRPr="00A32C3C" w:rsidRDefault="00245A35" w:rsidP="00245A35">
      <w:pPr>
        <w:spacing w:line="360" w:lineRule="auto"/>
        <w:jc w:val="both"/>
        <w:rPr>
          <w:sz w:val="28"/>
          <w:szCs w:val="28"/>
        </w:rPr>
      </w:pPr>
      <w:r w:rsidRPr="00A32C3C">
        <w:rPr>
          <w:sz w:val="28"/>
          <w:szCs w:val="28"/>
        </w:rPr>
        <w:t xml:space="preserve">    Для устранения этого предусмотрены упражнения:</w:t>
      </w:r>
    </w:p>
    <w:p w:rsidR="00245A35" w:rsidRPr="00A32C3C" w:rsidRDefault="00245A35" w:rsidP="00245A35">
      <w:pPr>
        <w:spacing w:line="360" w:lineRule="auto"/>
        <w:jc w:val="both"/>
        <w:rPr>
          <w:sz w:val="28"/>
          <w:szCs w:val="28"/>
        </w:rPr>
      </w:pPr>
      <w:r w:rsidRPr="00A32C3C">
        <w:rPr>
          <w:sz w:val="28"/>
          <w:szCs w:val="28"/>
        </w:rPr>
        <w:t>1)на совершенствовании  техники слухового восприятия, который предусматривает специальный показ, наблюдение, и способствует школьникам самостоятельно делать обобщения и выводы.</w:t>
      </w:r>
    </w:p>
    <w:p w:rsidR="00245A35" w:rsidRPr="00A32C3C" w:rsidRDefault="00245A35" w:rsidP="00245A35">
      <w:pPr>
        <w:spacing w:line="360" w:lineRule="auto"/>
        <w:jc w:val="both"/>
        <w:rPr>
          <w:sz w:val="28"/>
          <w:szCs w:val="28"/>
        </w:rPr>
      </w:pPr>
      <w:r w:rsidRPr="00A32C3C">
        <w:rPr>
          <w:sz w:val="28"/>
          <w:szCs w:val="28"/>
        </w:rPr>
        <w:t xml:space="preserve">-для этого детям нужно специально показать, на что обратить внимание. </w:t>
      </w:r>
    </w:p>
    <w:p w:rsidR="00245A35" w:rsidRDefault="00245A35" w:rsidP="00245A35">
      <w:pPr>
        <w:spacing w:line="360" w:lineRule="auto"/>
        <w:jc w:val="both"/>
        <w:rPr>
          <w:sz w:val="28"/>
          <w:szCs w:val="28"/>
        </w:rPr>
      </w:pPr>
      <w:r>
        <w:rPr>
          <w:sz w:val="28"/>
          <w:szCs w:val="28"/>
        </w:rPr>
        <w:t xml:space="preserve">   </w:t>
      </w:r>
      <w:r w:rsidRPr="00A32C3C">
        <w:rPr>
          <w:sz w:val="28"/>
          <w:szCs w:val="28"/>
        </w:rPr>
        <w:t xml:space="preserve">Для выработки произвольного внимания следует многоступенчатый  урок, предполагающий довольно частую смену видов деятельности, т.к. у учащихся существует потребность внешней разрядке. Их внимание не может долго концентрироваться на выполнении однообразных, долгих, </w:t>
      </w:r>
      <w:r w:rsidRPr="00A32C3C">
        <w:rPr>
          <w:sz w:val="28"/>
          <w:szCs w:val="28"/>
        </w:rPr>
        <w:lastRenderedPageBreak/>
        <w:t>утомительных задач. Можно использовать  занимательные сюжеты, соревновательные моменты. Для высокой концентрации произвольного внимания необходимо совершенствовать такие свойства внимания, как его объем и распределение. При обучении восприятию и пониманию речи на слух или со зрительной опорой лучше ставить учащихся в условия, требующие от них произвольного внимания, волевых усилий для сосредоточивания.</w:t>
      </w:r>
    </w:p>
    <w:p w:rsidR="00245A35" w:rsidRPr="00A32C3C" w:rsidRDefault="00245A35" w:rsidP="00245A35">
      <w:pPr>
        <w:spacing w:line="360" w:lineRule="auto"/>
        <w:jc w:val="both"/>
        <w:rPr>
          <w:sz w:val="28"/>
          <w:szCs w:val="28"/>
        </w:rPr>
      </w:pPr>
      <w:r>
        <w:rPr>
          <w:sz w:val="28"/>
          <w:szCs w:val="28"/>
        </w:rPr>
        <w:t xml:space="preserve">   </w:t>
      </w:r>
      <w:r w:rsidRPr="00A32C3C">
        <w:rPr>
          <w:sz w:val="28"/>
          <w:szCs w:val="28"/>
        </w:rPr>
        <w:t xml:space="preserve"> Этому помогут упражнения на нахождение изменений в двух вариантах </w:t>
      </w:r>
      <w:proofErr w:type="spellStart"/>
      <w:r w:rsidRPr="00A32C3C">
        <w:rPr>
          <w:sz w:val="28"/>
          <w:szCs w:val="28"/>
        </w:rPr>
        <w:t>аудитивного</w:t>
      </w:r>
      <w:proofErr w:type="spellEnd"/>
      <w:r w:rsidRPr="00A32C3C">
        <w:rPr>
          <w:sz w:val="28"/>
          <w:szCs w:val="28"/>
        </w:rPr>
        <w:t xml:space="preserve"> или графического текста, поисковые действия с текстами для классного или домашнего чтения и др. Непроизвольное внимание учащихся играет большую роль при </w:t>
      </w:r>
      <w:proofErr w:type="spellStart"/>
      <w:r w:rsidRPr="00A32C3C">
        <w:rPr>
          <w:sz w:val="28"/>
          <w:szCs w:val="28"/>
        </w:rPr>
        <w:t>семантизации</w:t>
      </w:r>
      <w:proofErr w:type="spellEnd"/>
      <w:r w:rsidRPr="00A32C3C">
        <w:rPr>
          <w:sz w:val="28"/>
          <w:szCs w:val="28"/>
        </w:rPr>
        <w:t xml:space="preserve"> новых лексических единиц, ознакомлении с новыми грамматическими структурами. Память восьмилеток достаточно развита, они даже умеют запоминать произвольно, хотя это умение несовершенно. Они легко могут запоминать то, что особенно поражает, что отвечает их личным интересам, что связано с их учебными предметами. Поэтому в 3-м классе введение нового языкового материала, а также его тренировка производятся как в игровых занимательных ситуациях, так и в речевых упражнениях, которые имеют учебную цель. </w:t>
      </w:r>
    </w:p>
    <w:p w:rsidR="00245A35" w:rsidRPr="00A32C3C" w:rsidRDefault="00245A35" w:rsidP="00245A35">
      <w:pPr>
        <w:spacing w:line="360" w:lineRule="auto"/>
        <w:jc w:val="both"/>
        <w:rPr>
          <w:sz w:val="28"/>
          <w:szCs w:val="28"/>
        </w:rPr>
      </w:pPr>
      <w:r w:rsidRPr="00A32C3C">
        <w:rPr>
          <w:sz w:val="28"/>
          <w:szCs w:val="28"/>
        </w:rPr>
        <w:t xml:space="preserve">   Основное направление развития памяти младших школьников — это возрастание роли и удельного веса смыслового запоминания и развитие способности сознательно управлять памятью. Один из приемов осмысленного запоминания — смысловая группировка материала, чему в УМК подчинена деятельность учащегося: он группирует слова по правилам чтения, по тематической принадлежности, грамматические структуры по значению, употреблению и формообразованию и т. д.</w:t>
      </w:r>
    </w:p>
    <w:p w:rsidR="00245A35" w:rsidRPr="00A32C3C" w:rsidRDefault="00245A35" w:rsidP="00245A35">
      <w:pPr>
        <w:spacing w:line="360" w:lineRule="auto"/>
        <w:jc w:val="both"/>
        <w:rPr>
          <w:sz w:val="28"/>
          <w:szCs w:val="28"/>
        </w:rPr>
      </w:pPr>
      <w:r w:rsidRPr="00A32C3C">
        <w:rPr>
          <w:sz w:val="28"/>
          <w:szCs w:val="28"/>
        </w:rPr>
        <w:t xml:space="preserve">Умственные возможности ребенка 8 лет довольно широки. У него развита способность к словесно-логическому мышлению, рассуждению, выводам и умозаключениям. Ученики 3-го класса способны дать обоснованное доказательство, развернуть аргументацию, построить дедуктивное умозаключение. Эту способность учащихся следует использовать при </w:t>
      </w:r>
      <w:r w:rsidRPr="00A32C3C">
        <w:rPr>
          <w:sz w:val="28"/>
          <w:szCs w:val="28"/>
        </w:rPr>
        <w:lastRenderedPageBreak/>
        <w:t xml:space="preserve">обучении иностранному языку. Для развития этой способности в УМК включены упражнения на доказательство суждений учителя и учащихся, ряд проблемных историй, абстрактных схем для наполнения конкретным содержанием. Резервы умственной деятельности школьников велики, они уже проявились при овладении родным языком и другими дисциплинами. Опора на </w:t>
      </w:r>
      <w:proofErr w:type="spellStart"/>
      <w:r w:rsidRPr="00A32C3C">
        <w:rPr>
          <w:sz w:val="28"/>
          <w:szCs w:val="28"/>
        </w:rPr>
        <w:t>межпредметные</w:t>
      </w:r>
      <w:proofErr w:type="spellEnd"/>
      <w:r w:rsidRPr="00A32C3C">
        <w:rPr>
          <w:sz w:val="28"/>
          <w:szCs w:val="28"/>
        </w:rPr>
        <w:t xml:space="preserve"> связи — богатый источнику умственных действий и операций при овладении иностранным языком. Имеющийся у детей опыт овладения логикой построения высказывания, громким и тихим чтением, письмом — все это закладывает фундамент при формировании таких же общих умений в иностранном языке. Учет психологических особенностей 8-летних школьников и их дальнейшее развитие являются важным условием успешности совместной деятельности по овладению иностранным языком в 3-м классе.</w:t>
      </w:r>
    </w:p>
    <w:p w:rsidR="00245A35" w:rsidRPr="00A32C3C" w:rsidRDefault="00245A35" w:rsidP="00245A35">
      <w:pPr>
        <w:spacing w:line="360" w:lineRule="auto"/>
        <w:ind w:firstLine="284"/>
        <w:jc w:val="both"/>
        <w:rPr>
          <w:sz w:val="28"/>
          <w:szCs w:val="28"/>
        </w:rPr>
      </w:pPr>
      <w:r w:rsidRPr="00A32C3C">
        <w:rPr>
          <w:sz w:val="28"/>
          <w:szCs w:val="28"/>
        </w:rPr>
        <w:t>Диалог часто начинается с сообщения, а не с вопроса. Примерами таких распространённых единств могут быть: утверждение-вопрос, утверждение-утверждение, вопрос – ответ, вопрос – контр вопрос.</w:t>
      </w:r>
    </w:p>
    <w:p w:rsidR="00245A35" w:rsidRPr="006C04A2" w:rsidRDefault="00245A35" w:rsidP="00245A35">
      <w:pPr>
        <w:spacing w:line="360" w:lineRule="auto"/>
        <w:ind w:firstLine="284"/>
        <w:jc w:val="both"/>
        <w:rPr>
          <w:sz w:val="28"/>
          <w:szCs w:val="28"/>
          <w:lang w:val="en-US"/>
        </w:rPr>
      </w:pPr>
      <w:r w:rsidRPr="00A32C3C">
        <w:rPr>
          <w:sz w:val="28"/>
          <w:szCs w:val="28"/>
          <w:lang w:val="en-US"/>
        </w:rPr>
        <w:t>-</w:t>
      </w:r>
      <w:proofErr w:type="gramStart"/>
      <w:r w:rsidRPr="00A32C3C">
        <w:rPr>
          <w:sz w:val="28"/>
          <w:szCs w:val="28"/>
        </w:rPr>
        <w:t>утверждение</w:t>
      </w:r>
      <w:proofErr w:type="gramEnd"/>
      <w:r w:rsidRPr="00A32C3C">
        <w:rPr>
          <w:sz w:val="28"/>
          <w:szCs w:val="28"/>
          <w:lang w:val="en-US"/>
        </w:rPr>
        <w:t xml:space="preserve"> - </w:t>
      </w:r>
      <w:r w:rsidRPr="00A32C3C">
        <w:rPr>
          <w:sz w:val="28"/>
          <w:szCs w:val="28"/>
        </w:rPr>
        <w:t>вопрос</w:t>
      </w:r>
      <w:r w:rsidRPr="00A32C3C">
        <w:rPr>
          <w:sz w:val="28"/>
          <w:szCs w:val="28"/>
          <w:lang w:val="en-US"/>
        </w:rPr>
        <w:t xml:space="preserve">:I'd like to buy apples. </w:t>
      </w:r>
      <w:r>
        <w:rPr>
          <w:sz w:val="28"/>
          <w:szCs w:val="28"/>
          <w:lang w:val="en-US"/>
        </w:rPr>
        <w:t>–</w:t>
      </w:r>
      <w:r w:rsidRPr="00A32C3C">
        <w:rPr>
          <w:sz w:val="28"/>
          <w:szCs w:val="28"/>
          <w:lang w:val="en-US"/>
        </w:rPr>
        <w:t xml:space="preserve"> </w:t>
      </w:r>
    </w:p>
    <w:p w:rsidR="00245A35" w:rsidRPr="00A32C3C" w:rsidRDefault="00245A35" w:rsidP="00245A35">
      <w:pPr>
        <w:spacing w:line="360" w:lineRule="auto"/>
        <w:ind w:firstLine="284"/>
        <w:jc w:val="both"/>
        <w:rPr>
          <w:sz w:val="28"/>
          <w:szCs w:val="28"/>
          <w:lang w:val="en-US"/>
        </w:rPr>
      </w:pPr>
      <w:r w:rsidRPr="00A32C3C">
        <w:rPr>
          <w:sz w:val="28"/>
          <w:szCs w:val="28"/>
          <w:lang w:val="en-US"/>
        </w:rPr>
        <w:t xml:space="preserve">What for? Do you really need it? </w:t>
      </w:r>
    </w:p>
    <w:p w:rsidR="00245A35" w:rsidRPr="00245A35" w:rsidRDefault="00245A35" w:rsidP="00245A35">
      <w:pPr>
        <w:spacing w:line="360" w:lineRule="auto"/>
        <w:ind w:firstLine="284"/>
        <w:jc w:val="both"/>
        <w:rPr>
          <w:sz w:val="28"/>
          <w:szCs w:val="28"/>
          <w:lang w:val="en-US"/>
        </w:rPr>
      </w:pPr>
      <w:r w:rsidRPr="00A32C3C">
        <w:rPr>
          <w:sz w:val="28"/>
          <w:szCs w:val="28"/>
          <w:lang w:val="en-US"/>
        </w:rPr>
        <w:t>-</w:t>
      </w:r>
      <w:proofErr w:type="gramStart"/>
      <w:r w:rsidRPr="00A32C3C">
        <w:rPr>
          <w:sz w:val="28"/>
          <w:szCs w:val="28"/>
        </w:rPr>
        <w:t>вопрос</w:t>
      </w:r>
      <w:proofErr w:type="gramEnd"/>
      <w:r w:rsidRPr="00A32C3C">
        <w:rPr>
          <w:sz w:val="28"/>
          <w:szCs w:val="28"/>
          <w:lang w:val="en-US"/>
        </w:rPr>
        <w:t xml:space="preserve"> - </w:t>
      </w:r>
      <w:r w:rsidRPr="00A32C3C">
        <w:rPr>
          <w:sz w:val="28"/>
          <w:szCs w:val="28"/>
        </w:rPr>
        <w:t>ответ</w:t>
      </w:r>
      <w:r w:rsidRPr="00A32C3C">
        <w:rPr>
          <w:sz w:val="28"/>
          <w:szCs w:val="28"/>
          <w:lang w:val="en-US"/>
        </w:rPr>
        <w:t xml:space="preserve">:Have you got a cat? - No, I've got a dog. </w:t>
      </w:r>
    </w:p>
    <w:p w:rsidR="00245A35" w:rsidRPr="00A32C3C" w:rsidRDefault="00245A35" w:rsidP="00245A35">
      <w:pPr>
        <w:spacing w:line="360" w:lineRule="auto"/>
        <w:ind w:firstLine="284"/>
        <w:jc w:val="both"/>
        <w:rPr>
          <w:sz w:val="28"/>
          <w:szCs w:val="28"/>
          <w:lang w:val="en-US"/>
        </w:rPr>
      </w:pPr>
      <w:r w:rsidRPr="00245A35">
        <w:rPr>
          <w:sz w:val="28"/>
          <w:szCs w:val="28"/>
          <w:lang w:val="en-US"/>
        </w:rPr>
        <w:t xml:space="preserve"> </w:t>
      </w:r>
      <w:r w:rsidRPr="00A32C3C">
        <w:rPr>
          <w:sz w:val="28"/>
          <w:szCs w:val="28"/>
          <w:lang w:val="en-US"/>
        </w:rPr>
        <w:t>Its name is Jack.</w:t>
      </w:r>
    </w:p>
    <w:p w:rsidR="00245A35" w:rsidRPr="00A32C3C" w:rsidRDefault="00245A35" w:rsidP="00245A35">
      <w:pPr>
        <w:spacing w:line="360" w:lineRule="auto"/>
        <w:ind w:firstLine="284"/>
        <w:jc w:val="both"/>
        <w:rPr>
          <w:sz w:val="28"/>
          <w:szCs w:val="28"/>
          <w:lang w:val="en-US"/>
        </w:rPr>
      </w:pPr>
      <w:r w:rsidRPr="00A32C3C">
        <w:rPr>
          <w:sz w:val="28"/>
          <w:szCs w:val="28"/>
          <w:lang w:val="en-US"/>
        </w:rPr>
        <w:t>-Do you like dancing? - Oh, yes.</w:t>
      </w:r>
    </w:p>
    <w:p w:rsidR="00245A35" w:rsidRPr="00A32C3C" w:rsidRDefault="00245A35" w:rsidP="00245A35">
      <w:pPr>
        <w:spacing w:line="360" w:lineRule="auto"/>
        <w:ind w:firstLine="284"/>
        <w:jc w:val="both"/>
        <w:rPr>
          <w:sz w:val="28"/>
          <w:szCs w:val="28"/>
          <w:lang w:val="en-US"/>
        </w:rPr>
      </w:pPr>
      <w:r w:rsidRPr="00A32C3C">
        <w:rPr>
          <w:sz w:val="28"/>
          <w:szCs w:val="28"/>
          <w:lang w:val="en-US"/>
        </w:rPr>
        <w:t>-</w:t>
      </w:r>
      <w:proofErr w:type="gramStart"/>
      <w:r>
        <w:rPr>
          <w:sz w:val="28"/>
          <w:szCs w:val="28"/>
        </w:rPr>
        <w:t>в</w:t>
      </w:r>
      <w:r w:rsidRPr="00A32C3C">
        <w:rPr>
          <w:sz w:val="28"/>
          <w:szCs w:val="28"/>
        </w:rPr>
        <w:t>опрос</w:t>
      </w:r>
      <w:proofErr w:type="gramEnd"/>
      <w:r w:rsidRPr="00A32C3C">
        <w:rPr>
          <w:sz w:val="28"/>
          <w:szCs w:val="28"/>
          <w:lang w:val="en-US"/>
        </w:rPr>
        <w:t xml:space="preserve"> - </w:t>
      </w:r>
      <w:r w:rsidRPr="00A32C3C">
        <w:rPr>
          <w:sz w:val="28"/>
          <w:szCs w:val="28"/>
        </w:rPr>
        <w:t>вопрос</w:t>
      </w:r>
      <w:r w:rsidRPr="00A32C3C">
        <w:rPr>
          <w:sz w:val="28"/>
          <w:szCs w:val="28"/>
          <w:lang w:val="en-US"/>
        </w:rPr>
        <w:t>:Excuse me, could you help me? - What can I do for you?</w:t>
      </w:r>
    </w:p>
    <w:p w:rsidR="00245A35" w:rsidRPr="00A32C3C" w:rsidRDefault="00245A35" w:rsidP="00245A35">
      <w:pPr>
        <w:spacing w:line="360" w:lineRule="auto"/>
        <w:ind w:firstLine="284"/>
        <w:jc w:val="both"/>
        <w:rPr>
          <w:sz w:val="28"/>
          <w:szCs w:val="28"/>
        </w:rPr>
      </w:pPr>
      <w:r w:rsidRPr="00A32C3C">
        <w:rPr>
          <w:sz w:val="28"/>
          <w:szCs w:val="28"/>
        </w:rPr>
        <w:t>Учащиеся 3 класса с большим желанием составляют диалоги, используя картинки – ситуации. В учебниках “</w:t>
      </w:r>
      <w:r w:rsidRPr="00A32C3C">
        <w:rPr>
          <w:sz w:val="28"/>
          <w:szCs w:val="28"/>
          <w:lang w:val="en-US"/>
        </w:rPr>
        <w:t>Enjoy</w:t>
      </w:r>
      <w:r w:rsidRPr="00A32C3C">
        <w:rPr>
          <w:sz w:val="28"/>
          <w:szCs w:val="28"/>
        </w:rPr>
        <w:t xml:space="preserve"> </w:t>
      </w:r>
      <w:proofErr w:type="spellStart"/>
      <w:r w:rsidRPr="00A32C3C">
        <w:rPr>
          <w:sz w:val="28"/>
          <w:szCs w:val="28"/>
        </w:rPr>
        <w:t>English</w:t>
      </w:r>
      <w:proofErr w:type="spellEnd"/>
      <w:r w:rsidRPr="00A32C3C">
        <w:rPr>
          <w:sz w:val="28"/>
          <w:szCs w:val="28"/>
        </w:rPr>
        <w:t>” имеется много ситуативных картинок. Учащиеся как бы сами становятся действующими лицами. Картинка задаёт ситуацию и позволяет говорить на предложенную тему, комбинируя при этом ранее усвоенный материал. А освоение последнего осуществляется с помощью упражнений, носящих учебно-коммуникативный характер.  Примером речевого упражнения можно считать микро-диалог с введением третьего лица.</w:t>
      </w:r>
    </w:p>
    <w:p w:rsidR="00245A35" w:rsidRPr="00A32C3C" w:rsidRDefault="00245A35" w:rsidP="00245A35">
      <w:pPr>
        <w:spacing w:line="360" w:lineRule="auto"/>
        <w:ind w:firstLine="284"/>
        <w:jc w:val="both"/>
        <w:rPr>
          <w:sz w:val="28"/>
          <w:szCs w:val="28"/>
          <w:lang w:val="en-US"/>
        </w:rPr>
      </w:pPr>
      <w:r w:rsidRPr="00A32C3C">
        <w:rPr>
          <w:sz w:val="28"/>
          <w:szCs w:val="28"/>
          <w:lang w:val="en-US"/>
        </w:rPr>
        <w:lastRenderedPageBreak/>
        <w:t>S1. Olga, have you got a brother?</w:t>
      </w:r>
    </w:p>
    <w:p w:rsidR="00245A35" w:rsidRPr="00A32C3C" w:rsidRDefault="00245A35" w:rsidP="00245A35">
      <w:pPr>
        <w:spacing w:line="360" w:lineRule="auto"/>
        <w:ind w:firstLine="284"/>
        <w:jc w:val="both"/>
        <w:rPr>
          <w:sz w:val="28"/>
          <w:szCs w:val="28"/>
          <w:lang w:val="en-US"/>
        </w:rPr>
      </w:pPr>
      <w:r w:rsidRPr="00A32C3C">
        <w:rPr>
          <w:sz w:val="28"/>
          <w:szCs w:val="28"/>
          <w:lang w:val="en-US"/>
        </w:rPr>
        <w:t>S2. Yes, I have.</w:t>
      </w:r>
    </w:p>
    <w:p w:rsidR="00245A35" w:rsidRPr="00A32C3C" w:rsidRDefault="00245A35" w:rsidP="00245A35">
      <w:pPr>
        <w:spacing w:line="360" w:lineRule="auto"/>
        <w:ind w:firstLine="284"/>
        <w:jc w:val="both"/>
        <w:rPr>
          <w:sz w:val="28"/>
          <w:szCs w:val="28"/>
          <w:lang w:val="en-US"/>
        </w:rPr>
      </w:pPr>
      <w:r w:rsidRPr="00A32C3C">
        <w:rPr>
          <w:sz w:val="28"/>
          <w:szCs w:val="28"/>
          <w:lang w:val="en-US"/>
        </w:rPr>
        <w:t xml:space="preserve">S1. And has </w:t>
      </w:r>
      <w:proofErr w:type="spellStart"/>
      <w:r w:rsidRPr="00A32C3C">
        <w:rPr>
          <w:sz w:val="28"/>
          <w:szCs w:val="28"/>
          <w:lang w:val="en-US"/>
        </w:rPr>
        <w:t>Sveta</w:t>
      </w:r>
      <w:proofErr w:type="spellEnd"/>
      <w:r w:rsidRPr="00A32C3C">
        <w:rPr>
          <w:sz w:val="28"/>
          <w:szCs w:val="28"/>
          <w:lang w:val="en-US"/>
        </w:rPr>
        <w:t xml:space="preserve"> got a brother? </w:t>
      </w:r>
    </w:p>
    <w:p w:rsidR="00245A35" w:rsidRPr="00A32C3C" w:rsidRDefault="00245A35" w:rsidP="00245A35">
      <w:pPr>
        <w:spacing w:line="360" w:lineRule="auto"/>
        <w:ind w:firstLine="284"/>
        <w:jc w:val="both"/>
        <w:rPr>
          <w:sz w:val="28"/>
          <w:szCs w:val="28"/>
          <w:lang w:val="en-US"/>
        </w:rPr>
      </w:pPr>
      <w:r w:rsidRPr="00A32C3C">
        <w:rPr>
          <w:sz w:val="28"/>
          <w:szCs w:val="28"/>
          <w:lang w:val="en-US"/>
        </w:rPr>
        <w:t>S2. I am sorry, I don’t know, let me ask her.</w:t>
      </w:r>
    </w:p>
    <w:p w:rsidR="00245A35" w:rsidRPr="00A32C3C" w:rsidRDefault="00245A35" w:rsidP="00245A35">
      <w:pPr>
        <w:spacing w:line="360" w:lineRule="auto"/>
        <w:ind w:firstLine="284"/>
        <w:jc w:val="both"/>
        <w:rPr>
          <w:sz w:val="28"/>
          <w:szCs w:val="28"/>
          <w:lang w:val="en-US"/>
        </w:rPr>
      </w:pPr>
      <w:r w:rsidRPr="00A32C3C">
        <w:rPr>
          <w:sz w:val="28"/>
          <w:szCs w:val="28"/>
          <w:lang w:val="en-US"/>
        </w:rPr>
        <w:t>S1. Ask, please.</w:t>
      </w:r>
    </w:p>
    <w:p w:rsidR="00245A35" w:rsidRPr="00A32C3C" w:rsidRDefault="00245A35" w:rsidP="00245A35">
      <w:pPr>
        <w:spacing w:line="360" w:lineRule="auto"/>
        <w:ind w:firstLine="284"/>
        <w:jc w:val="both"/>
        <w:rPr>
          <w:sz w:val="28"/>
          <w:szCs w:val="28"/>
          <w:lang w:val="en-US"/>
        </w:rPr>
      </w:pPr>
      <w:r w:rsidRPr="00A32C3C">
        <w:rPr>
          <w:sz w:val="28"/>
          <w:szCs w:val="28"/>
          <w:lang w:val="en-US"/>
        </w:rPr>
        <w:t xml:space="preserve">S2. Have you got a brother, </w:t>
      </w:r>
      <w:proofErr w:type="spellStart"/>
      <w:r w:rsidRPr="00A32C3C">
        <w:rPr>
          <w:sz w:val="28"/>
          <w:szCs w:val="28"/>
          <w:lang w:val="en-US"/>
        </w:rPr>
        <w:t>Sveta</w:t>
      </w:r>
      <w:proofErr w:type="spellEnd"/>
      <w:r w:rsidRPr="00A32C3C">
        <w:rPr>
          <w:sz w:val="28"/>
          <w:szCs w:val="28"/>
          <w:lang w:val="en-US"/>
        </w:rPr>
        <w:t>?</w:t>
      </w:r>
    </w:p>
    <w:p w:rsidR="00245A35" w:rsidRPr="00A32C3C" w:rsidRDefault="00245A35" w:rsidP="00245A35">
      <w:pPr>
        <w:spacing w:line="360" w:lineRule="auto"/>
        <w:ind w:firstLine="284"/>
        <w:jc w:val="both"/>
        <w:rPr>
          <w:sz w:val="28"/>
          <w:szCs w:val="28"/>
          <w:lang w:val="en-US"/>
        </w:rPr>
      </w:pPr>
      <w:r w:rsidRPr="00A32C3C">
        <w:rPr>
          <w:sz w:val="28"/>
          <w:szCs w:val="28"/>
          <w:lang w:val="en-US"/>
        </w:rPr>
        <w:t>S3. No, I haven’t, but I have got a sister.</w:t>
      </w:r>
    </w:p>
    <w:p w:rsidR="00245A35" w:rsidRPr="00A32C3C" w:rsidRDefault="00245A35" w:rsidP="00245A35">
      <w:pPr>
        <w:spacing w:line="360" w:lineRule="auto"/>
        <w:ind w:firstLine="284"/>
        <w:jc w:val="both"/>
        <w:rPr>
          <w:sz w:val="28"/>
          <w:szCs w:val="28"/>
        </w:rPr>
      </w:pPr>
      <w:r w:rsidRPr="00A32C3C">
        <w:rPr>
          <w:sz w:val="28"/>
          <w:szCs w:val="28"/>
        </w:rPr>
        <w:t xml:space="preserve">Третье лицо включается специально, чтобы у собеседника возникла естественная необходимость дать совет, основанный на реальной действительности. Использование такого рода речевых упражнений (пусть даже, в некотором роде, искусственно созданной ситуации) делает этот диалог устной речью, пусть несколько элементарной. Но это на начальном этапе. А дальше можно использовать другие ситуации. Иногда некоторые учащиеся пытаются уклониться от естественной беседы не потому что, не хотят использовать факты из своего жизненного опыта, а просто по причине слабого владения языковым материалом. При прохождении темы ‹‹Знакомство› учащиеся изготавливают визитные карточки, причём каждый сам выбирает себе имя, возраст, страну. </w:t>
      </w:r>
    </w:p>
    <w:p w:rsidR="00245A35" w:rsidRPr="00A32C3C" w:rsidRDefault="00245A35" w:rsidP="00245A35">
      <w:pPr>
        <w:spacing w:line="360" w:lineRule="auto"/>
        <w:ind w:firstLine="284"/>
        <w:jc w:val="both"/>
        <w:rPr>
          <w:iCs/>
          <w:sz w:val="28"/>
          <w:szCs w:val="28"/>
        </w:rPr>
      </w:pPr>
      <w:r w:rsidRPr="00A32C3C">
        <w:rPr>
          <w:sz w:val="28"/>
          <w:szCs w:val="28"/>
        </w:rPr>
        <w:t>Умение задавать вопросы в беседе – самое главное. Не может быть живого общения с человеком без умения расспросить о нём самом, о его впечатлениях и наблюдениях,</w:t>
      </w:r>
      <w:r>
        <w:rPr>
          <w:sz w:val="28"/>
          <w:szCs w:val="28"/>
        </w:rPr>
        <w:t xml:space="preserve"> о его учёбе, увлечениях и т.д</w:t>
      </w:r>
      <w:proofErr w:type="gramStart"/>
      <w:r>
        <w:rPr>
          <w:sz w:val="28"/>
          <w:szCs w:val="28"/>
        </w:rPr>
        <w:t>.</w:t>
      </w:r>
      <w:r w:rsidRPr="00A32C3C">
        <w:rPr>
          <w:sz w:val="28"/>
          <w:szCs w:val="28"/>
        </w:rPr>
        <w:t xml:space="preserve">. </w:t>
      </w:r>
      <w:proofErr w:type="gramEnd"/>
      <w:r w:rsidRPr="00A32C3C">
        <w:rPr>
          <w:sz w:val="28"/>
          <w:szCs w:val="28"/>
        </w:rPr>
        <w:t xml:space="preserve">В учебнике 3 класса есть целая серия тренировочных предложений различных видов вопросов. </w:t>
      </w:r>
    </w:p>
    <w:p w:rsidR="00245A35" w:rsidRPr="00A32C3C" w:rsidRDefault="00245A35" w:rsidP="00245A35">
      <w:pPr>
        <w:spacing w:line="360" w:lineRule="auto"/>
        <w:ind w:firstLine="284"/>
        <w:jc w:val="both"/>
        <w:rPr>
          <w:sz w:val="28"/>
          <w:szCs w:val="28"/>
        </w:rPr>
      </w:pPr>
      <w:r w:rsidRPr="00A32C3C">
        <w:rPr>
          <w:sz w:val="28"/>
          <w:szCs w:val="28"/>
        </w:rPr>
        <w:t>К такому сообщению учащиеся могут задать множество вопросов.</w:t>
      </w:r>
    </w:p>
    <w:p w:rsidR="00245A35" w:rsidRPr="00A32C3C" w:rsidRDefault="00245A35" w:rsidP="00245A35">
      <w:pPr>
        <w:numPr>
          <w:ilvl w:val="0"/>
          <w:numId w:val="1"/>
        </w:numPr>
        <w:spacing w:line="360" w:lineRule="auto"/>
        <w:ind w:left="0" w:firstLine="284"/>
        <w:jc w:val="both"/>
        <w:rPr>
          <w:sz w:val="28"/>
          <w:szCs w:val="28"/>
          <w:lang w:val="en-US"/>
        </w:rPr>
      </w:pPr>
      <w:r w:rsidRPr="00A32C3C">
        <w:rPr>
          <w:sz w:val="28"/>
          <w:szCs w:val="28"/>
          <w:lang w:val="en-US"/>
        </w:rPr>
        <w:t>Have you got a pet?</w:t>
      </w:r>
    </w:p>
    <w:p w:rsidR="00245A35" w:rsidRPr="00A32C3C" w:rsidRDefault="00245A35" w:rsidP="00245A35">
      <w:pPr>
        <w:numPr>
          <w:ilvl w:val="0"/>
          <w:numId w:val="1"/>
        </w:numPr>
        <w:spacing w:line="360" w:lineRule="auto"/>
        <w:ind w:left="0" w:firstLine="284"/>
        <w:jc w:val="both"/>
        <w:rPr>
          <w:sz w:val="28"/>
          <w:szCs w:val="28"/>
          <w:lang w:val="en-US"/>
        </w:rPr>
      </w:pPr>
      <w:r w:rsidRPr="00A32C3C">
        <w:rPr>
          <w:sz w:val="28"/>
          <w:szCs w:val="28"/>
          <w:lang w:val="en-US"/>
        </w:rPr>
        <w:t>Why are the flowers beautiful?</w:t>
      </w:r>
    </w:p>
    <w:p w:rsidR="00245A35" w:rsidRPr="00A32C3C" w:rsidRDefault="00245A35" w:rsidP="00245A35">
      <w:pPr>
        <w:numPr>
          <w:ilvl w:val="0"/>
          <w:numId w:val="1"/>
        </w:numPr>
        <w:spacing w:line="360" w:lineRule="auto"/>
        <w:ind w:left="0" w:firstLine="284"/>
        <w:jc w:val="both"/>
        <w:rPr>
          <w:sz w:val="28"/>
          <w:szCs w:val="28"/>
          <w:lang w:val="en-US"/>
        </w:rPr>
      </w:pPr>
      <w:r w:rsidRPr="00A32C3C">
        <w:rPr>
          <w:sz w:val="28"/>
          <w:szCs w:val="28"/>
          <w:lang w:val="en-US"/>
        </w:rPr>
        <w:t>Do they have breakfast at 8 o clock?</w:t>
      </w:r>
    </w:p>
    <w:p w:rsidR="00245A35" w:rsidRPr="00A32C3C" w:rsidRDefault="00245A35" w:rsidP="00245A35">
      <w:pPr>
        <w:spacing w:line="360" w:lineRule="auto"/>
        <w:ind w:firstLine="284"/>
        <w:jc w:val="both"/>
        <w:rPr>
          <w:sz w:val="28"/>
          <w:szCs w:val="28"/>
        </w:rPr>
      </w:pPr>
      <w:r w:rsidRPr="00A32C3C">
        <w:rPr>
          <w:sz w:val="28"/>
          <w:szCs w:val="28"/>
        </w:rPr>
        <w:t xml:space="preserve">Для развития навыков неподготовленной речи очень полезно проводить беседу – диалог по прочитанному или прослушанному рассказу. </w:t>
      </w:r>
      <w:proofErr w:type="gramStart"/>
      <w:r w:rsidRPr="00A32C3C">
        <w:rPr>
          <w:sz w:val="28"/>
          <w:szCs w:val="28"/>
        </w:rPr>
        <w:t>Здесь</w:t>
      </w:r>
      <w:r w:rsidRPr="001F37A4">
        <w:rPr>
          <w:color w:val="FF0000"/>
          <w:sz w:val="28"/>
          <w:szCs w:val="28"/>
        </w:rPr>
        <w:t xml:space="preserve"> </w:t>
      </w:r>
      <w:r w:rsidRPr="00A32C3C">
        <w:rPr>
          <w:sz w:val="28"/>
          <w:szCs w:val="28"/>
        </w:rPr>
        <w:t xml:space="preserve">можно </w:t>
      </w:r>
      <w:r w:rsidRPr="00A32C3C">
        <w:rPr>
          <w:sz w:val="28"/>
          <w:szCs w:val="28"/>
        </w:rPr>
        <w:lastRenderedPageBreak/>
        <w:t>искусственно  вызвать: реакцию – восклицание, реакцию – вопрос, реакцию – просьбу, реакцию – удивление и т.д.</w:t>
      </w:r>
      <w:proofErr w:type="gramEnd"/>
    </w:p>
    <w:p w:rsidR="00245A35" w:rsidRDefault="00245A35" w:rsidP="00245A35">
      <w:pPr>
        <w:spacing w:line="360" w:lineRule="auto"/>
        <w:ind w:firstLine="284"/>
        <w:jc w:val="both"/>
        <w:rPr>
          <w:sz w:val="28"/>
          <w:szCs w:val="28"/>
        </w:rPr>
      </w:pPr>
      <w:r w:rsidRPr="00A32C3C">
        <w:rPr>
          <w:sz w:val="28"/>
          <w:szCs w:val="28"/>
        </w:rPr>
        <w:t xml:space="preserve">В 3 классе работа над диалогической речью продолжается.  В учебнике  диалог, представляет собой эпизод из жизни наших ‹‹героев››, включающий новый грамматический материал, новую лексику. </w:t>
      </w:r>
      <w:r>
        <w:rPr>
          <w:sz w:val="28"/>
          <w:szCs w:val="28"/>
        </w:rPr>
        <w:t xml:space="preserve">   </w:t>
      </w:r>
    </w:p>
    <w:p w:rsidR="00245A35" w:rsidRPr="00A32C3C" w:rsidRDefault="00245A35" w:rsidP="00245A35">
      <w:pPr>
        <w:spacing w:line="360" w:lineRule="auto"/>
        <w:ind w:firstLine="284"/>
        <w:jc w:val="both"/>
        <w:rPr>
          <w:sz w:val="28"/>
          <w:szCs w:val="28"/>
        </w:rPr>
      </w:pPr>
      <w:r>
        <w:rPr>
          <w:sz w:val="28"/>
          <w:szCs w:val="28"/>
        </w:rPr>
        <w:t xml:space="preserve"> </w:t>
      </w:r>
      <w:r w:rsidRPr="00A32C3C">
        <w:rPr>
          <w:sz w:val="28"/>
          <w:szCs w:val="28"/>
        </w:rPr>
        <w:t>Предъявление нового материала</w:t>
      </w:r>
      <w:r>
        <w:rPr>
          <w:sz w:val="28"/>
          <w:szCs w:val="28"/>
        </w:rPr>
        <w:t xml:space="preserve"> в УМК </w:t>
      </w:r>
      <w:proofErr w:type="spellStart"/>
      <w:r>
        <w:rPr>
          <w:sz w:val="28"/>
          <w:szCs w:val="28"/>
        </w:rPr>
        <w:t>Биболетовой</w:t>
      </w:r>
      <w:proofErr w:type="spellEnd"/>
      <w:r>
        <w:rPr>
          <w:sz w:val="28"/>
          <w:szCs w:val="28"/>
        </w:rPr>
        <w:t xml:space="preserve"> М.З.</w:t>
      </w:r>
      <w:r w:rsidRPr="00A32C3C">
        <w:rPr>
          <w:sz w:val="28"/>
          <w:szCs w:val="28"/>
        </w:rPr>
        <w:t xml:space="preserve"> происходит следующим образом, учащиеся прослушивают запись диалога в замедленном темпе, следя по учебникам, прослушиваем второй раз и выясняем, что непонятно. Объясняем смысл другими словами, если смысл фразы непонятен, переводим. Далее учащиеся прослушивают и хором повторяют за диктором или учителем.</w:t>
      </w:r>
      <w:r>
        <w:rPr>
          <w:sz w:val="28"/>
          <w:szCs w:val="28"/>
        </w:rPr>
        <w:t xml:space="preserve"> </w:t>
      </w:r>
      <w:r w:rsidRPr="00A32C3C">
        <w:rPr>
          <w:sz w:val="28"/>
          <w:szCs w:val="28"/>
        </w:rPr>
        <w:t>Сле</w:t>
      </w:r>
      <w:r>
        <w:rPr>
          <w:sz w:val="28"/>
          <w:szCs w:val="28"/>
        </w:rPr>
        <w:t xml:space="preserve">дующий шаг  по </w:t>
      </w:r>
      <w:proofErr w:type="spellStart"/>
      <w:r>
        <w:rPr>
          <w:sz w:val="28"/>
          <w:szCs w:val="28"/>
        </w:rPr>
        <w:t>Биболетовой</w:t>
      </w:r>
      <w:proofErr w:type="spellEnd"/>
      <w:r w:rsidRPr="00A32C3C">
        <w:rPr>
          <w:sz w:val="28"/>
          <w:szCs w:val="28"/>
        </w:rPr>
        <w:t xml:space="preserve">, читается одна роль, учащиеся хором – другую. Затем ‹‹сильные›› учащиеся читают вслух, класс </w:t>
      </w:r>
      <w:proofErr w:type="spellStart"/>
      <w:r w:rsidRPr="00A32C3C">
        <w:rPr>
          <w:sz w:val="28"/>
          <w:szCs w:val="28"/>
        </w:rPr>
        <w:t>аудирует</w:t>
      </w:r>
      <w:proofErr w:type="spellEnd"/>
      <w:r w:rsidRPr="00A32C3C">
        <w:rPr>
          <w:sz w:val="28"/>
          <w:szCs w:val="28"/>
        </w:rPr>
        <w:t>.</w:t>
      </w:r>
      <w:r>
        <w:rPr>
          <w:sz w:val="28"/>
          <w:szCs w:val="28"/>
        </w:rPr>
        <w:t xml:space="preserve"> </w:t>
      </w:r>
      <w:r w:rsidRPr="00A32C3C">
        <w:rPr>
          <w:sz w:val="28"/>
          <w:szCs w:val="28"/>
        </w:rPr>
        <w:t>Шестой шаг (групповая практика). Здесь учащиеся также пользуются книгами. У каждого своя роль, после проведения диалога они меняются ролями и снова продолжают тренировку, и это продолжается до тех пор, пока каждый в группе не освоит речь всех действующих лиц. И вот только после этого книги закрываются, и учащиеся воспроизводят диалоги по памяти. И седьмой шаг – это свободное воспроизведение. Все кто освоил диалог, отвечают на оценку, остальные продолжают работу над ним.</w:t>
      </w:r>
    </w:p>
    <w:p w:rsidR="00245A35" w:rsidRDefault="00245A35" w:rsidP="00245A35">
      <w:pPr>
        <w:spacing w:line="360" w:lineRule="auto"/>
        <w:ind w:firstLine="284"/>
        <w:jc w:val="both"/>
        <w:rPr>
          <w:sz w:val="28"/>
          <w:szCs w:val="28"/>
        </w:rPr>
      </w:pPr>
      <w:r>
        <w:rPr>
          <w:sz w:val="28"/>
          <w:szCs w:val="28"/>
        </w:rPr>
        <w:t>Нам</w:t>
      </w:r>
      <w:r w:rsidRPr="00A32C3C">
        <w:rPr>
          <w:sz w:val="28"/>
          <w:szCs w:val="28"/>
        </w:rPr>
        <w:t xml:space="preserve"> хорошо известно из практики, что именно разговор в форме неподготовленного диалога представляет собой наибольшие трудности, для учащихся. Это и понятно, почему, во-первых, это отсутствие зрительных опор (особенно в старшем звене), зависимость от твоего собеседника (то есть, как он произносит звуки, какой у него словарный запас и т.д.). Поэтому уже на начальном этапе, учителя стараются, чтобы ученики овладели определённым количеством наиболее часто употребляемых словосочетаний. </w:t>
      </w:r>
    </w:p>
    <w:p w:rsidR="00245A35" w:rsidRDefault="00245A35" w:rsidP="00245A35">
      <w:pPr>
        <w:spacing w:line="360" w:lineRule="auto"/>
        <w:ind w:firstLine="284"/>
        <w:jc w:val="both"/>
        <w:rPr>
          <w:sz w:val="28"/>
          <w:szCs w:val="28"/>
        </w:rPr>
      </w:pPr>
      <w:r>
        <w:rPr>
          <w:sz w:val="28"/>
          <w:szCs w:val="28"/>
        </w:rPr>
        <w:t xml:space="preserve"> </w:t>
      </w:r>
      <w:r w:rsidRPr="00A32C3C">
        <w:rPr>
          <w:sz w:val="28"/>
          <w:szCs w:val="28"/>
        </w:rPr>
        <w:t xml:space="preserve">В данном УМК </w:t>
      </w:r>
      <w:proofErr w:type="spellStart"/>
      <w:r w:rsidRPr="00A32C3C">
        <w:rPr>
          <w:sz w:val="28"/>
          <w:szCs w:val="28"/>
        </w:rPr>
        <w:t>Биболетовой</w:t>
      </w:r>
      <w:proofErr w:type="spellEnd"/>
      <w:r w:rsidRPr="00A32C3C">
        <w:rPr>
          <w:sz w:val="28"/>
          <w:szCs w:val="28"/>
        </w:rPr>
        <w:t xml:space="preserve"> М.З. таких выражений недостаточное количество: клише и поговорки и крылатые</w:t>
      </w:r>
      <w:r w:rsidRPr="001F37A4">
        <w:rPr>
          <w:color w:val="FF0000"/>
          <w:sz w:val="28"/>
          <w:szCs w:val="28"/>
        </w:rPr>
        <w:t xml:space="preserve"> </w:t>
      </w:r>
      <w:r w:rsidRPr="00A32C3C">
        <w:rPr>
          <w:sz w:val="28"/>
          <w:szCs w:val="28"/>
        </w:rPr>
        <w:t xml:space="preserve">выражения, необходимые для того, чтобы сделать нашу речь на иностранном языке яркой и выразительной. О диалогах ‹‹ролевых››: это диалоги типа: покупатель – продавец, официант </w:t>
      </w:r>
      <w:r w:rsidRPr="00A32C3C">
        <w:rPr>
          <w:sz w:val="28"/>
          <w:szCs w:val="28"/>
        </w:rPr>
        <w:lastRenderedPageBreak/>
        <w:t>– посетитель и т.д. А вот диалог ‹‹равноправный››, то есть где собеседники обмениваются информацией, мне представляется наиболее важным. Для облегчения поставленной задачи, такой диалог можно вести или правильнее сказать он может строиться в соответствии с планом предложенным учителем</w:t>
      </w:r>
      <w:r>
        <w:rPr>
          <w:sz w:val="28"/>
          <w:szCs w:val="28"/>
        </w:rPr>
        <w:t>.</w:t>
      </w:r>
    </w:p>
    <w:p w:rsidR="00245A35" w:rsidRDefault="00245A35" w:rsidP="00245A35">
      <w:pPr>
        <w:spacing w:line="360" w:lineRule="auto"/>
        <w:ind w:firstLine="284"/>
        <w:jc w:val="both"/>
        <w:rPr>
          <w:sz w:val="28"/>
          <w:szCs w:val="28"/>
        </w:rPr>
      </w:pPr>
      <w:r>
        <w:rPr>
          <w:sz w:val="28"/>
          <w:szCs w:val="28"/>
        </w:rPr>
        <w:t xml:space="preserve">Опытно – экспериментальная работа  состоит из трех этапов:     1.констатирующий этап </w:t>
      </w:r>
    </w:p>
    <w:p w:rsidR="00245A35" w:rsidRDefault="00245A35" w:rsidP="00245A35">
      <w:pPr>
        <w:spacing w:line="360" w:lineRule="auto"/>
        <w:jc w:val="both"/>
        <w:rPr>
          <w:sz w:val="28"/>
          <w:szCs w:val="28"/>
        </w:rPr>
      </w:pPr>
      <w:r>
        <w:rPr>
          <w:sz w:val="28"/>
          <w:szCs w:val="28"/>
        </w:rPr>
        <w:t>2.формирующий этап</w:t>
      </w:r>
    </w:p>
    <w:p w:rsidR="00245A35" w:rsidRDefault="00245A35" w:rsidP="00245A35">
      <w:pPr>
        <w:spacing w:line="360" w:lineRule="auto"/>
        <w:jc w:val="both"/>
        <w:rPr>
          <w:sz w:val="28"/>
          <w:szCs w:val="28"/>
        </w:rPr>
      </w:pPr>
      <w:r>
        <w:rPr>
          <w:sz w:val="28"/>
          <w:szCs w:val="28"/>
        </w:rPr>
        <w:t>3.контролирующий этап</w:t>
      </w:r>
    </w:p>
    <w:p w:rsidR="00245A35" w:rsidRDefault="00245A35" w:rsidP="00245A35">
      <w:pPr>
        <w:spacing w:line="360" w:lineRule="auto"/>
        <w:jc w:val="both"/>
        <w:rPr>
          <w:sz w:val="28"/>
          <w:szCs w:val="28"/>
        </w:rPr>
      </w:pPr>
      <w:r w:rsidRPr="0049489B">
        <w:rPr>
          <w:b/>
          <w:sz w:val="28"/>
          <w:szCs w:val="28"/>
        </w:rPr>
        <w:tab/>
      </w:r>
      <w:r>
        <w:rPr>
          <w:sz w:val="28"/>
          <w:szCs w:val="28"/>
        </w:rPr>
        <w:t xml:space="preserve">Констатирующий этап </w:t>
      </w:r>
      <w:r w:rsidRPr="00DF5A66">
        <w:rPr>
          <w:sz w:val="28"/>
          <w:szCs w:val="28"/>
        </w:rPr>
        <w:t xml:space="preserve"> проводился  </w:t>
      </w:r>
      <w:r>
        <w:rPr>
          <w:sz w:val="28"/>
          <w:szCs w:val="28"/>
        </w:rPr>
        <w:t xml:space="preserve"> с </w:t>
      </w:r>
      <w:r w:rsidRPr="00DF5A66">
        <w:rPr>
          <w:sz w:val="28"/>
          <w:szCs w:val="28"/>
        </w:rPr>
        <w:t xml:space="preserve">целью </w:t>
      </w:r>
      <w:r>
        <w:rPr>
          <w:sz w:val="28"/>
          <w:szCs w:val="28"/>
        </w:rPr>
        <w:t>о</w:t>
      </w:r>
      <w:r w:rsidRPr="00DF5A66">
        <w:rPr>
          <w:sz w:val="28"/>
          <w:szCs w:val="28"/>
        </w:rPr>
        <w:t xml:space="preserve">владения диалогической </w:t>
      </w:r>
      <w:r>
        <w:rPr>
          <w:sz w:val="28"/>
          <w:szCs w:val="28"/>
        </w:rPr>
        <w:t xml:space="preserve">  </w:t>
      </w:r>
      <w:r w:rsidRPr="00DF5A66">
        <w:rPr>
          <w:sz w:val="28"/>
          <w:szCs w:val="28"/>
        </w:rPr>
        <w:t xml:space="preserve">речью  учащихся 3 класса. </w:t>
      </w:r>
    </w:p>
    <w:p w:rsidR="00245A35" w:rsidRDefault="00245A35" w:rsidP="00245A35">
      <w:pPr>
        <w:spacing w:line="360" w:lineRule="auto"/>
        <w:jc w:val="both"/>
        <w:rPr>
          <w:sz w:val="28"/>
          <w:szCs w:val="28"/>
        </w:rPr>
      </w:pPr>
      <w:r w:rsidRPr="008D7E72">
        <w:rPr>
          <w:sz w:val="28"/>
          <w:szCs w:val="28"/>
        </w:rPr>
        <w:tab/>
      </w:r>
      <w:r>
        <w:rPr>
          <w:sz w:val="28"/>
          <w:szCs w:val="28"/>
        </w:rPr>
        <w:t xml:space="preserve">На данном этапе были поставлены задачи: </w:t>
      </w:r>
    </w:p>
    <w:p w:rsidR="00245A35" w:rsidRDefault="00245A35" w:rsidP="00245A35">
      <w:pPr>
        <w:spacing w:line="360" w:lineRule="auto"/>
        <w:jc w:val="both"/>
        <w:rPr>
          <w:sz w:val="28"/>
          <w:szCs w:val="28"/>
        </w:rPr>
      </w:pPr>
      <w:r>
        <w:rPr>
          <w:sz w:val="28"/>
          <w:szCs w:val="28"/>
        </w:rPr>
        <w:t>-провести исследование по выявлению уровня развития диалогической речи учащихся на уроках английского языка;</w:t>
      </w:r>
    </w:p>
    <w:p w:rsidR="00245A35" w:rsidRDefault="00245A35" w:rsidP="00245A35">
      <w:pPr>
        <w:spacing w:line="360" w:lineRule="auto"/>
        <w:jc w:val="both"/>
        <w:rPr>
          <w:sz w:val="28"/>
          <w:szCs w:val="28"/>
        </w:rPr>
      </w:pPr>
      <w:r>
        <w:rPr>
          <w:sz w:val="28"/>
          <w:szCs w:val="28"/>
        </w:rPr>
        <w:t>-определить критерии оценивания уровня владения  устной речью по диалогической речи</w:t>
      </w:r>
    </w:p>
    <w:p w:rsidR="00245A35" w:rsidRDefault="00245A35" w:rsidP="00245A35">
      <w:pPr>
        <w:spacing w:line="360" w:lineRule="auto"/>
        <w:jc w:val="both"/>
        <w:rPr>
          <w:sz w:val="28"/>
          <w:szCs w:val="28"/>
        </w:rPr>
      </w:pPr>
      <w:r>
        <w:rPr>
          <w:sz w:val="28"/>
          <w:szCs w:val="28"/>
        </w:rPr>
        <w:t>-провести сопоставительный анализ  результатов тестирования. Для выявления уровня развития диалогической речи составлены задания типа:</w:t>
      </w:r>
    </w:p>
    <w:p w:rsidR="00245A35" w:rsidRDefault="00245A35" w:rsidP="00245A35">
      <w:pPr>
        <w:spacing w:line="360" w:lineRule="auto"/>
        <w:jc w:val="both"/>
        <w:rPr>
          <w:sz w:val="28"/>
          <w:szCs w:val="28"/>
        </w:rPr>
      </w:pPr>
      <w:r>
        <w:rPr>
          <w:sz w:val="28"/>
          <w:szCs w:val="28"/>
        </w:rPr>
        <w:t xml:space="preserve">  по выявлению уровня устной речью и критерии оценивания результатов.</w:t>
      </w:r>
    </w:p>
    <w:p w:rsidR="00245A35" w:rsidRDefault="00245A35" w:rsidP="00245A35">
      <w:pPr>
        <w:spacing w:line="360" w:lineRule="auto"/>
        <w:jc w:val="both"/>
        <w:rPr>
          <w:sz w:val="28"/>
          <w:szCs w:val="28"/>
        </w:rPr>
      </w:pPr>
      <w:r>
        <w:rPr>
          <w:sz w:val="28"/>
          <w:szCs w:val="28"/>
        </w:rPr>
        <w:t>Задание разыграйте диалог</w:t>
      </w:r>
    </w:p>
    <w:p w:rsidR="00245A35" w:rsidRDefault="00245A35" w:rsidP="00245A35">
      <w:pPr>
        <w:spacing w:line="360" w:lineRule="auto"/>
        <w:jc w:val="both"/>
        <w:rPr>
          <w:sz w:val="28"/>
          <w:szCs w:val="28"/>
        </w:rPr>
      </w:pPr>
      <w:r>
        <w:rPr>
          <w:sz w:val="28"/>
          <w:szCs w:val="28"/>
        </w:rPr>
        <w:t xml:space="preserve">Вы в  гостях   у </w:t>
      </w:r>
      <w:proofErr w:type="spellStart"/>
      <w:r>
        <w:rPr>
          <w:sz w:val="28"/>
          <w:szCs w:val="28"/>
        </w:rPr>
        <w:t>Винни</w:t>
      </w:r>
      <w:proofErr w:type="spellEnd"/>
      <w:r>
        <w:rPr>
          <w:sz w:val="28"/>
          <w:szCs w:val="28"/>
        </w:rPr>
        <w:t xml:space="preserve"> - Пуха. Спросите  у </w:t>
      </w:r>
      <w:proofErr w:type="spellStart"/>
      <w:r>
        <w:rPr>
          <w:sz w:val="28"/>
          <w:szCs w:val="28"/>
        </w:rPr>
        <w:t>Винни</w:t>
      </w:r>
      <w:proofErr w:type="spellEnd"/>
      <w:r>
        <w:rPr>
          <w:sz w:val="28"/>
          <w:szCs w:val="28"/>
        </w:rPr>
        <w:t>, что он любит больше всего</w:t>
      </w:r>
    </w:p>
    <w:p w:rsidR="00245A35" w:rsidRDefault="00245A35" w:rsidP="00245A35">
      <w:pPr>
        <w:spacing w:line="360" w:lineRule="auto"/>
        <w:jc w:val="both"/>
        <w:rPr>
          <w:sz w:val="28"/>
          <w:szCs w:val="28"/>
        </w:rPr>
      </w:pPr>
      <w:r>
        <w:rPr>
          <w:sz w:val="28"/>
          <w:szCs w:val="28"/>
        </w:rPr>
        <w:t>Приведем  пример диалога, на основе которого учащиеся составили подобные диалоги.</w:t>
      </w:r>
    </w:p>
    <w:p w:rsidR="00245A35" w:rsidRDefault="00245A35" w:rsidP="00245A35">
      <w:pPr>
        <w:spacing w:line="360" w:lineRule="auto"/>
        <w:jc w:val="both"/>
        <w:rPr>
          <w:sz w:val="28"/>
          <w:szCs w:val="28"/>
          <w:lang w:val="en-US"/>
        </w:rPr>
      </w:pPr>
      <w:r w:rsidRPr="00122222">
        <w:rPr>
          <w:sz w:val="28"/>
          <w:szCs w:val="28"/>
          <w:lang w:val="en-US"/>
        </w:rPr>
        <w:t>-</w:t>
      </w:r>
      <w:r>
        <w:rPr>
          <w:sz w:val="28"/>
          <w:szCs w:val="28"/>
          <w:lang w:val="en-US"/>
        </w:rPr>
        <w:t>P1</w:t>
      </w:r>
      <w:r w:rsidRPr="00122222">
        <w:rPr>
          <w:sz w:val="28"/>
          <w:szCs w:val="28"/>
          <w:lang w:val="en-US"/>
        </w:rPr>
        <w:t xml:space="preserve">: </w:t>
      </w:r>
      <w:r>
        <w:rPr>
          <w:sz w:val="28"/>
          <w:szCs w:val="28"/>
          <w:lang w:val="en-US"/>
        </w:rPr>
        <w:t>Good afternoon, Winnie!</w:t>
      </w:r>
    </w:p>
    <w:p w:rsidR="00245A35" w:rsidRDefault="00245A35" w:rsidP="00245A35">
      <w:pPr>
        <w:spacing w:line="360" w:lineRule="auto"/>
        <w:jc w:val="both"/>
        <w:rPr>
          <w:sz w:val="28"/>
          <w:szCs w:val="28"/>
          <w:lang w:val="en-US"/>
        </w:rPr>
      </w:pPr>
      <w:r>
        <w:rPr>
          <w:sz w:val="28"/>
          <w:szCs w:val="28"/>
          <w:lang w:val="en-US"/>
        </w:rPr>
        <w:t>-P2</w:t>
      </w:r>
      <w:r w:rsidRPr="00122222">
        <w:rPr>
          <w:sz w:val="28"/>
          <w:szCs w:val="28"/>
          <w:lang w:val="en-US"/>
        </w:rPr>
        <w:t>:</w:t>
      </w:r>
      <w:r>
        <w:rPr>
          <w:sz w:val="28"/>
          <w:szCs w:val="28"/>
          <w:lang w:val="en-US"/>
        </w:rPr>
        <w:t xml:space="preserve"> </w:t>
      </w:r>
      <w:r>
        <w:rPr>
          <w:sz w:val="28"/>
          <w:szCs w:val="28"/>
        </w:rPr>
        <w:t>Н</w:t>
      </w:r>
      <w:proofErr w:type="spellStart"/>
      <w:r>
        <w:rPr>
          <w:sz w:val="28"/>
          <w:szCs w:val="28"/>
          <w:lang w:val="en-US"/>
        </w:rPr>
        <w:t>i</w:t>
      </w:r>
      <w:proofErr w:type="spellEnd"/>
      <w:r>
        <w:rPr>
          <w:sz w:val="28"/>
          <w:szCs w:val="28"/>
          <w:lang w:val="en-US"/>
        </w:rPr>
        <w:t>!</w:t>
      </w:r>
    </w:p>
    <w:p w:rsidR="00245A35" w:rsidRPr="00834755" w:rsidRDefault="00245A35" w:rsidP="00245A35">
      <w:pPr>
        <w:spacing w:line="360" w:lineRule="auto"/>
        <w:jc w:val="both"/>
        <w:rPr>
          <w:sz w:val="28"/>
          <w:szCs w:val="28"/>
          <w:lang w:val="en-US"/>
        </w:rPr>
      </w:pPr>
      <w:r>
        <w:rPr>
          <w:sz w:val="28"/>
          <w:szCs w:val="28"/>
          <w:lang w:val="en-US"/>
        </w:rPr>
        <w:t>-P1 Would you like some sweets</w:t>
      </w:r>
      <w:r w:rsidRPr="00122222">
        <w:rPr>
          <w:sz w:val="28"/>
          <w:szCs w:val="28"/>
          <w:lang w:val="en-US"/>
        </w:rPr>
        <w:t>?</w:t>
      </w:r>
    </w:p>
    <w:p w:rsidR="00245A35" w:rsidRDefault="00245A35" w:rsidP="00245A35">
      <w:pPr>
        <w:spacing w:line="360" w:lineRule="auto"/>
        <w:jc w:val="both"/>
        <w:rPr>
          <w:sz w:val="28"/>
          <w:szCs w:val="28"/>
          <w:lang w:val="en-US"/>
        </w:rPr>
      </w:pPr>
      <w:r w:rsidRPr="00EC61EA">
        <w:rPr>
          <w:sz w:val="28"/>
          <w:szCs w:val="28"/>
          <w:lang w:val="en-US"/>
        </w:rPr>
        <w:t>--</w:t>
      </w:r>
      <w:r>
        <w:rPr>
          <w:sz w:val="28"/>
          <w:szCs w:val="28"/>
          <w:lang w:val="en-US"/>
        </w:rPr>
        <w:t>P2 Yes</w:t>
      </w:r>
      <w:r w:rsidRPr="00EC61EA">
        <w:rPr>
          <w:sz w:val="28"/>
          <w:szCs w:val="28"/>
          <w:lang w:val="en-US"/>
        </w:rPr>
        <w:t>,</w:t>
      </w:r>
      <w:r>
        <w:rPr>
          <w:sz w:val="28"/>
          <w:szCs w:val="28"/>
          <w:lang w:val="en-US"/>
        </w:rPr>
        <w:t xml:space="preserve"> I would</w:t>
      </w:r>
      <w:r w:rsidRPr="00EC61EA">
        <w:rPr>
          <w:sz w:val="28"/>
          <w:szCs w:val="28"/>
          <w:lang w:val="en-US"/>
        </w:rPr>
        <w:t xml:space="preserve"> </w:t>
      </w:r>
      <w:r>
        <w:rPr>
          <w:sz w:val="28"/>
          <w:szCs w:val="28"/>
          <w:lang w:val="en-US"/>
        </w:rPr>
        <w:t>like.</w:t>
      </w:r>
    </w:p>
    <w:p w:rsidR="00245A35" w:rsidRPr="00834755" w:rsidRDefault="00245A35" w:rsidP="00245A35">
      <w:pPr>
        <w:spacing w:line="360" w:lineRule="auto"/>
        <w:jc w:val="both"/>
        <w:rPr>
          <w:sz w:val="28"/>
          <w:szCs w:val="28"/>
          <w:lang w:val="en-US"/>
        </w:rPr>
      </w:pPr>
      <w:r>
        <w:rPr>
          <w:sz w:val="28"/>
          <w:szCs w:val="28"/>
          <w:lang w:val="en-US"/>
        </w:rPr>
        <w:t>-P3</w:t>
      </w:r>
      <w:r w:rsidRPr="00EC61EA">
        <w:rPr>
          <w:sz w:val="28"/>
          <w:szCs w:val="28"/>
          <w:lang w:val="en-US"/>
        </w:rPr>
        <w:t xml:space="preserve">: </w:t>
      </w:r>
      <w:r>
        <w:rPr>
          <w:sz w:val="28"/>
          <w:szCs w:val="28"/>
          <w:lang w:val="en-US"/>
        </w:rPr>
        <w:t>Would you like some</w:t>
      </w:r>
      <w:r w:rsidRPr="00EC61EA">
        <w:rPr>
          <w:sz w:val="28"/>
          <w:szCs w:val="28"/>
          <w:lang w:val="en-US"/>
        </w:rPr>
        <w:t xml:space="preserve"> </w:t>
      </w:r>
      <w:r>
        <w:rPr>
          <w:sz w:val="28"/>
          <w:szCs w:val="28"/>
          <w:lang w:val="en-US"/>
        </w:rPr>
        <w:t>porridge</w:t>
      </w:r>
      <w:r w:rsidRPr="00EC61EA">
        <w:rPr>
          <w:sz w:val="28"/>
          <w:szCs w:val="28"/>
          <w:lang w:val="en-US"/>
        </w:rPr>
        <w:t>?</w:t>
      </w:r>
    </w:p>
    <w:p w:rsidR="00245A35" w:rsidRDefault="00245A35" w:rsidP="00245A35">
      <w:pPr>
        <w:spacing w:line="360" w:lineRule="auto"/>
        <w:jc w:val="both"/>
        <w:rPr>
          <w:sz w:val="28"/>
          <w:szCs w:val="28"/>
          <w:lang w:val="en-US"/>
        </w:rPr>
      </w:pPr>
      <w:r w:rsidRPr="00EC61EA">
        <w:rPr>
          <w:sz w:val="28"/>
          <w:szCs w:val="28"/>
          <w:lang w:val="en-US"/>
        </w:rPr>
        <w:t>-</w:t>
      </w:r>
      <w:r>
        <w:rPr>
          <w:sz w:val="28"/>
          <w:szCs w:val="28"/>
          <w:lang w:val="en-US"/>
        </w:rPr>
        <w:t>P2</w:t>
      </w:r>
      <w:r w:rsidRPr="00EC61EA">
        <w:rPr>
          <w:sz w:val="28"/>
          <w:szCs w:val="28"/>
          <w:lang w:val="en-US"/>
        </w:rPr>
        <w:t>:</w:t>
      </w:r>
      <w:r>
        <w:rPr>
          <w:sz w:val="28"/>
          <w:szCs w:val="28"/>
          <w:lang w:val="en-US"/>
        </w:rPr>
        <w:t xml:space="preserve"> No</w:t>
      </w:r>
      <w:r w:rsidRPr="00EC61EA">
        <w:rPr>
          <w:sz w:val="28"/>
          <w:szCs w:val="28"/>
          <w:lang w:val="en-US"/>
        </w:rPr>
        <w:t>,</w:t>
      </w:r>
      <w:r>
        <w:rPr>
          <w:sz w:val="28"/>
          <w:szCs w:val="28"/>
          <w:lang w:val="en-US"/>
        </w:rPr>
        <w:t xml:space="preserve"> I am sorry. I don’t like.</w:t>
      </w:r>
    </w:p>
    <w:p w:rsidR="00245A35" w:rsidRPr="00EC61EA" w:rsidRDefault="00245A35" w:rsidP="00245A35">
      <w:pPr>
        <w:spacing w:line="360" w:lineRule="auto"/>
        <w:jc w:val="both"/>
        <w:rPr>
          <w:sz w:val="28"/>
          <w:szCs w:val="28"/>
          <w:lang w:val="en-US"/>
        </w:rPr>
      </w:pPr>
      <w:r w:rsidRPr="00BE10B7">
        <w:rPr>
          <w:sz w:val="28"/>
          <w:szCs w:val="28"/>
          <w:lang w:val="en-US"/>
        </w:rPr>
        <w:t>-</w:t>
      </w:r>
      <w:r>
        <w:rPr>
          <w:sz w:val="28"/>
          <w:szCs w:val="28"/>
          <w:lang w:val="en-US"/>
        </w:rPr>
        <w:t>P3</w:t>
      </w:r>
      <w:r w:rsidRPr="00EC61EA">
        <w:rPr>
          <w:sz w:val="28"/>
          <w:szCs w:val="28"/>
          <w:lang w:val="en-US"/>
        </w:rPr>
        <w:t>:</w:t>
      </w:r>
      <w:r>
        <w:rPr>
          <w:sz w:val="28"/>
          <w:szCs w:val="28"/>
          <w:lang w:val="en-US"/>
        </w:rPr>
        <w:t xml:space="preserve"> Would you like some fish</w:t>
      </w:r>
      <w:r w:rsidRPr="00EC61EA">
        <w:rPr>
          <w:sz w:val="28"/>
          <w:szCs w:val="28"/>
          <w:lang w:val="en-US"/>
        </w:rPr>
        <w:t>?</w:t>
      </w:r>
    </w:p>
    <w:p w:rsidR="00245A35" w:rsidRPr="00EC61EA" w:rsidRDefault="00245A35" w:rsidP="00245A35">
      <w:pPr>
        <w:spacing w:line="360" w:lineRule="auto"/>
        <w:jc w:val="both"/>
        <w:rPr>
          <w:sz w:val="28"/>
          <w:szCs w:val="28"/>
          <w:lang w:val="en-US"/>
        </w:rPr>
      </w:pPr>
      <w:r w:rsidRPr="00EC61EA">
        <w:rPr>
          <w:sz w:val="28"/>
          <w:szCs w:val="28"/>
          <w:lang w:val="en-US"/>
        </w:rPr>
        <w:lastRenderedPageBreak/>
        <w:t>-</w:t>
      </w:r>
      <w:r>
        <w:rPr>
          <w:sz w:val="28"/>
          <w:szCs w:val="28"/>
          <w:lang w:val="en-US"/>
        </w:rPr>
        <w:t>P2</w:t>
      </w:r>
      <w:r w:rsidRPr="00EC61EA">
        <w:rPr>
          <w:sz w:val="28"/>
          <w:szCs w:val="28"/>
          <w:lang w:val="en-US"/>
        </w:rPr>
        <w:t xml:space="preserve">: </w:t>
      </w:r>
      <w:r>
        <w:rPr>
          <w:sz w:val="28"/>
          <w:szCs w:val="28"/>
          <w:lang w:val="en-US"/>
        </w:rPr>
        <w:t>No</w:t>
      </w:r>
      <w:r w:rsidRPr="00EC61EA">
        <w:rPr>
          <w:sz w:val="28"/>
          <w:szCs w:val="28"/>
          <w:lang w:val="en-US"/>
        </w:rPr>
        <w:t>,</w:t>
      </w:r>
      <w:r>
        <w:rPr>
          <w:sz w:val="28"/>
          <w:szCs w:val="28"/>
          <w:lang w:val="en-US"/>
        </w:rPr>
        <w:t xml:space="preserve"> I am sorry. I would not   like. May I have some honey</w:t>
      </w:r>
      <w:r w:rsidRPr="00EC61EA">
        <w:rPr>
          <w:sz w:val="28"/>
          <w:szCs w:val="28"/>
          <w:lang w:val="en-US"/>
        </w:rPr>
        <w:t>?</w:t>
      </w:r>
    </w:p>
    <w:p w:rsidR="00245A35" w:rsidRPr="00834755" w:rsidRDefault="00245A35" w:rsidP="00245A35">
      <w:pPr>
        <w:spacing w:line="360" w:lineRule="auto"/>
        <w:jc w:val="both"/>
        <w:rPr>
          <w:sz w:val="28"/>
          <w:szCs w:val="28"/>
        </w:rPr>
      </w:pPr>
      <w:r>
        <w:rPr>
          <w:sz w:val="28"/>
          <w:szCs w:val="28"/>
          <w:lang w:val="en-US"/>
        </w:rPr>
        <w:t>P</w:t>
      </w:r>
      <w:r w:rsidRPr="00834755">
        <w:rPr>
          <w:sz w:val="28"/>
          <w:szCs w:val="28"/>
        </w:rPr>
        <w:t>1</w:t>
      </w:r>
      <w:r>
        <w:rPr>
          <w:sz w:val="28"/>
          <w:szCs w:val="28"/>
        </w:rPr>
        <w:t>:</w:t>
      </w:r>
      <w:r w:rsidRPr="00834755">
        <w:rPr>
          <w:sz w:val="28"/>
          <w:szCs w:val="28"/>
        </w:rPr>
        <w:t xml:space="preserve"> </w:t>
      </w:r>
      <w:r>
        <w:rPr>
          <w:sz w:val="28"/>
          <w:szCs w:val="28"/>
          <w:lang w:val="en-US"/>
        </w:rPr>
        <w:t>Yes</w:t>
      </w:r>
      <w:r>
        <w:rPr>
          <w:sz w:val="28"/>
          <w:szCs w:val="28"/>
        </w:rPr>
        <w:t>,</w:t>
      </w:r>
      <w:r w:rsidRPr="00834755">
        <w:rPr>
          <w:sz w:val="28"/>
          <w:szCs w:val="28"/>
        </w:rPr>
        <w:t xml:space="preserve"> </w:t>
      </w:r>
      <w:r>
        <w:rPr>
          <w:sz w:val="28"/>
          <w:szCs w:val="28"/>
          <w:lang w:val="en-US"/>
        </w:rPr>
        <w:t>please</w:t>
      </w:r>
      <w:r w:rsidRPr="00834755">
        <w:rPr>
          <w:sz w:val="28"/>
          <w:szCs w:val="28"/>
        </w:rPr>
        <w:t>.</w:t>
      </w:r>
    </w:p>
    <w:p w:rsidR="00245A35" w:rsidRDefault="00245A35" w:rsidP="00245A35">
      <w:pPr>
        <w:spacing w:line="360" w:lineRule="auto"/>
        <w:jc w:val="both"/>
        <w:rPr>
          <w:sz w:val="28"/>
          <w:szCs w:val="28"/>
        </w:rPr>
      </w:pPr>
      <w:r>
        <w:rPr>
          <w:sz w:val="28"/>
          <w:szCs w:val="28"/>
        </w:rPr>
        <w:t xml:space="preserve"> Для выявления результативности  выполнения задания, нами разработаны  следующие  критерии:</w:t>
      </w:r>
    </w:p>
    <w:p w:rsidR="00245A35" w:rsidRDefault="00245A35" w:rsidP="00245A35">
      <w:pPr>
        <w:spacing w:line="360" w:lineRule="auto"/>
        <w:jc w:val="both"/>
        <w:rPr>
          <w:sz w:val="28"/>
          <w:szCs w:val="28"/>
        </w:rPr>
      </w:pPr>
      <w:r>
        <w:rPr>
          <w:sz w:val="28"/>
          <w:szCs w:val="28"/>
        </w:rPr>
        <w:t xml:space="preserve">1.взаимодействие друг с другом </w:t>
      </w:r>
    </w:p>
    <w:p w:rsidR="00245A35" w:rsidRDefault="00245A35" w:rsidP="00245A35">
      <w:pPr>
        <w:spacing w:line="360" w:lineRule="auto"/>
        <w:jc w:val="both"/>
        <w:rPr>
          <w:sz w:val="28"/>
          <w:szCs w:val="28"/>
        </w:rPr>
      </w:pPr>
      <w:r>
        <w:rPr>
          <w:sz w:val="28"/>
          <w:szCs w:val="28"/>
        </w:rPr>
        <w:t>2.использование лексических единиц</w:t>
      </w:r>
    </w:p>
    <w:p w:rsidR="00245A35" w:rsidRDefault="00245A35" w:rsidP="00245A35">
      <w:pPr>
        <w:spacing w:line="360" w:lineRule="auto"/>
        <w:jc w:val="both"/>
        <w:rPr>
          <w:sz w:val="28"/>
          <w:szCs w:val="28"/>
        </w:rPr>
      </w:pPr>
      <w:r>
        <w:rPr>
          <w:sz w:val="28"/>
          <w:szCs w:val="28"/>
        </w:rPr>
        <w:t>3.грамматическое оформление речи</w:t>
      </w:r>
    </w:p>
    <w:p w:rsidR="00245A35" w:rsidRDefault="00245A35" w:rsidP="00245A35">
      <w:pPr>
        <w:spacing w:line="360" w:lineRule="auto"/>
        <w:jc w:val="both"/>
        <w:rPr>
          <w:sz w:val="28"/>
          <w:szCs w:val="28"/>
        </w:rPr>
      </w:pPr>
      <w:r>
        <w:rPr>
          <w:sz w:val="28"/>
          <w:szCs w:val="28"/>
        </w:rPr>
        <w:t>4. произношение</w:t>
      </w:r>
    </w:p>
    <w:p w:rsidR="00245A35" w:rsidRDefault="00245A35" w:rsidP="00245A35">
      <w:pPr>
        <w:spacing w:line="360" w:lineRule="auto"/>
        <w:jc w:val="both"/>
        <w:rPr>
          <w:sz w:val="28"/>
          <w:szCs w:val="28"/>
        </w:rPr>
      </w:pPr>
      <w:r>
        <w:rPr>
          <w:sz w:val="28"/>
          <w:szCs w:val="28"/>
        </w:rPr>
        <w:t xml:space="preserve">Критерии оценивания по 3 балльной  системе: </w:t>
      </w:r>
    </w:p>
    <w:p w:rsidR="00245A35" w:rsidRPr="00115239" w:rsidRDefault="00245A35" w:rsidP="00245A35">
      <w:pPr>
        <w:spacing w:line="360" w:lineRule="auto"/>
        <w:jc w:val="both"/>
        <w:rPr>
          <w:sz w:val="28"/>
          <w:szCs w:val="28"/>
        </w:rPr>
      </w:pPr>
      <w:r>
        <w:rPr>
          <w:sz w:val="28"/>
          <w:szCs w:val="28"/>
          <w:lang w:val="en-US"/>
        </w:rPr>
        <w:t>I</w:t>
      </w:r>
      <w:r w:rsidRPr="00115239">
        <w:rPr>
          <w:sz w:val="28"/>
          <w:szCs w:val="28"/>
        </w:rPr>
        <w:t>.</w:t>
      </w:r>
      <w:r>
        <w:rPr>
          <w:sz w:val="28"/>
          <w:szCs w:val="28"/>
        </w:rPr>
        <w:t xml:space="preserve"> </w:t>
      </w:r>
      <w:r w:rsidRPr="007519F2">
        <w:rPr>
          <w:sz w:val="28"/>
          <w:szCs w:val="28"/>
        </w:rPr>
        <w:t>3 балла хорошо</w:t>
      </w:r>
    </w:p>
    <w:p w:rsidR="00245A35" w:rsidRDefault="00245A35" w:rsidP="00245A35">
      <w:pPr>
        <w:spacing w:line="360" w:lineRule="auto"/>
        <w:jc w:val="both"/>
        <w:rPr>
          <w:sz w:val="28"/>
          <w:szCs w:val="28"/>
        </w:rPr>
      </w:pPr>
      <w:r>
        <w:rPr>
          <w:sz w:val="28"/>
          <w:szCs w:val="28"/>
        </w:rPr>
        <w:t xml:space="preserve">Содержание. </w:t>
      </w:r>
      <w:r w:rsidRPr="009A77BA">
        <w:rPr>
          <w:sz w:val="28"/>
          <w:szCs w:val="28"/>
        </w:rPr>
        <w:t xml:space="preserve">Задание полностью </w:t>
      </w:r>
      <w:r>
        <w:rPr>
          <w:sz w:val="28"/>
          <w:szCs w:val="28"/>
        </w:rPr>
        <w:t xml:space="preserve"> </w:t>
      </w:r>
      <w:r w:rsidRPr="009A77BA">
        <w:rPr>
          <w:sz w:val="28"/>
          <w:szCs w:val="28"/>
        </w:rPr>
        <w:t>выполнено</w:t>
      </w:r>
      <w:r>
        <w:rPr>
          <w:sz w:val="28"/>
          <w:szCs w:val="28"/>
        </w:rPr>
        <w:t>: цель общения достигнута, тема раскрыта в заданном объеме.</w:t>
      </w:r>
    </w:p>
    <w:p w:rsidR="00245A35" w:rsidRDefault="00245A35" w:rsidP="00245A35">
      <w:pPr>
        <w:spacing w:line="360" w:lineRule="auto"/>
        <w:jc w:val="both"/>
        <w:rPr>
          <w:sz w:val="28"/>
          <w:szCs w:val="28"/>
        </w:rPr>
      </w:pPr>
      <w:r>
        <w:rPr>
          <w:sz w:val="28"/>
          <w:szCs w:val="28"/>
        </w:rPr>
        <w:t>1. Взаимодействие с собеседником. Демонстрирует способность логично и связно вести беседу.</w:t>
      </w:r>
    </w:p>
    <w:p w:rsidR="00245A35" w:rsidRDefault="00245A35" w:rsidP="00245A35">
      <w:pPr>
        <w:spacing w:line="360" w:lineRule="auto"/>
        <w:jc w:val="both"/>
        <w:rPr>
          <w:sz w:val="28"/>
          <w:szCs w:val="28"/>
        </w:rPr>
      </w:pPr>
      <w:r>
        <w:rPr>
          <w:sz w:val="28"/>
          <w:szCs w:val="28"/>
        </w:rPr>
        <w:t>2.Лексическое оформление. Демонстрирует словарный запас, адекватный поставленной задаче.</w:t>
      </w:r>
    </w:p>
    <w:p w:rsidR="00245A35" w:rsidRDefault="00245A35" w:rsidP="00245A35">
      <w:pPr>
        <w:spacing w:line="360" w:lineRule="auto"/>
        <w:jc w:val="both"/>
        <w:rPr>
          <w:sz w:val="28"/>
          <w:szCs w:val="28"/>
        </w:rPr>
      </w:pPr>
      <w:r>
        <w:rPr>
          <w:sz w:val="28"/>
          <w:szCs w:val="28"/>
        </w:rPr>
        <w:t xml:space="preserve">3. Грамматическое оформление речи. Использует грамматические структуры в соответствии  с  поставленной задачей; практически </w:t>
      </w:r>
      <w:proofErr w:type="gramStart"/>
      <w:r>
        <w:rPr>
          <w:sz w:val="28"/>
          <w:szCs w:val="28"/>
        </w:rPr>
        <w:t>на</w:t>
      </w:r>
      <w:proofErr w:type="gramEnd"/>
      <w:r>
        <w:rPr>
          <w:sz w:val="28"/>
          <w:szCs w:val="28"/>
        </w:rPr>
        <w:t xml:space="preserve"> делает ошибок.</w:t>
      </w:r>
    </w:p>
    <w:p w:rsidR="00245A35" w:rsidRDefault="00245A35" w:rsidP="00245A35">
      <w:pPr>
        <w:spacing w:line="360" w:lineRule="auto"/>
        <w:jc w:val="both"/>
        <w:rPr>
          <w:sz w:val="28"/>
          <w:szCs w:val="28"/>
        </w:rPr>
      </w:pPr>
      <w:r>
        <w:rPr>
          <w:sz w:val="28"/>
          <w:szCs w:val="28"/>
        </w:rPr>
        <w:t>4.Произношение. Не допускает  фонематических ошибок, все звуки в потоке речи произносит правильно.</w:t>
      </w:r>
    </w:p>
    <w:p w:rsidR="00245A35" w:rsidRDefault="00245A35" w:rsidP="00245A35">
      <w:pPr>
        <w:spacing w:line="360" w:lineRule="auto"/>
        <w:jc w:val="both"/>
        <w:rPr>
          <w:sz w:val="28"/>
          <w:szCs w:val="28"/>
        </w:rPr>
      </w:pPr>
      <w:r>
        <w:rPr>
          <w:sz w:val="28"/>
          <w:szCs w:val="28"/>
          <w:lang w:val="en-US"/>
        </w:rPr>
        <w:t>II</w:t>
      </w:r>
      <w:r w:rsidRPr="00115239">
        <w:rPr>
          <w:sz w:val="28"/>
          <w:szCs w:val="28"/>
        </w:rPr>
        <w:t>.</w:t>
      </w:r>
      <w:r>
        <w:rPr>
          <w:sz w:val="28"/>
          <w:szCs w:val="28"/>
        </w:rPr>
        <w:t xml:space="preserve"> 2 балла –«удовлетворительно».</w:t>
      </w:r>
    </w:p>
    <w:p w:rsidR="00245A35" w:rsidRDefault="00245A35" w:rsidP="00245A35">
      <w:pPr>
        <w:spacing w:line="360" w:lineRule="auto"/>
        <w:jc w:val="both"/>
        <w:rPr>
          <w:sz w:val="28"/>
          <w:szCs w:val="28"/>
        </w:rPr>
      </w:pPr>
      <w:r>
        <w:rPr>
          <w:sz w:val="28"/>
          <w:szCs w:val="28"/>
        </w:rPr>
        <w:t>Содержание.  Задание выполнено: цель достигнута, однако тема раскрыта не в полном объеме.</w:t>
      </w:r>
    </w:p>
    <w:p w:rsidR="00245A35" w:rsidRPr="00156F5C" w:rsidRDefault="00245A35" w:rsidP="00245A35">
      <w:pPr>
        <w:spacing w:line="360" w:lineRule="auto"/>
        <w:rPr>
          <w:sz w:val="28"/>
          <w:szCs w:val="28"/>
        </w:rPr>
      </w:pPr>
      <w:r>
        <w:rPr>
          <w:sz w:val="28"/>
          <w:szCs w:val="28"/>
        </w:rPr>
        <w:t>1.</w:t>
      </w:r>
      <w:r w:rsidRPr="00156F5C">
        <w:rPr>
          <w:sz w:val="28"/>
          <w:szCs w:val="28"/>
        </w:rPr>
        <w:t>Взаимодействие с собеседником.  В  целом демонстрирует способность  и логично и связно  вести беседу; не всегда проявляет инициативу.</w:t>
      </w:r>
    </w:p>
    <w:p w:rsidR="00245A35" w:rsidRPr="00156F5C" w:rsidRDefault="00245A35" w:rsidP="00245A35">
      <w:pPr>
        <w:spacing w:line="360" w:lineRule="auto"/>
        <w:rPr>
          <w:sz w:val="28"/>
          <w:szCs w:val="28"/>
        </w:rPr>
      </w:pPr>
      <w:r>
        <w:rPr>
          <w:sz w:val="28"/>
          <w:szCs w:val="28"/>
        </w:rPr>
        <w:t>2.</w:t>
      </w:r>
      <w:r w:rsidRPr="00156F5C">
        <w:rPr>
          <w:sz w:val="28"/>
          <w:szCs w:val="28"/>
        </w:rPr>
        <w:t>Лексическое оформление</w:t>
      </w:r>
      <w:proofErr w:type="gramStart"/>
      <w:r>
        <w:rPr>
          <w:sz w:val="28"/>
          <w:szCs w:val="28"/>
        </w:rPr>
        <w:t xml:space="preserve"> </w:t>
      </w:r>
      <w:r w:rsidRPr="00156F5C">
        <w:rPr>
          <w:sz w:val="28"/>
          <w:szCs w:val="28"/>
        </w:rPr>
        <w:t>.</w:t>
      </w:r>
      <w:proofErr w:type="gramEnd"/>
      <w:r w:rsidRPr="00156F5C">
        <w:rPr>
          <w:sz w:val="28"/>
          <w:szCs w:val="28"/>
        </w:rPr>
        <w:t>Демонстрирует  достаточный лексический запас, но наблюдается некоторое затруднение при подборе слов и отдельные неточности в их употреблении.</w:t>
      </w:r>
    </w:p>
    <w:p w:rsidR="00245A35" w:rsidRPr="00156F5C" w:rsidRDefault="00245A35" w:rsidP="00245A35">
      <w:pPr>
        <w:spacing w:line="360" w:lineRule="auto"/>
        <w:rPr>
          <w:sz w:val="28"/>
          <w:szCs w:val="28"/>
        </w:rPr>
      </w:pPr>
      <w:r>
        <w:rPr>
          <w:sz w:val="28"/>
          <w:szCs w:val="28"/>
        </w:rPr>
        <w:lastRenderedPageBreak/>
        <w:t>3.</w:t>
      </w:r>
      <w:r w:rsidRPr="00156F5C">
        <w:rPr>
          <w:sz w:val="28"/>
          <w:szCs w:val="28"/>
        </w:rPr>
        <w:t>Грамматическое оформление речи. Используют структуры, в целом соответствующие поставленной  задаче; допускают ошибки, не затрудняющие понимания.</w:t>
      </w:r>
    </w:p>
    <w:p w:rsidR="00245A35" w:rsidRPr="00156F5C" w:rsidRDefault="00245A35" w:rsidP="00245A35">
      <w:pPr>
        <w:spacing w:line="360" w:lineRule="auto"/>
        <w:rPr>
          <w:sz w:val="28"/>
          <w:szCs w:val="28"/>
        </w:rPr>
      </w:pPr>
      <w:r>
        <w:rPr>
          <w:sz w:val="28"/>
          <w:szCs w:val="28"/>
        </w:rPr>
        <w:t>4.</w:t>
      </w:r>
      <w:r w:rsidRPr="00156F5C">
        <w:rPr>
          <w:sz w:val="28"/>
          <w:szCs w:val="28"/>
        </w:rPr>
        <w:t>Произношение. В основном речь понятна: не допускает фонематических ошибок; звуки в потоке речи произносит правильно.</w:t>
      </w:r>
    </w:p>
    <w:p w:rsidR="00245A35" w:rsidRDefault="00245A35" w:rsidP="00245A35">
      <w:pPr>
        <w:spacing w:line="360" w:lineRule="auto"/>
        <w:rPr>
          <w:sz w:val="28"/>
          <w:szCs w:val="28"/>
        </w:rPr>
      </w:pPr>
      <w:r>
        <w:rPr>
          <w:sz w:val="28"/>
          <w:szCs w:val="28"/>
          <w:lang w:val="en-US"/>
        </w:rPr>
        <w:t>III</w:t>
      </w:r>
      <w:r w:rsidRPr="007231A3">
        <w:rPr>
          <w:sz w:val="28"/>
          <w:szCs w:val="28"/>
        </w:rPr>
        <w:t xml:space="preserve">. 1 </w:t>
      </w:r>
      <w:r>
        <w:rPr>
          <w:sz w:val="28"/>
          <w:szCs w:val="28"/>
        </w:rPr>
        <w:t>балл «неудовлетворительно»</w:t>
      </w:r>
    </w:p>
    <w:p w:rsidR="00245A35" w:rsidRDefault="00245A35" w:rsidP="00245A35">
      <w:pPr>
        <w:spacing w:line="360" w:lineRule="auto"/>
        <w:rPr>
          <w:sz w:val="28"/>
          <w:szCs w:val="28"/>
        </w:rPr>
      </w:pPr>
      <w:r>
        <w:rPr>
          <w:sz w:val="28"/>
          <w:szCs w:val="28"/>
        </w:rPr>
        <w:t>Содержание. Задание  выполнено частично: цель достигнута  не полностью.</w:t>
      </w:r>
    </w:p>
    <w:p w:rsidR="00245A35" w:rsidRDefault="00245A35" w:rsidP="00245A35">
      <w:pPr>
        <w:spacing w:line="360" w:lineRule="auto"/>
        <w:rPr>
          <w:sz w:val="28"/>
          <w:szCs w:val="28"/>
        </w:rPr>
      </w:pPr>
      <w:r>
        <w:rPr>
          <w:sz w:val="28"/>
          <w:szCs w:val="28"/>
        </w:rPr>
        <w:t>1.</w:t>
      </w:r>
      <w:r w:rsidRPr="00156F5C">
        <w:rPr>
          <w:sz w:val="28"/>
          <w:szCs w:val="28"/>
        </w:rPr>
        <w:t>Взаимодействие  с собеседником.</w:t>
      </w:r>
      <w:r>
        <w:rPr>
          <w:sz w:val="28"/>
          <w:szCs w:val="28"/>
        </w:rPr>
        <w:t xml:space="preserve"> Демонстрирует неспособность логично и связно вести разговор, не стремиться поддерживать ее, в значительной степени зависит от  помощи со стороны собеседника.</w:t>
      </w:r>
    </w:p>
    <w:p w:rsidR="00245A35" w:rsidRPr="00156F5C" w:rsidRDefault="00245A35" w:rsidP="00245A35">
      <w:pPr>
        <w:spacing w:line="360" w:lineRule="auto"/>
        <w:rPr>
          <w:sz w:val="28"/>
          <w:szCs w:val="28"/>
        </w:rPr>
      </w:pPr>
      <w:r>
        <w:rPr>
          <w:sz w:val="28"/>
          <w:szCs w:val="28"/>
        </w:rPr>
        <w:t>2.</w:t>
      </w:r>
      <w:r w:rsidRPr="00156F5C">
        <w:rPr>
          <w:sz w:val="28"/>
          <w:szCs w:val="28"/>
        </w:rPr>
        <w:t>Лексическое оформление. Демонстрирует ограниченный словарный запас;</w:t>
      </w:r>
    </w:p>
    <w:p w:rsidR="00245A35" w:rsidRDefault="00245A35" w:rsidP="00245A35">
      <w:pPr>
        <w:spacing w:line="360" w:lineRule="auto"/>
        <w:rPr>
          <w:sz w:val="28"/>
          <w:szCs w:val="28"/>
        </w:rPr>
      </w:pPr>
      <w:r>
        <w:rPr>
          <w:sz w:val="28"/>
          <w:szCs w:val="28"/>
        </w:rPr>
        <w:t>3.Грамматическое оформление речи. Делает  многочисленные ошибки,    затрудняющие  понимание.</w:t>
      </w:r>
    </w:p>
    <w:p w:rsidR="00245A35" w:rsidRDefault="00245A35" w:rsidP="00245A35">
      <w:pPr>
        <w:spacing w:line="360" w:lineRule="auto"/>
        <w:rPr>
          <w:sz w:val="28"/>
          <w:szCs w:val="28"/>
        </w:rPr>
      </w:pPr>
      <w:r>
        <w:rPr>
          <w:sz w:val="28"/>
          <w:szCs w:val="28"/>
        </w:rPr>
        <w:t xml:space="preserve"> 4.Произношение. В отдельных случаях понимание речи затруднено из-за наличия  фонематических ошибок; неправильного  произнесения отдельных звуков; </w:t>
      </w:r>
    </w:p>
    <w:p w:rsidR="00245A35" w:rsidRDefault="00245A35" w:rsidP="00245A35">
      <w:pPr>
        <w:spacing w:line="360" w:lineRule="auto"/>
        <w:rPr>
          <w:sz w:val="28"/>
          <w:szCs w:val="28"/>
        </w:rPr>
      </w:pPr>
      <w:r>
        <w:rPr>
          <w:sz w:val="28"/>
          <w:szCs w:val="28"/>
        </w:rPr>
        <w:t>По  итогам проведенного задания, можно сделать следующее:</w:t>
      </w:r>
    </w:p>
    <w:p w:rsidR="00245A35" w:rsidRDefault="00245A35" w:rsidP="00245A35">
      <w:pPr>
        <w:spacing w:line="360" w:lineRule="auto"/>
        <w:rPr>
          <w:sz w:val="28"/>
          <w:szCs w:val="28"/>
        </w:rPr>
      </w:pPr>
      <w:r>
        <w:rPr>
          <w:sz w:val="28"/>
          <w:szCs w:val="28"/>
        </w:rPr>
        <w:t>Выявление уровня владения диалогической речи на констатирующем этапе</w:t>
      </w:r>
    </w:p>
    <w:p w:rsidR="00245A35" w:rsidRDefault="00245A35" w:rsidP="00245A35">
      <w:pPr>
        <w:spacing w:line="360" w:lineRule="auto"/>
        <w:rPr>
          <w:sz w:val="28"/>
          <w:szCs w:val="28"/>
        </w:rPr>
      </w:pPr>
      <w:r>
        <w:rPr>
          <w:sz w:val="28"/>
          <w:szCs w:val="28"/>
        </w:rPr>
        <w:t xml:space="preserve">   </w:t>
      </w:r>
    </w:p>
    <w:p w:rsidR="00245A35" w:rsidRDefault="00245A35" w:rsidP="00245A35">
      <w:pPr>
        <w:spacing w:line="360" w:lineRule="auto"/>
        <w:rPr>
          <w:sz w:val="28"/>
          <w:szCs w:val="28"/>
        </w:rPr>
      </w:pPr>
      <w:r>
        <w:rPr>
          <w:sz w:val="28"/>
          <w:szCs w:val="28"/>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45A35" w:rsidRPr="00115239" w:rsidTr="00A903C8">
        <w:tc>
          <w:tcPr>
            <w:tcW w:w="3190" w:type="dxa"/>
          </w:tcPr>
          <w:p w:rsidR="00245A35" w:rsidRPr="00115239" w:rsidRDefault="00245A35" w:rsidP="00A903C8">
            <w:pPr>
              <w:spacing w:line="360" w:lineRule="auto"/>
              <w:rPr>
                <w:sz w:val="28"/>
                <w:szCs w:val="28"/>
              </w:rPr>
            </w:pPr>
            <w:r w:rsidRPr="00115239">
              <w:rPr>
                <w:sz w:val="28"/>
                <w:szCs w:val="28"/>
              </w:rPr>
              <w:t xml:space="preserve">Справились на 3 балла </w:t>
            </w:r>
          </w:p>
        </w:tc>
        <w:tc>
          <w:tcPr>
            <w:tcW w:w="3190" w:type="dxa"/>
          </w:tcPr>
          <w:p w:rsidR="00245A35" w:rsidRPr="00115239" w:rsidRDefault="00245A35" w:rsidP="00A903C8">
            <w:pPr>
              <w:spacing w:line="360" w:lineRule="auto"/>
              <w:rPr>
                <w:sz w:val="28"/>
                <w:szCs w:val="28"/>
              </w:rPr>
            </w:pPr>
            <w:r w:rsidRPr="00115239">
              <w:rPr>
                <w:sz w:val="28"/>
                <w:szCs w:val="28"/>
              </w:rPr>
              <w:t xml:space="preserve">Справились на 2 балла  </w:t>
            </w:r>
          </w:p>
          <w:p w:rsidR="00245A35" w:rsidRPr="00115239" w:rsidRDefault="00245A35" w:rsidP="00A903C8">
            <w:pPr>
              <w:spacing w:line="360" w:lineRule="auto"/>
              <w:rPr>
                <w:sz w:val="28"/>
                <w:szCs w:val="28"/>
              </w:rPr>
            </w:pPr>
            <w:r w:rsidRPr="00115239">
              <w:rPr>
                <w:sz w:val="28"/>
                <w:szCs w:val="28"/>
              </w:rPr>
              <w:t>«удовлетворительно»</w:t>
            </w:r>
          </w:p>
        </w:tc>
        <w:tc>
          <w:tcPr>
            <w:tcW w:w="3191" w:type="dxa"/>
          </w:tcPr>
          <w:p w:rsidR="00245A35" w:rsidRPr="00115239" w:rsidRDefault="00245A35" w:rsidP="00A903C8">
            <w:pPr>
              <w:spacing w:line="360" w:lineRule="auto"/>
              <w:rPr>
                <w:sz w:val="28"/>
                <w:szCs w:val="28"/>
              </w:rPr>
            </w:pPr>
            <w:r w:rsidRPr="00115239">
              <w:rPr>
                <w:sz w:val="28"/>
                <w:szCs w:val="28"/>
              </w:rPr>
              <w:t>Справились 1 балл неудовлетворительно</w:t>
            </w:r>
          </w:p>
        </w:tc>
      </w:tr>
      <w:tr w:rsidR="00245A35" w:rsidRPr="00115239" w:rsidTr="00A903C8">
        <w:tc>
          <w:tcPr>
            <w:tcW w:w="3190" w:type="dxa"/>
          </w:tcPr>
          <w:p w:rsidR="00245A35" w:rsidRPr="00115239" w:rsidRDefault="00245A35" w:rsidP="00A903C8">
            <w:pPr>
              <w:spacing w:line="360" w:lineRule="auto"/>
              <w:rPr>
                <w:sz w:val="28"/>
                <w:szCs w:val="28"/>
              </w:rPr>
            </w:pPr>
            <w:r w:rsidRPr="00115239">
              <w:rPr>
                <w:sz w:val="28"/>
                <w:szCs w:val="28"/>
              </w:rPr>
              <w:t>3 учащихся -21,4%</w:t>
            </w:r>
          </w:p>
        </w:tc>
        <w:tc>
          <w:tcPr>
            <w:tcW w:w="3190" w:type="dxa"/>
          </w:tcPr>
          <w:p w:rsidR="00245A35" w:rsidRPr="00115239" w:rsidRDefault="00245A35" w:rsidP="00A903C8">
            <w:pPr>
              <w:spacing w:line="360" w:lineRule="auto"/>
              <w:rPr>
                <w:sz w:val="28"/>
                <w:szCs w:val="28"/>
              </w:rPr>
            </w:pPr>
            <w:r w:rsidRPr="00115239">
              <w:rPr>
                <w:sz w:val="28"/>
                <w:szCs w:val="28"/>
              </w:rPr>
              <w:t>6 учащихся – 42,8%</w:t>
            </w:r>
          </w:p>
        </w:tc>
        <w:tc>
          <w:tcPr>
            <w:tcW w:w="3191" w:type="dxa"/>
          </w:tcPr>
          <w:p w:rsidR="00245A35" w:rsidRPr="00115239" w:rsidRDefault="00245A35" w:rsidP="00A903C8">
            <w:pPr>
              <w:spacing w:line="360" w:lineRule="auto"/>
              <w:rPr>
                <w:sz w:val="28"/>
                <w:szCs w:val="28"/>
              </w:rPr>
            </w:pPr>
            <w:r w:rsidRPr="00115239">
              <w:rPr>
                <w:sz w:val="28"/>
                <w:szCs w:val="28"/>
              </w:rPr>
              <w:t>5 учащихся- 35,7%</w:t>
            </w:r>
          </w:p>
        </w:tc>
      </w:tr>
    </w:tbl>
    <w:p w:rsidR="00245A35" w:rsidRDefault="00245A35" w:rsidP="00245A35">
      <w:pPr>
        <w:spacing w:line="360" w:lineRule="auto"/>
        <w:rPr>
          <w:sz w:val="28"/>
          <w:szCs w:val="28"/>
        </w:rPr>
      </w:pPr>
    </w:p>
    <w:p w:rsidR="00245A35" w:rsidRDefault="00245A35" w:rsidP="00245A35">
      <w:pPr>
        <w:spacing w:line="360" w:lineRule="auto"/>
        <w:jc w:val="both"/>
        <w:rPr>
          <w:sz w:val="28"/>
          <w:szCs w:val="28"/>
        </w:rPr>
      </w:pPr>
      <w:r>
        <w:rPr>
          <w:sz w:val="28"/>
          <w:szCs w:val="28"/>
        </w:rPr>
        <w:t xml:space="preserve">По итогам проведенного задания, можно сделать следующее, 21,4% учащихся справились </w:t>
      </w:r>
      <w:proofErr w:type="gramStart"/>
      <w:r>
        <w:rPr>
          <w:sz w:val="28"/>
          <w:szCs w:val="28"/>
        </w:rPr>
        <w:t>на</w:t>
      </w:r>
      <w:proofErr w:type="gramEnd"/>
      <w:r>
        <w:rPr>
          <w:sz w:val="28"/>
          <w:szCs w:val="28"/>
        </w:rPr>
        <w:t xml:space="preserve"> «хорошо», 42,8% на удовлетворительно, 35,7% на неудовлетворительно.  Дети продемонстрировали  ограниченный словарный запас, делают грамматические ошибки</w:t>
      </w:r>
      <w:r w:rsidRPr="000939A9">
        <w:rPr>
          <w:sz w:val="28"/>
          <w:szCs w:val="28"/>
        </w:rPr>
        <w:t xml:space="preserve"> </w:t>
      </w:r>
      <w:r>
        <w:rPr>
          <w:sz w:val="28"/>
          <w:szCs w:val="28"/>
        </w:rPr>
        <w:t>в структуре предложения,  но показали хороший результат при произношении.</w:t>
      </w:r>
    </w:p>
    <w:p w:rsidR="00245A35" w:rsidRDefault="00245A35" w:rsidP="00245A35">
      <w:pPr>
        <w:spacing w:line="360" w:lineRule="auto"/>
        <w:jc w:val="both"/>
        <w:rPr>
          <w:sz w:val="28"/>
          <w:szCs w:val="28"/>
        </w:rPr>
      </w:pPr>
      <w:r>
        <w:rPr>
          <w:sz w:val="28"/>
          <w:szCs w:val="28"/>
        </w:rPr>
        <w:lastRenderedPageBreak/>
        <w:t xml:space="preserve"> С целью выявления уровня владения языком использованы дескрипторы самооценки  учащихся 3 класса по </w:t>
      </w:r>
      <w:r w:rsidRPr="00DB197A">
        <w:rPr>
          <w:sz w:val="28"/>
          <w:szCs w:val="28"/>
        </w:rPr>
        <w:t>Европейскому</w:t>
      </w:r>
      <w:r>
        <w:rPr>
          <w:i/>
          <w:sz w:val="28"/>
          <w:szCs w:val="28"/>
        </w:rPr>
        <w:t xml:space="preserve"> </w:t>
      </w:r>
      <w:r w:rsidRPr="00DB197A">
        <w:rPr>
          <w:sz w:val="28"/>
          <w:szCs w:val="28"/>
        </w:rPr>
        <w:t xml:space="preserve">языковому </w:t>
      </w:r>
      <w:r>
        <w:rPr>
          <w:sz w:val="28"/>
          <w:szCs w:val="28"/>
        </w:rPr>
        <w:t xml:space="preserve">портфелю.               </w:t>
      </w:r>
    </w:p>
    <w:p w:rsidR="00245A35" w:rsidRPr="00CD334F" w:rsidRDefault="00245A35" w:rsidP="00245A35">
      <w:pPr>
        <w:spacing w:line="360" w:lineRule="auto"/>
        <w:jc w:val="both"/>
        <w:rPr>
          <w:sz w:val="28"/>
          <w:szCs w:val="28"/>
        </w:rPr>
      </w:pPr>
      <w:r w:rsidRPr="00CD334F">
        <w:rPr>
          <w:sz w:val="28"/>
          <w:szCs w:val="28"/>
        </w:rPr>
        <w:t xml:space="preserve">     Языковой портфель это инструмент самооценки познавательного,  творческого труда ученика. Рефлексии собственной деятельности. </w:t>
      </w:r>
    </w:p>
    <w:p w:rsidR="00245A35" w:rsidRPr="00CD334F" w:rsidRDefault="00245A35" w:rsidP="00245A35">
      <w:pPr>
        <w:spacing w:line="360" w:lineRule="auto"/>
        <w:jc w:val="both"/>
        <w:rPr>
          <w:sz w:val="28"/>
          <w:szCs w:val="28"/>
        </w:rPr>
      </w:pPr>
      <w:r w:rsidRPr="00CD334F">
        <w:rPr>
          <w:sz w:val="28"/>
          <w:szCs w:val="28"/>
        </w:rPr>
        <w:t xml:space="preserve">     Как показывает практика использование Европейского  портфеля, из трех уровней овладения </w:t>
      </w:r>
      <w:r>
        <w:rPr>
          <w:sz w:val="28"/>
          <w:szCs w:val="28"/>
        </w:rPr>
        <w:t xml:space="preserve">языком нами выбран </w:t>
      </w:r>
      <w:r w:rsidRPr="00CD334F">
        <w:rPr>
          <w:sz w:val="28"/>
          <w:szCs w:val="28"/>
        </w:rPr>
        <w:t xml:space="preserve"> уровень</w:t>
      </w:r>
      <w:r>
        <w:rPr>
          <w:sz w:val="28"/>
          <w:szCs w:val="28"/>
        </w:rPr>
        <w:t xml:space="preserve"> </w:t>
      </w:r>
      <w:r w:rsidRPr="00CD334F">
        <w:rPr>
          <w:sz w:val="28"/>
          <w:szCs w:val="28"/>
        </w:rPr>
        <w:t>«Выживания»</w:t>
      </w:r>
      <w:r>
        <w:rPr>
          <w:sz w:val="28"/>
          <w:szCs w:val="28"/>
        </w:rPr>
        <w:t xml:space="preserve"> </w:t>
      </w:r>
      <w:r w:rsidRPr="00CD334F">
        <w:rPr>
          <w:sz w:val="28"/>
          <w:szCs w:val="28"/>
        </w:rPr>
        <w:t xml:space="preserve"> для данного класса. В тестировании участвовало 14 учащихся. Тест был закрытым, что ребята давало возможность полностью высказаться. Говорение было представлено символом «Дом, который мы строим». В рамках проведения  тестирования детям предлагалось  выбрать, а потом закрасить то, что они умеют делать, то есть оценить свои успехи. Зеленый цвет - это первый шаг (уровень) в овладении неродными языками; </w:t>
      </w:r>
      <w:proofErr w:type="spellStart"/>
      <w:r w:rsidRPr="00CD334F">
        <w:rPr>
          <w:sz w:val="28"/>
          <w:szCs w:val="28"/>
        </w:rPr>
        <w:t>розовый</w:t>
      </w:r>
      <w:proofErr w:type="spellEnd"/>
      <w:r w:rsidRPr="00CD334F">
        <w:rPr>
          <w:sz w:val="28"/>
          <w:szCs w:val="28"/>
        </w:rPr>
        <w:t xml:space="preserve">  - второй более сложный. Участникам анкетирования было объяснено, что если они закрасят кирпичики в зеленый цвет, то  сделают первый шаг в умении говорить  на</w:t>
      </w:r>
      <w:r>
        <w:rPr>
          <w:sz w:val="28"/>
          <w:szCs w:val="28"/>
        </w:rPr>
        <w:t xml:space="preserve"> неродном языке</w:t>
      </w:r>
      <w:proofErr w:type="gramStart"/>
      <w:r>
        <w:rPr>
          <w:sz w:val="28"/>
          <w:szCs w:val="28"/>
        </w:rPr>
        <w:t>.</w:t>
      </w:r>
      <w:r w:rsidRPr="00CD334F">
        <w:rPr>
          <w:sz w:val="28"/>
          <w:szCs w:val="28"/>
        </w:rPr>
        <w:t>.</w:t>
      </w:r>
      <w:proofErr w:type="gramEnd"/>
    </w:p>
    <w:p w:rsidR="00245A35" w:rsidRPr="00CD334F" w:rsidRDefault="00245A35" w:rsidP="00245A35">
      <w:pPr>
        <w:spacing w:line="360" w:lineRule="auto"/>
        <w:jc w:val="both"/>
        <w:rPr>
          <w:sz w:val="28"/>
          <w:szCs w:val="28"/>
        </w:rPr>
      </w:pPr>
      <w:r w:rsidRPr="00CD334F">
        <w:rPr>
          <w:sz w:val="28"/>
          <w:szCs w:val="28"/>
        </w:rPr>
        <w:t xml:space="preserve">    Вопросы теста:</w:t>
      </w:r>
    </w:p>
    <w:p w:rsidR="00245A35" w:rsidRPr="00CD334F" w:rsidRDefault="00245A35" w:rsidP="00245A35">
      <w:pPr>
        <w:spacing w:line="360" w:lineRule="auto"/>
        <w:jc w:val="both"/>
        <w:rPr>
          <w:sz w:val="28"/>
          <w:szCs w:val="28"/>
        </w:rPr>
      </w:pPr>
      <w:r w:rsidRPr="00CD334F">
        <w:rPr>
          <w:sz w:val="28"/>
          <w:szCs w:val="28"/>
        </w:rPr>
        <w:t>1.Я могу представиться, поприветствовать, кого - либо или попрощаться, в соответствии с ситуацией общения.</w:t>
      </w:r>
    </w:p>
    <w:p w:rsidR="00245A35" w:rsidRPr="00CD334F" w:rsidRDefault="00245A35" w:rsidP="00245A35">
      <w:pPr>
        <w:spacing w:line="360" w:lineRule="auto"/>
        <w:jc w:val="both"/>
        <w:rPr>
          <w:sz w:val="28"/>
          <w:szCs w:val="28"/>
        </w:rPr>
      </w:pPr>
      <w:r w:rsidRPr="00CD334F">
        <w:rPr>
          <w:sz w:val="28"/>
          <w:szCs w:val="28"/>
        </w:rPr>
        <w:t>2.Я могу кратко рассказать о себе, своей семье, друге.</w:t>
      </w:r>
    </w:p>
    <w:p w:rsidR="00245A35" w:rsidRPr="00CD334F" w:rsidRDefault="00245A35" w:rsidP="00245A35">
      <w:pPr>
        <w:spacing w:line="360" w:lineRule="auto"/>
        <w:jc w:val="both"/>
        <w:rPr>
          <w:sz w:val="28"/>
          <w:szCs w:val="28"/>
        </w:rPr>
      </w:pPr>
      <w:r w:rsidRPr="00CD334F">
        <w:rPr>
          <w:sz w:val="28"/>
          <w:szCs w:val="28"/>
        </w:rPr>
        <w:t>3. Я могу  узнать о самочувствии  друга и ответить на приветствие.</w:t>
      </w:r>
    </w:p>
    <w:p w:rsidR="00245A35" w:rsidRPr="00CD334F" w:rsidRDefault="00245A35" w:rsidP="00245A35">
      <w:pPr>
        <w:spacing w:line="360" w:lineRule="auto"/>
        <w:jc w:val="both"/>
        <w:rPr>
          <w:sz w:val="28"/>
          <w:szCs w:val="28"/>
        </w:rPr>
      </w:pPr>
      <w:r w:rsidRPr="00CD334F">
        <w:rPr>
          <w:sz w:val="28"/>
          <w:szCs w:val="28"/>
        </w:rPr>
        <w:t>4. Я могу участвовать в диалоге (знакомство, благодарность, приветствие)</w:t>
      </w:r>
    </w:p>
    <w:p w:rsidR="00245A35" w:rsidRPr="00CD334F" w:rsidRDefault="00245A35" w:rsidP="00245A35">
      <w:pPr>
        <w:spacing w:line="360" w:lineRule="auto"/>
        <w:jc w:val="both"/>
        <w:rPr>
          <w:sz w:val="28"/>
          <w:szCs w:val="28"/>
        </w:rPr>
      </w:pPr>
      <w:r w:rsidRPr="00CD334F">
        <w:rPr>
          <w:sz w:val="28"/>
          <w:szCs w:val="28"/>
        </w:rPr>
        <w:t>5. Я могу расспросить собеседника, задавая  простые вопросы (</w:t>
      </w:r>
      <w:proofErr w:type="spellStart"/>
      <w:r w:rsidRPr="00CD334F">
        <w:rPr>
          <w:sz w:val="28"/>
          <w:szCs w:val="28"/>
        </w:rPr>
        <w:t>кто</w:t>
      </w:r>
      <w:proofErr w:type="gramStart"/>
      <w:r w:rsidRPr="00CD334F">
        <w:rPr>
          <w:sz w:val="28"/>
          <w:szCs w:val="28"/>
        </w:rPr>
        <w:t>?ч</w:t>
      </w:r>
      <w:proofErr w:type="gramEnd"/>
      <w:r w:rsidRPr="00CD334F">
        <w:rPr>
          <w:sz w:val="28"/>
          <w:szCs w:val="28"/>
        </w:rPr>
        <w:t>то?где</w:t>
      </w:r>
      <w:proofErr w:type="spellEnd"/>
      <w:r w:rsidRPr="00CD334F">
        <w:rPr>
          <w:sz w:val="28"/>
          <w:szCs w:val="28"/>
        </w:rPr>
        <w:t>?), и отвечать на них.</w:t>
      </w:r>
    </w:p>
    <w:p w:rsidR="00245A35" w:rsidRPr="00CD334F" w:rsidRDefault="00245A35" w:rsidP="00245A35">
      <w:pPr>
        <w:spacing w:line="360" w:lineRule="auto"/>
        <w:jc w:val="both"/>
        <w:rPr>
          <w:sz w:val="28"/>
          <w:szCs w:val="28"/>
        </w:rPr>
      </w:pPr>
      <w:r w:rsidRPr="00CD334F">
        <w:rPr>
          <w:sz w:val="28"/>
          <w:szCs w:val="28"/>
        </w:rPr>
        <w:t xml:space="preserve">6. Я могу спросить собеседника о том, что он любит на завтрак. </w:t>
      </w:r>
    </w:p>
    <w:p w:rsidR="00245A35" w:rsidRPr="00CD334F" w:rsidRDefault="00245A35" w:rsidP="00245A35">
      <w:pPr>
        <w:spacing w:line="360" w:lineRule="auto"/>
        <w:jc w:val="both"/>
        <w:rPr>
          <w:sz w:val="28"/>
          <w:szCs w:val="28"/>
        </w:rPr>
      </w:pPr>
      <w:r w:rsidRPr="00CD334F">
        <w:rPr>
          <w:sz w:val="28"/>
          <w:szCs w:val="28"/>
        </w:rPr>
        <w:t>7.Я умею заказать еду и напитки.</w:t>
      </w:r>
    </w:p>
    <w:p w:rsidR="00245A35" w:rsidRPr="00CD334F" w:rsidRDefault="00245A35" w:rsidP="00245A35">
      <w:pPr>
        <w:spacing w:line="360" w:lineRule="auto"/>
        <w:jc w:val="both"/>
        <w:rPr>
          <w:sz w:val="28"/>
          <w:szCs w:val="28"/>
        </w:rPr>
      </w:pPr>
      <w:r w:rsidRPr="00CD334F">
        <w:rPr>
          <w:sz w:val="28"/>
          <w:szCs w:val="28"/>
        </w:rPr>
        <w:t>8. Я умею, делая покупки, сказать, что мне нужно.</w:t>
      </w:r>
    </w:p>
    <w:p w:rsidR="00245A35" w:rsidRPr="00CD334F" w:rsidRDefault="00245A35" w:rsidP="00245A35">
      <w:pPr>
        <w:spacing w:line="360" w:lineRule="auto"/>
        <w:jc w:val="both"/>
        <w:rPr>
          <w:sz w:val="28"/>
          <w:szCs w:val="28"/>
        </w:rPr>
      </w:pPr>
      <w:r w:rsidRPr="00CD334F">
        <w:rPr>
          <w:sz w:val="28"/>
          <w:szCs w:val="28"/>
        </w:rPr>
        <w:t>9.</w:t>
      </w:r>
      <w:r w:rsidRPr="00CD334F">
        <w:rPr>
          <w:szCs w:val="28"/>
        </w:rPr>
        <w:t xml:space="preserve"> </w:t>
      </w:r>
      <w:r w:rsidRPr="00CD334F">
        <w:rPr>
          <w:sz w:val="28"/>
          <w:szCs w:val="28"/>
        </w:rPr>
        <w:t>Я умею отвечать на простые вопросы и реагировать на простые высказывания в типичных ситуациях общения</w:t>
      </w:r>
    </w:p>
    <w:p w:rsidR="00245A35" w:rsidRDefault="00245A35" w:rsidP="00245A35">
      <w:pPr>
        <w:spacing w:line="360" w:lineRule="auto"/>
        <w:jc w:val="both"/>
        <w:rPr>
          <w:sz w:val="28"/>
          <w:szCs w:val="28"/>
        </w:rPr>
      </w:pPr>
      <w:r>
        <w:rPr>
          <w:sz w:val="28"/>
          <w:szCs w:val="28"/>
        </w:rPr>
        <w:t xml:space="preserve">                                                                                                 </w:t>
      </w:r>
    </w:p>
    <w:p w:rsidR="00245A35" w:rsidRPr="00CD334F" w:rsidRDefault="00245A35" w:rsidP="00245A35">
      <w:pPr>
        <w:spacing w:line="360" w:lineRule="auto"/>
        <w:jc w:val="both"/>
        <w:rPr>
          <w:sz w:val="28"/>
          <w:szCs w:val="28"/>
        </w:rPr>
      </w:pPr>
      <w:r>
        <w:rPr>
          <w:sz w:val="28"/>
          <w:szCs w:val="28"/>
        </w:rPr>
        <w:t xml:space="preserve">                                                                                                            Таблица 2</w:t>
      </w:r>
    </w:p>
    <w:p w:rsidR="00245A35" w:rsidRDefault="00245A35" w:rsidP="00245A35">
      <w:pPr>
        <w:spacing w:line="360" w:lineRule="auto"/>
        <w:jc w:val="center"/>
        <w:rPr>
          <w:sz w:val="28"/>
          <w:szCs w:val="28"/>
        </w:rPr>
      </w:pPr>
      <w:r w:rsidRPr="00CD334F">
        <w:rPr>
          <w:sz w:val="28"/>
          <w:szCs w:val="28"/>
        </w:rPr>
        <w:lastRenderedPageBreak/>
        <w:t>Самооценка уровня владения диалогической речью учащихся до эксперимента</w:t>
      </w:r>
    </w:p>
    <w:p w:rsidR="00245A35" w:rsidRPr="00CD334F" w:rsidRDefault="00245A35" w:rsidP="00245A35">
      <w:pPr>
        <w:spacing w:line="360" w:lineRule="auto"/>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дескрипторы</w:t>
            </w:r>
          </w:p>
        </w:tc>
        <w:tc>
          <w:tcPr>
            <w:tcW w:w="1914" w:type="dxa"/>
          </w:tcPr>
          <w:p w:rsidR="00245A35" w:rsidRPr="00CD334F" w:rsidRDefault="00245A35" w:rsidP="00A903C8">
            <w:pPr>
              <w:spacing w:line="360" w:lineRule="auto"/>
              <w:jc w:val="center"/>
              <w:rPr>
                <w:sz w:val="28"/>
                <w:szCs w:val="28"/>
              </w:rPr>
            </w:pPr>
            <w:r w:rsidRPr="00CD334F">
              <w:rPr>
                <w:sz w:val="28"/>
                <w:szCs w:val="28"/>
              </w:rPr>
              <w:t>Ответ «да»</w:t>
            </w:r>
          </w:p>
        </w:tc>
        <w:tc>
          <w:tcPr>
            <w:tcW w:w="1914" w:type="dxa"/>
          </w:tcPr>
          <w:p w:rsidR="00245A35" w:rsidRPr="00CD334F" w:rsidRDefault="00245A35" w:rsidP="00A903C8">
            <w:pPr>
              <w:spacing w:line="360" w:lineRule="auto"/>
              <w:jc w:val="center"/>
              <w:rPr>
                <w:sz w:val="28"/>
                <w:szCs w:val="28"/>
              </w:rPr>
            </w:pPr>
            <w:r w:rsidRPr="00CD334F">
              <w:rPr>
                <w:sz w:val="28"/>
                <w:szCs w:val="28"/>
              </w:rPr>
              <w:t>%</w:t>
            </w:r>
          </w:p>
        </w:tc>
        <w:tc>
          <w:tcPr>
            <w:tcW w:w="1914" w:type="dxa"/>
          </w:tcPr>
          <w:p w:rsidR="00245A35" w:rsidRPr="00CD334F" w:rsidRDefault="00245A35" w:rsidP="00A903C8">
            <w:pPr>
              <w:spacing w:line="360" w:lineRule="auto"/>
              <w:jc w:val="center"/>
              <w:rPr>
                <w:sz w:val="28"/>
                <w:szCs w:val="28"/>
              </w:rPr>
            </w:pPr>
            <w:r w:rsidRPr="00CD334F">
              <w:rPr>
                <w:sz w:val="28"/>
                <w:szCs w:val="28"/>
              </w:rPr>
              <w:t>Ответ «нет»</w:t>
            </w:r>
          </w:p>
        </w:tc>
        <w:tc>
          <w:tcPr>
            <w:tcW w:w="1915" w:type="dxa"/>
          </w:tcPr>
          <w:p w:rsidR="00245A35" w:rsidRPr="00CD334F" w:rsidRDefault="00245A35" w:rsidP="00A903C8">
            <w:pPr>
              <w:spacing w:line="360" w:lineRule="auto"/>
              <w:jc w:val="center"/>
              <w:rPr>
                <w:sz w:val="28"/>
                <w:szCs w:val="28"/>
              </w:rPr>
            </w:pPr>
            <w:r w:rsidRPr="00CD334F">
              <w:rPr>
                <w:sz w:val="28"/>
                <w:szCs w:val="28"/>
              </w:rPr>
              <w:t>%</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1</w:t>
            </w:r>
          </w:p>
        </w:tc>
        <w:tc>
          <w:tcPr>
            <w:tcW w:w="1914" w:type="dxa"/>
          </w:tcPr>
          <w:p w:rsidR="00245A35" w:rsidRPr="00CD334F" w:rsidRDefault="00245A35" w:rsidP="00A903C8">
            <w:pPr>
              <w:spacing w:line="360" w:lineRule="auto"/>
              <w:jc w:val="center"/>
              <w:rPr>
                <w:sz w:val="28"/>
                <w:szCs w:val="28"/>
              </w:rPr>
            </w:pPr>
            <w:r w:rsidRPr="00CD334F">
              <w:rPr>
                <w:sz w:val="28"/>
                <w:szCs w:val="28"/>
              </w:rPr>
              <w:t>11</w:t>
            </w:r>
          </w:p>
        </w:tc>
        <w:tc>
          <w:tcPr>
            <w:tcW w:w="1914" w:type="dxa"/>
          </w:tcPr>
          <w:p w:rsidR="00245A35" w:rsidRPr="00CD334F" w:rsidRDefault="00245A35" w:rsidP="00A903C8">
            <w:pPr>
              <w:spacing w:line="360" w:lineRule="auto"/>
              <w:jc w:val="center"/>
              <w:rPr>
                <w:sz w:val="28"/>
                <w:szCs w:val="28"/>
              </w:rPr>
            </w:pPr>
            <w:r w:rsidRPr="00CD334F">
              <w:rPr>
                <w:sz w:val="28"/>
                <w:szCs w:val="28"/>
              </w:rPr>
              <w:t>78,5</w:t>
            </w:r>
          </w:p>
        </w:tc>
        <w:tc>
          <w:tcPr>
            <w:tcW w:w="1914" w:type="dxa"/>
          </w:tcPr>
          <w:p w:rsidR="00245A35" w:rsidRPr="00CD334F" w:rsidRDefault="00245A35" w:rsidP="00A903C8">
            <w:pPr>
              <w:spacing w:line="360" w:lineRule="auto"/>
              <w:jc w:val="center"/>
              <w:rPr>
                <w:sz w:val="28"/>
                <w:szCs w:val="28"/>
              </w:rPr>
            </w:pPr>
            <w:r w:rsidRPr="00CD334F">
              <w:rPr>
                <w:sz w:val="28"/>
                <w:szCs w:val="28"/>
              </w:rPr>
              <w:t>3</w:t>
            </w:r>
          </w:p>
        </w:tc>
        <w:tc>
          <w:tcPr>
            <w:tcW w:w="1915" w:type="dxa"/>
          </w:tcPr>
          <w:p w:rsidR="00245A35" w:rsidRPr="00CD334F" w:rsidRDefault="00245A35" w:rsidP="00A903C8">
            <w:pPr>
              <w:spacing w:line="360" w:lineRule="auto"/>
              <w:jc w:val="center"/>
              <w:rPr>
                <w:sz w:val="28"/>
                <w:szCs w:val="28"/>
              </w:rPr>
            </w:pPr>
            <w:r w:rsidRPr="00CD334F">
              <w:rPr>
                <w:sz w:val="28"/>
                <w:szCs w:val="28"/>
              </w:rPr>
              <w:t>21,4</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2</w:t>
            </w:r>
          </w:p>
        </w:tc>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4" w:type="dxa"/>
          </w:tcPr>
          <w:p w:rsidR="00245A35" w:rsidRPr="00CD334F" w:rsidRDefault="00245A35" w:rsidP="00A903C8">
            <w:pPr>
              <w:spacing w:line="360" w:lineRule="auto"/>
              <w:jc w:val="center"/>
              <w:rPr>
                <w:sz w:val="28"/>
                <w:szCs w:val="28"/>
              </w:rPr>
            </w:pPr>
            <w:r w:rsidRPr="00CD334F">
              <w:rPr>
                <w:sz w:val="28"/>
                <w:szCs w:val="28"/>
              </w:rPr>
              <w:t>50</w:t>
            </w:r>
          </w:p>
        </w:tc>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5" w:type="dxa"/>
          </w:tcPr>
          <w:p w:rsidR="00245A35" w:rsidRPr="00CD334F" w:rsidRDefault="00245A35" w:rsidP="00A903C8">
            <w:pPr>
              <w:spacing w:line="360" w:lineRule="auto"/>
              <w:jc w:val="center"/>
              <w:rPr>
                <w:sz w:val="28"/>
                <w:szCs w:val="28"/>
              </w:rPr>
            </w:pPr>
            <w:r w:rsidRPr="00CD334F">
              <w:rPr>
                <w:sz w:val="28"/>
                <w:szCs w:val="28"/>
              </w:rPr>
              <w:t>50</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3</w:t>
            </w:r>
          </w:p>
        </w:tc>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4" w:type="dxa"/>
          </w:tcPr>
          <w:p w:rsidR="00245A35" w:rsidRPr="00CD334F" w:rsidRDefault="00245A35" w:rsidP="00A903C8">
            <w:pPr>
              <w:spacing w:line="360" w:lineRule="auto"/>
              <w:jc w:val="center"/>
              <w:rPr>
                <w:sz w:val="28"/>
                <w:szCs w:val="28"/>
              </w:rPr>
            </w:pPr>
            <w:r w:rsidRPr="00CD334F">
              <w:rPr>
                <w:sz w:val="28"/>
                <w:szCs w:val="28"/>
              </w:rPr>
              <w:t>64,2</w:t>
            </w:r>
          </w:p>
        </w:tc>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5" w:type="dxa"/>
          </w:tcPr>
          <w:p w:rsidR="00245A35" w:rsidRPr="00CD334F" w:rsidRDefault="00245A35" w:rsidP="00A903C8">
            <w:pPr>
              <w:spacing w:line="360" w:lineRule="auto"/>
              <w:jc w:val="center"/>
              <w:rPr>
                <w:sz w:val="28"/>
                <w:szCs w:val="28"/>
              </w:rPr>
            </w:pPr>
            <w:r w:rsidRPr="00CD334F">
              <w:rPr>
                <w:sz w:val="28"/>
                <w:szCs w:val="28"/>
              </w:rPr>
              <w:t>35,7</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4" w:type="dxa"/>
          </w:tcPr>
          <w:p w:rsidR="00245A35" w:rsidRPr="00CD334F" w:rsidRDefault="00245A35" w:rsidP="00A903C8">
            <w:pPr>
              <w:spacing w:line="360" w:lineRule="auto"/>
              <w:jc w:val="center"/>
              <w:rPr>
                <w:sz w:val="28"/>
                <w:szCs w:val="28"/>
              </w:rPr>
            </w:pPr>
            <w:r w:rsidRPr="00CD334F">
              <w:rPr>
                <w:sz w:val="28"/>
                <w:szCs w:val="28"/>
              </w:rPr>
              <w:t>35,7</w:t>
            </w:r>
          </w:p>
        </w:tc>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5" w:type="dxa"/>
          </w:tcPr>
          <w:p w:rsidR="00245A35" w:rsidRPr="00CD334F" w:rsidRDefault="00245A35" w:rsidP="00A903C8">
            <w:pPr>
              <w:spacing w:line="360" w:lineRule="auto"/>
              <w:jc w:val="center"/>
              <w:rPr>
                <w:sz w:val="28"/>
                <w:szCs w:val="28"/>
              </w:rPr>
            </w:pPr>
            <w:r w:rsidRPr="00CD334F">
              <w:rPr>
                <w:sz w:val="28"/>
                <w:szCs w:val="28"/>
              </w:rPr>
              <w:t>64,2</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4" w:type="dxa"/>
          </w:tcPr>
          <w:p w:rsidR="00245A35" w:rsidRPr="00CD334F" w:rsidRDefault="00245A35" w:rsidP="00A903C8">
            <w:pPr>
              <w:spacing w:line="360" w:lineRule="auto"/>
              <w:jc w:val="center"/>
              <w:rPr>
                <w:sz w:val="28"/>
                <w:szCs w:val="28"/>
              </w:rPr>
            </w:pPr>
            <w:r w:rsidRPr="00CD334F">
              <w:rPr>
                <w:sz w:val="28"/>
                <w:szCs w:val="28"/>
              </w:rPr>
              <w:t>28,5</w:t>
            </w:r>
          </w:p>
        </w:tc>
        <w:tc>
          <w:tcPr>
            <w:tcW w:w="1914" w:type="dxa"/>
          </w:tcPr>
          <w:p w:rsidR="00245A35" w:rsidRPr="00CD334F" w:rsidRDefault="00245A35" w:rsidP="00A903C8">
            <w:pPr>
              <w:spacing w:line="360" w:lineRule="auto"/>
              <w:jc w:val="center"/>
              <w:rPr>
                <w:sz w:val="28"/>
                <w:szCs w:val="28"/>
              </w:rPr>
            </w:pPr>
            <w:r w:rsidRPr="00CD334F">
              <w:rPr>
                <w:sz w:val="28"/>
                <w:szCs w:val="28"/>
              </w:rPr>
              <w:t>10</w:t>
            </w:r>
          </w:p>
        </w:tc>
        <w:tc>
          <w:tcPr>
            <w:tcW w:w="1915" w:type="dxa"/>
          </w:tcPr>
          <w:p w:rsidR="00245A35" w:rsidRPr="00CD334F" w:rsidRDefault="00245A35" w:rsidP="00A903C8">
            <w:pPr>
              <w:spacing w:line="360" w:lineRule="auto"/>
              <w:jc w:val="center"/>
              <w:rPr>
                <w:sz w:val="28"/>
                <w:szCs w:val="28"/>
              </w:rPr>
            </w:pPr>
            <w:r w:rsidRPr="00CD334F">
              <w:rPr>
                <w:sz w:val="28"/>
                <w:szCs w:val="28"/>
              </w:rPr>
              <w:t>71,4</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4" w:type="dxa"/>
          </w:tcPr>
          <w:p w:rsidR="00245A35" w:rsidRPr="00CD334F" w:rsidRDefault="00245A35" w:rsidP="00A903C8">
            <w:pPr>
              <w:spacing w:line="360" w:lineRule="auto"/>
              <w:jc w:val="center"/>
              <w:rPr>
                <w:sz w:val="28"/>
                <w:szCs w:val="28"/>
              </w:rPr>
            </w:pPr>
            <w:r w:rsidRPr="00CD334F">
              <w:rPr>
                <w:sz w:val="28"/>
                <w:szCs w:val="28"/>
              </w:rPr>
              <w:t>3</w:t>
            </w:r>
          </w:p>
        </w:tc>
        <w:tc>
          <w:tcPr>
            <w:tcW w:w="1914" w:type="dxa"/>
          </w:tcPr>
          <w:p w:rsidR="00245A35" w:rsidRPr="00CD334F" w:rsidRDefault="00245A35" w:rsidP="00A903C8">
            <w:pPr>
              <w:spacing w:line="360" w:lineRule="auto"/>
              <w:jc w:val="center"/>
              <w:rPr>
                <w:sz w:val="28"/>
                <w:szCs w:val="28"/>
              </w:rPr>
            </w:pPr>
            <w:r w:rsidRPr="00CD334F">
              <w:rPr>
                <w:sz w:val="28"/>
                <w:szCs w:val="28"/>
              </w:rPr>
              <w:t>21,4</w:t>
            </w:r>
          </w:p>
        </w:tc>
        <w:tc>
          <w:tcPr>
            <w:tcW w:w="1914" w:type="dxa"/>
          </w:tcPr>
          <w:p w:rsidR="00245A35" w:rsidRPr="00CD334F" w:rsidRDefault="00245A35" w:rsidP="00A903C8">
            <w:pPr>
              <w:spacing w:line="360" w:lineRule="auto"/>
              <w:jc w:val="center"/>
              <w:rPr>
                <w:sz w:val="28"/>
                <w:szCs w:val="28"/>
              </w:rPr>
            </w:pPr>
            <w:r w:rsidRPr="00CD334F">
              <w:rPr>
                <w:sz w:val="28"/>
                <w:szCs w:val="28"/>
              </w:rPr>
              <w:t>11</w:t>
            </w:r>
          </w:p>
        </w:tc>
        <w:tc>
          <w:tcPr>
            <w:tcW w:w="1915" w:type="dxa"/>
          </w:tcPr>
          <w:p w:rsidR="00245A35" w:rsidRPr="00CD334F" w:rsidRDefault="00245A35" w:rsidP="00A903C8">
            <w:pPr>
              <w:spacing w:line="360" w:lineRule="auto"/>
              <w:jc w:val="center"/>
              <w:rPr>
                <w:sz w:val="28"/>
                <w:szCs w:val="28"/>
              </w:rPr>
            </w:pPr>
            <w:r w:rsidRPr="00CD334F">
              <w:rPr>
                <w:sz w:val="28"/>
                <w:szCs w:val="28"/>
              </w:rPr>
              <w:t>78,5</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4" w:type="dxa"/>
          </w:tcPr>
          <w:p w:rsidR="00245A35" w:rsidRPr="00CD334F" w:rsidRDefault="00245A35" w:rsidP="00A903C8">
            <w:pPr>
              <w:spacing w:line="360" w:lineRule="auto"/>
              <w:jc w:val="center"/>
              <w:rPr>
                <w:sz w:val="28"/>
                <w:szCs w:val="28"/>
              </w:rPr>
            </w:pPr>
            <w:r w:rsidRPr="00CD334F">
              <w:rPr>
                <w:sz w:val="28"/>
                <w:szCs w:val="28"/>
              </w:rPr>
              <w:t>28,5</w:t>
            </w:r>
          </w:p>
        </w:tc>
        <w:tc>
          <w:tcPr>
            <w:tcW w:w="1914" w:type="dxa"/>
          </w:tcPr>
          <w:p w:rsidR="00245A35" w:rsidRPr="00CD334F" w:rsidRDefault="00245A35" w:rsidP="00A903C8">
            <w:pPr>
              <w:spacing w:line="360" w:lineRule="auto"/>
              <w:jc w:val="center"/>
              <w:rPr>
                <w:sz w:val="28"/>
                <w:szCs w:val="28"/>
              </w:rPr>
            </w:pPr>
            <w:r w:rsidRPr="00CD334F">
              <w:rPr>
                <w:sz w:val="28"/>
                <w:szCs w:val="28"/>
              </w:rPr>
              <w:t>10</w:t>
            </w:r>
          </w:p>
        </w:tc>
        <w:tc>
          <w:tcPr>
            <w:tcW w:w="1915" w:type="dxa"/>
          </w:tcPr>
          <w:p w:rsidR="00245A35" w:rsidRPr="00CD334F" w:rsidRDefault="00245A35" w:rsidP="00A903C8">
            <w:pPr>
              <w:spacing w:line="360" w:lineRule="auto"/>
              <w:jc w:val="center"/>
              <w:rPr>
                <w:sz w:val="28"/>
                <w:szCs w:val="28"/>
              </w:rPr>
            </w:pPr>
            <w:r w:rsidRPr="00CD334F">
              <w:rPr>
                <w:sz w:val="28"/>
                <w:szCs w:val="28"/>
              </w:rPr>
              <w:t>71,4</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4" w:type="dxa"/>
          </w:tcPr>
          <w:p w:rsidR="00245A35" w:rsidRPr="00CD334F" w:rsidRDefault="00245A35" w:rsidP="00A903C8">
            <w:pPr>
              <w:spacing w:line="360" w:lineRule="auto"/>
              <w:jc w:val="center"/>
              <w:rPr>
                <w:sz w:val="28"/>
                <w:szCs w:val="28"/>
              </w:rPr>
            </w:pPr>
            <w:r w:rsidRPr="00CD334F">
              <w:rPr>
                <w:sz w:val="28"/>
                <w:szCs w:val="28"/>
              </w:rPr>
              <w:t>42,8</w:t>
            </w:r>
          </w:p>
        </w:tc>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5" w:type="dxa"/>
          </w:tcPr>
          <w:p w:rsidR="00245A35" w:rsidRPr="00CD334F" w:rsidRDefault="00245A35" w:rsidP="00A903C8">
            <w:pPr>
              <w:spacing w:line="360" w:lineRule="auto"/>
              <w:jc w:val="center"/>
              <w:rPr>
                <w:sz w:val="28"/>
                <w:szCs w:val="28"/>
              </w:rPr>
            </w:pPr>
            <w:r w:rsidRPr="00CD334F">
              <w:rPr>
                <w:sz w:val="28"/>
                <w:szCs w:val="28"/>
              </w:rPr>
              <w:t>57,1</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4" w:type="dxa"/>
          </w:tcPr>
          <w:p w:rsidR="00245A35" w:rsidRPr="00CD334F" w:rsidRDefault="00245A35" w:rsidP="00A903C8">
            <w:pPr>
              <w:spacing w:line="360" w:lineRule="auto"/>
              <w:jc w:val="center"/>
              <w:rPr>
                <w:sz w:val="28"/>
                <w:szCs w:val="28"/>
              </w:rPr>
            </w:pPr>
            <w:r w:rsidRPr="00CD334F">
              <w:rPr>
                <w:sz w:val="28"/>
                <w:szCs w:val="28"/>
              </w:rPr>
              <w:t>50</w:t>
            </w:r>
          </w:p>
        </w:tc>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5" w:type="dxa"/>
          </w:tcPr>
          <w:p w:rsidR="00245A35" w:rsidRPr="00CD334F" w:rsidRDefault="00245A35" w:rsidP="00A903C8">
            <w:pPr>
              <w:spacing w:line="360" w:lineRule="auto"/>
              <w:jc w:val="center"/>
              <w:rPr>
                <w:sz w:val="28"/>
                <w:szCs w:val="28"/>
              </w:rPr>
            </w:pPr>
            <w:r w:rsidRPr="00CD334F">
              <w:rPr>
                <w:sz w:val="28"/>
                <w:szCs w:val="28"/>
              </w:rPr>
              <w:t>50</w:t>
            </w:r>
          </w:p>
        </w:tc>
      </w:tr>
    </w:tbl>
    <w:p w:rsidR="00245A35" w:rsidRDefault="00245A35" w:rsidP="00245A35">
      <w:pPr>
        <w:spacing w:line="360" w:lineRule="auto"/>
        <w:rPr>
          <w:sz w:val="28"/>
          <w:szCs w:val="28"/>
        </w:rPr>
      </w:pPr>
      <w:r>
        <w:rPr>
          <w:sz w:val="28"/>
          <w:szCs w:val="28"/>
        </w:rPr>
        <w:t xml:space="preserve">                                                                                                                </w:t>
      </w:r>
    </w:p>
    <w:p w:rsidR="00245A35" w:rsidRDefault="00245A35" w:rsidP="00245A35">
      <w:pPr>
        <w:spacing w:line="360" w:lineRule="auto"/>
        <w:rPr>
          <w:sz w:val="28"/>
          <w:szCs w:val="28"/>
        </w:rPr>
      </w:pPr>
      <w:r>
        <w:rPr>
          <w:sz w:val="28"/>
          <w:szCs w:val="28"/>
        </w:rPr>
        <w:t xml:space="preserve">                                                                                                               </w:t>
      </w:r>
    </w:p>
    <w:p w:rsidR="00245A35" w:rsidRPr="00CD334F" w:rsidRDefault="00245A35" w:rsidP="00245A35">
      <w:pPr>
        <w:spacing w:line="360" w:lineRule="auto"/>
        <w:rPr>
          <w:sz w:val="28"/>
          <w:szCs w:val="28"/>
        </w:rPr>
      </w:pPr>
      <w:r>
        <w:rPr>
          <w:sz w:val="28"/>
          <w:szCs w:val="28"/>
        </w:rPr>
        <w:t xml:space="preserve">                                                                                                                   Таблица 3</w:t>
      </w:r>
    </w:p>
    <w:p w:rsidR="00245A35" w:rsidRDefault="00245A35" w:rsidP="00245A35">
      <w:pPr>
        <w:spacing w:line="360" w:lineRule="auto"/>
        <w:jc w:val="center"/>
        <w:rPr>
          <w:sz w:val="28"/>
          <w:szCs w:val="28"/>
        </w:rPr>
      </w:pPr>
      <w:r w:rsidRPr="00CD334F">
        <w:rPr>
          <w:sz w:val="28"/>
          <w:szCs w:val="28"/>
        </w:rPr>
        <w:t>Самооценка уровня владения диалогической речью учащихся после эксперимента</w:t>
      </w:r>
    </w:p>
    <w:p w:rsidR="00245A35" w:rsidRPr="00CD334F" w:rsidRDefault="00245A35" w:rsidP="00245A35">
      <w:pPr>
        <w:spacing w:line="360" w:lineRule="auto"/>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дескрипторы</w:t>
            </w:r>
          </w:p>
        </w:tc>
        <w:tc>
          <w:tcPr>
            <w:tcW w:w="1914" w:type="dxa"/>
          </w:tcPr>
          <w:p w:rsidR="00245A35" w:rsidRPr="00CD334F" w:rsidRDefault="00245A35" w:rsidP="00A903C8">
            <w:pPr>
              <w:spacing w:line="360" w:lineRule="auto"/>
              <w:jc w:val="center"/>
              <w:rPr>
                <w:sz w:val="28"/>
                <w:szCs w:val="28"/>
              </w:rPr>
            </w:pPr>
            <w:r w:rsidRPr="00CD334F">
              <w:rPr>
                <w:sz w:val="28"/>
                <w:szCs w:val="28"/>
              </w:rPr>
              <w:t>Ответ «да»</w:t>
            </w:r>
          </w:p>
        </w:tc>
        <w:tc>
          <w:tcPr>
            <w:tcW w:w="1914" w:type="dxa"/>
          </w:tcPr>
          <w:p w:rsidR="00245A35" w:rsidRPr="00CD334F" w:rsidRDefault="00245A35" w:rsidP="00A903C8">
            <w:pPr>
              <w:spacing w:line="360" w:lineRule="auto"/>
              <w:jc w:val="center"/>
              <w:rPr>
                <w:sz w:val="28"/>
                <w:szCs w:val="28"/>
              </w:rPr>
            </w:pPr>
            <w:r w:rsidRPr="00CD334F">
              <w:rPr>
                <w:sz w:val="28"/>
                <w:szCs w:val="28"/>
              </w:rPr>
              <w:t>%</w:t>
            </w:r>
          </w:p>
        </w:tc>
        <w:tc>
          <w:tcPr>
            <w:tcW w:w="1914" w:type="dxa"/>
          </w:tcPr>
          <w:p w:rsidR="00245A35" w:rsidRPr="00CD334F" w:rsidRDefault="00245A35" w:rsidP="00A903C8">
            <w:pPr>
              <w:spacing w:line="360" w:lineRule="auto"/>
              <w:jc w:val="center"/>
              <w:rPr>
                <w:sz w:val="28"/>
                <w:szCs w:val="28"/>
              </w:rPr>
            </w:pPr>
            <w:r w:rsidRPr="00CD334F">
              <w:rPr>
                <w:sz w:val="28"/>
                <w:szCs w:val="28"/>
              </w:rPr>
              <w:t>Ответ «нет»</w:t>
            </w:r>
          </w:p>
        </w:tc>
        <w:tc>
          <w:tcPr>
            <w:tcW w:w="1915" w:type="dxa"/>
          </w:tcPr>
          <w:p w:rsidR="00245A35" w:rsidRPr="00CD334F" w:rsidRDefault="00245A35" w:rsidP="00A903C8">
            <w:pPr>
              <w:spacing w:line="360" w:lineRule="auto"/>
              <w:jc w:val="center"/>
              <w:rPr>
                <w:sz w:val="28"/>
                <w:szCs w:val="28"/>
              </w:rPr>
            </w:pPr>
            <w:r w:rsidRPr="00CD334F">
              <w:rPr>
                <w:sz w:val="28"/>
                <w:szCs w:val="28"/>
              </w:rPr>
              <w:t>%</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1</w:t>
            </w:r>
          </w:p>
        </w:tc>
        <w:tc>
          <w:tcPr>
            <w:tcW w:w="1914" w:type="dxa"/>
          </w:tcPr>
          <w:p w:rsidR="00245A35" w:rsidRPr="00CD334F" w:rsidRDefault="00245A35" w:rsidP="00A903C8">
            <w:pPr>
              <w:spacing w:line="360" w:lineRule="auto"/>
              <w:jc w:val="center"/>
              <w:rPr>
                <w:sz w:val="28"/>
                <w:szCs w:val="28"/>
              </w:rPr>
            </w:pPr>
            <w:r w:rsidRPr="00CD334F">
              <w:rPr>
                <w:sz w:val="28"/>
                <w:szCs w:val="28"/>
              </w:rPr>
              <w:t>14</w:t>
            </w:r>
          </w:p>
        </w:tc>
        <w:tc>
          <w:tcPr>
            <w:tcW w:w="1914" w:type="dxa"/>
          </w:tcPr>
          <w:p w:rsidR="00245A35" w:rsidRPr="00CD334F" w:rsidRDefault="00245A35" w:rsidP="00A903C8">
            <w:pPr>
              <w:spacing w:line="360" w:lineRule="auto"/>
              <w:jc w:val="center"/>
              <w:rPr>
                <w:sz w:val="28"/>
                <w:szCs w:val="28"/>
              </w:rPr>
            </w:pPr>
            <w:r w:rsidRPr="00CD334F">
              <w:rPr>
                <w:sz w:val="28"/>
                <w:szCs w:val="28"/>
              </w:rPr>
              <w:t>100</w:t>
            </w:r>
          </w:p>
        </w:tc>
        <w:tc>
          <w:tcPr>
            <w:tcW w:w="1914" w:type="dxa"/>
          </w:tcPr>
          <w:p w:rsidR="00245A35" w:rsidRPr="00CD334F" w:rsidRDefault="00245A35" w:rsidP="00A903C8">
            <w:pPr>
              <w:spacing w:line="360" w:lineRule="auto"/>
              <w:jc w:val="center"/>
              <w:rPr>
                <w:sz w:val="28"/>
                <w:szCs w:val="28"/>
              </w:rPr>
            </w:pPr>
            <w:r>
              <w:rPr>
                <w:sz w:val="28"/>
                <w:szCs w:val="28"/>
              </w:rPr>
              <w:t>-</w:t>
            </w:r>
          </w:p>
        </w:tc>
        <w:tc>
          <w:tcPr>
            <w:tcW w:w="1915" w:type="dxa"/>
          </w:tcPr>
          <w:p w:rsidR="00245A35" w:rsidRPr="00CD334F" w:rsidRDefault="00245A35" w:rsidP="00A903C8">
            <w:pPr>
              <w:spacing w:line="360" w:lineRule="auto"/>
              <w:jc w:val="center"/>
              <w:rPr>
                <w:sz w:val="28"/>
                <w:szCs w:val="28"/>
              </w:rPr>
            </w:pPr>
            <w:r>
              <w:rPr>
                <w:sz w:val="28"/>
                <w:szCs w:val="28"/>
              </w:rPr>
              <w:t>-</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2</w:t>
            </w:r>
          </w:p>
        </w:tc>
        <w:tc>
          <w:tcPr>
            <w:tcW w:w="1914" w:type="dxa"/>
          </w:tcPr>
          <w:p w:rsidR="00245A35" w:rsidRPr="00CD334F" w:rsidRDefault="00245A35" w:rsidP="00A903C8">
            <w:pPr>
              <w:spacing w:line="360" w:lineRule="auto"/>
              <w:jc w:val="center"/>
              <w:rPr>
                <w:sz w:val="28"/>
                <w:szCs w:val="28"/>
              </w:rPr>
            </w:pPr>
            <w:r w:rsidRPr="00CD334F">
              <w:rPr>
                <w:sz w:val="28"/>
                <w:szCs w:val="28"/>
              </w:rPr>
              <w:t>10</w:t>
            </w:r>
          </w:p>
        </w:tc>
        <w:tc>
          <w:tcPr>
            <w:tcW w:w="1914" w:type="dxa"/>
          </w:tcPr>
          <w:p w:rsidR="00245A35" w:rsidRPr="00CD334F" w:rsidRDefault="00245A35" w:rsidP="00A903C8">
            <w:pPr>
              <w:spacing w:line="360" w:lineRule="auto"/>
              <w:jc w:val="center"/>
              <w:rPr>
                <w:sz w:val="28"/>
                <w:szCs w:val="28"/>
              </w:rPr>
            </w:pPr>
            <w:r w:rsidRPr="00CD334F">
              <w:rPr>
                <w:sz w:val="28"/>
                <w:szCs w:val="28"/>
              </w:rPr>
              <w:t>71,4</w:t>
            </w:r>
          </w:p>
        </w:tc>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5" w:type="dxa"/>
          </w:tcPr>
          <w:p w:rsidR="00245A35" w:rsidRPr="00CD334F" w:rsidRDefault="00245A35" w:rsidP="00A903C8">
            <w:pPr>
              <w:spacing w:line="360" w:lineRule="auto"/>
              <w:jc w:val="center"/>
              <w:rPr>
                <w:sz w:val="28"/>
                <w:szCs w:val="28"/>
              </w:rPr>
            </w:pPr>
            <w:r w:rsidRPr="00CD334F">
              <w:rPr>
                <w:sz w:val="28"/>
                <w:szCs w:val="28"/>
              </w:rPr>
              <w:t>28,5</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3</w:t>
            </w:r>
          </w:p>
        </w:tc>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4" w:type="dxa"/>
          </w:tcPr>
          <w:p w:rsidR="00245A35" w:rsidRPr="00CD334F" w:rsidRDefault="00245A35" w:rsidP="00A903C8">
            <w:pPr>
              <w:spacing w:line="360" w:lineRule="auto"/>
              <w:jc w:val="center"/>
              <w:rPr>
                <w:sz w:val="28"/>
                <w:szCs w:val="28"/>
              </w:rPr>
            </w:pPr>
            <w:r w:rsidRPr="00CD334F">
              <w:rPr>
                <w:sz w:val="28"/>
                <w:szCs w:val="28"/>
              </w:rPr>
              <w:t>64,2</w:t>
            </w:r>
          </w:p>
        </w:tc>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5" w:type="dxa"/>
          </w:tcPr>
          <w:p w:rsidR="00245A35" w:rsidRPr="00CD334F" w:rsidRDefault="00245A35" w:rsidP="00A903C8">
            <w:pPr>
              <w:spacing w:line="360" w:lineRule="auto"/>
              <w:jc w:val="center"/>
              <w:rPr>
                <w:sz w:val="28"/>
                <w:szCs w:val="28"/>
              </w:rPr>
            </w:pPr>
            <w:r w:rsidRPr="00CD334F">
              <w:rPr>
                <w:sz w:val="28"/>
                <w:szCs w:val="28"/>
              </w:rPr>
              <w:t>35,7</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4" w:type="dxa"/>
          </w:tcPr>
          <w:p w:rsidR="00245A35" w:rsidRPr="00CD334F" w:rsidRDefault="00245A35" w:rsidP="00A903C8">
            <w:pPr>
              <w:spacing w:line="360" w:lineRule="auto"/>
              <w:jc w:val="center"/>
              <w:rPr>
                <w:sz w:val="28"/>
                <w:szCs w:val="28"/>
              </w:rPr>
            </w:pPr>
            <w:r w:rsidRPr="00CD334F">
              <w:rPr>
                <w:sz w:val="28"/>
                <w:szCs w:val="28"/>
              </w:rPr>
              <w:t>10</w:t>
            </w:r>
          </w:p>
        </w:tc>
        <w:tc>
          <w:tcPr>
            <w:tcW w:w="1914" w:type="dxa"/>
          </w:tcPr>
          <w:p w:rsidR="00245A35" w:rsidRPr="00CD334F" w:rsidRDefault="00245A35" w:rsidP="00A903C8">
            <w:pPr>
              <w:spacing w:line="360" w:lineRule="auto"/>
              <w:jc w:val="center"/>
              <w:rPr>
                <w:sz w:val="28"/>
                <w:szCs w:val="28"/>
              </w:rPr>
            </w:pPr>
            <w:r w:rsidRPr="00CD334F">
              <w:rPr>
                <w:sz w:val="28"/>
                <w:szCs w:val="28"/>
              </w:rPr>
              <w:t>71,4</w:t>
            </w:r>
          </w:p>
        </w:tc>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5" w:type="dxa"/>
          </w:tcPr>
          <w:p w:rsidR="00245A35" w:rsidRPr="00CD334F" w:rsidRDefault="00245A35" w:rsidP="00A903C8">
            <w:pPr>
              <w:spacing w:line="360" w:lineRule="auto"/>
              <w:jc w:val="center"/>
              <w:rPr>
                <w:sz w:val="28"/>
                <w:szCs w:val="28"/>
              </w:rPr>
            </w:pPr>
            <w:r w:rsidRPr="00CD334F">
              <w:rPr>
                <w:sz w:val="28"/>
                <w:szCs w:val="28"/>
              </w:rPr>
              <w:t>28,5</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4" w:type="dxa"/>
          </w:tcPr>
          <w:p w:rsidR="00245A35" w:rsidRPr="00CD334F" w:rsidRDefault="00245A35" w:rsidP="00A903C8">
            <w:pPr>
              <w:spacing w:line="360" w:lineRule="auto"/>
              <w:jc w:val="center"/>
              <w:rPr>
                <w:sz w:val="28"/>
                <w:szCs w:val="28"/>
              </w:rPr>
            </w:pPr>
            <w:r w:rsidRPr="00CD334F">
              <w:rPr>
                <w:sz w:val="28"/>
                <w:szCs w:val="28"/>
              </w:rPr>
              <w:t>42,8</w:t>
            </w:r>
          </w:p>
        </w:tc>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5" w:type="dxa"/>
          </w:tcPr>
          <w:p w:rsidR="00245A35" w:rsidRPr="00CD334F" w:rsidRDefault="00245A35" w:rsidP="00A903C8">
            <w:pPr>
              <w:spacing w:line="360" w:lineRule="auto"/>
              <w:jc w:val="center"/>
              <w:rPr>
                <w:sz w:val="28"/>
                <w:szCs w:val="28"/>
              </w:rPr>
            </w:pPr>
            <w:r w:rsidRPr="00CD334F">
              <w:rPr>
                <w:sz w:val="28"/>
                <w:szCs w:val="28"/>
              </w:rPr>
              <w:t>57,1</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4" w:type="dxa"/>
          </w:tcPr>
          <w:p w:rsidR="00245A35" w:rsidRPr="00CD334F" w:rsidRDefault="00245A35" w:rsidP="00A903C8">
            <w:pPr>
              <w:spacing w:line="360" w:lineRule="auto"/>
              <w:jc w:val="center"/>
              <w:rPr>
                <w:sz w:val="28"/>
                <w:szCs w:val="28"/>
              </w:rPr>
            </w:pPr>
            <w:r w:rsidRPr="00CD334F">
              <w:rPr>
                <w:sz w:val="28"/>
                <w:szCs w:val="28"/>
              </w:rPr>
              <w:t>64,2</w:t>
            </w:r>
          </w:p>
        </w:tc>
        <w:tc>
          <w:tcPr>
            <w:tcW w:w="1914" w:type="dxa"/>
          </w:tcPr>
          <w:p w:rsidR="00245A35" w:rsidRPr="00CD334F" w:rsidRDefault="00245A35" w:rsidP="00A903C8">
            <w:pPr>
              <w:spacing w:line="360" w:lineRule="auto"/>
              <w:jc w:val="center"/>
              <w:rPr>
                <w:sz w:val="28"/>
                <w:szCs w:val="28"/>
              </w:rPr>
            </w:pPr>
            <w:r w:rsidRPr="00CD334F">
              <w:rPr>
                <w:sz w:val="28"/>
                <w:szCs w:val="28"/>
              </w:rPr>
              <w:t>5</w:t>
            </w:r>
          </w:p>
        </w:tc>
        <w:tc>
          <w:tcPr>
            <w:tcW w:w="1915" w:type="dxa"/>
          </w:tcPr>
          <w:p w:rsidR="00245A35" w:rsidRPr="00CD334F" w:rsidRDefault="00245A35" w:rsidP="00A903C8">
            <w:pPr>
              <w:spacing w:line="360" w:lineRule="auto"/>
              <w:jc w:val="center"/>
              <w:rPr>
                <w:sz w:val="28"/>
                <w:szCs w:val="28"/>
              </w:rPr>
            </w:pPr>
            <w:r w:rsidRPr="00CD334F">
              <w:rPr>
                <w:sz w:val="28"/>
                <w:szCs w:val="28"/>
              </w:rPr>
              <w:t>35,7</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7</w:t>
            </w:r>
          </w:p>
        </w:tc>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4" w:type="dxa"/>
          </w:tcPr>
          <w:p w:rsidR="00245A35" w:rsidRPr="00CD334F" w:rsidRDefault="00245A35" w:rsidP="00A903C8">
            <w:pPr>
              <w:spacing w:line="360" w:lineRule="auto"/>
              <w:jc w:val="center"/>
              <w:rPr>
                <w:sz w:val="28"/>
                <w:szCs w:val="28"/>
              </w:rPr>
            </w:pPr>
            <w:r w:rsidRPr="00CD334F">
              <w:rPr>
                <w:sz w:val="28"/>
                <w:szCs w:val="28"/>
              </w:rPr>
              <w:t>57,1</w:t>
            </w:r>
          </w:p>
        </w:tc>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5" w:type="dxa"/>
          </w:tcPr>
          <w:p w:rsidR="00245A35" w:rsidRPr="00CD334F" w:rsidRDefault="00245A35" w:rsidP="00A903C8">
            <w:pPr>
              <w:spacing w:line="360" w:lineRule="auto"/>
              <w:jc w:val="center"/>
              <w:rPr>
                <w:sz w:val="28"/>
                <w:szCs w:val="28"/>
              </w:rPr>
            </w:pPr>
            <w:r w:rsidRPr="00CD334F">
              <w:rPr>
                <w:sz w:val="28"/>
                <w:szCs w:val="28"/>
              </w:rPr>
              <w:t>42,8</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4" w:type="dxa"/>
          </w:tcPr>
          <w:p w:rsidR="00245A35" w:rsidRPr="00CD334F" w:rsidRDefault="00245A35" w:rsidP="00A903C8">
            <w:pPr>
              <w:spacing w:line="360" w:lineRule="auto"/>
              <w:jc w:val="center"/>
              <w:rPr>
                <w:sz w:val="28"/>
                <w:szCs w:val="28"/>
              </w:rPr>
            </w:pPr>
            <w:r w:rsidRPr="00CD334F">
              <w:rPr>
                <w:sz w:val="28"/>
                <w:szCs w:val="28"/>
              </w:rPr>
              <w:t>10</w:t>
            </w:r>
          </w:p>
        </w:tc>
        <w:tc>
          <w:tcPr>
            <w:tcW w:w="1914" w:type="dxa"/>
          </w:tcPr>
          <w:p w:rsidR="00245A35" w:rsidRPr="00CD334F" w:rsidRDefault="00245A35" w:rsidP="00A903C8">
            <w:pPr>
              <w:spacing w:line="360" w:lineRule="auto"/>
              <w:jc w:val="center"/>
              <w:rPr>
                <w:sz w:val="28"/>
                <w:szCs w:val="28"/>
              </w:rPr>
            </w:pPr>
            <w:r w:rsidRPr="00CD334F">
              <w:rPr>
                <w:sz w:val="28"/>
                <w:szCs w:val="28"/>
              </w:rPr>
              <w:t>71,4</w:t>
            </w:r>
          </w:p>
        </w:tc>
        <w:tc>
          <w:tcPr>
            <w:tcW w:w="1914" w:type="dxa"/>
          </w:tcPr>
          <w:p w:rsidR="00245A35" w:rsidRPr="00CD334F" w:rsidRDefault="00245A35" w:rsidP="00A903C8">
            <w:pPr>
              <w:spacing w:line="360" w:lineRule="auto"/>
              <w:jc w:val="center"/>
              <w:rPr>
                <w:sz w:val="28"/>
                <w:szCs w:val="28"/>
              </w:rPr>
            </w:pPr>
            <w:r w:rsidRPr="00CD334F">
              <w:rPr>
                <w:sz w:val="28"/>
                <w:szCs w:val="28"/>
              </w:rPr>
              <w:t>4</w:t>
            </w:r>
          </w:p>
        </w:tc>
        <w:tc>
          <w:tcPr>
            <w:tcW w:w="1915" w:type="dxa"/>
          </w:tcPr>
          <w:p w:rsidR="00245A35" w:rsidRPr="00CD334F" w:rsidRDefault="00245A35" w:rsidP="00A903C8">
            <w:pPr>
              <w:spacing w:line="360" w:lineRule="auto"/>
              <w:jc w:val="center"/>
              <w:rPr>
                <w:sz w:val="28"/>
                <w:szCs w:val="28"/>
              </w:rPr>
            </w:pPr>
            <w:r w:rsidRPr="00CD334F">
              <w:rPr>
                <w:sz w:val="28"/>
                <w:szCs w:val="28"/>
              </w:rPr>
              <w:t>28,5</w:t>
            </w:r>
          </w:p>
        </w:tc>
      </w:tr>
      <w:tr w:rsidR="00245A35" w:rsidRPr="00CD334F" w:rsidTr="00A903C8">
        <w:tc>
          <w:tcPr>
            <w:tcW w:w="1914" w:type="dxa"/>
          </w:tcPr>
          <w:p w:rsidR="00245A35" w:rsidRPr="00CD334F" w:rsidRDefault="00245A35" w:rsidP="00A903C8">
            <w:pPr>
              <w:spacing w:line="360" w:lineRule="auto"/>
              <w:jc w:val="center"/>
              <w:rPr>
                <w:sz w:val="28"/>
                <w:szCs w:val="28"/>
              </w:rPr>
            </w:pPr>
            <w:r w:rsidRPr="00CD334F">
              <w:rPr>
                <w:sz w:val="28"/>
                <w:szCs w:val="28"/>
              </w:rPr>
              <w:t>9</w:t>
            </w:r>
          </w:p>
        </w:tc>
        <w:tc>
          <w:tcPr>
            <w:tcW w:w="1914" w:type="dxa"/>
          </w:tcPr>
          <w:p w:rsidR="00245A35" w:rsidRPr="00CD334F" w:rsidRDefault="00245A35" w:rsidP="00A903C8">
            <w:pPr>
              <w:spacing w:line="360" w:lineRule="auto"/>
              <w:jc w:val="center"/>
              <w:rPr>
                <w:sz w:val="28"/>
                <w:szCs w:val="28"/>
              </w:rPr>
            </w:pPr>
            <w:r w:rsidRPr="00CD334F">
              <w:rPr>
                <w:sz w:val="28"/>
                <w:szCs w:val="28"/>
              </w:rPr>
              <w:t>8</w:t>
            </w:r>
          </w:p>
        </w:tc>
        <w:tc>
          <w:tcPr>
            <w:tcW w:w="1914" w:type="dxa"/>
          </w:tcPr>
          <w:p w:rsidR="00245A35" w:rsidRPr="00CD334F" w:rsidRDefault="00245A35" w:rsidP="00A903C8">
            <w:pPr>
              <w:spacing w:line="360" w:lineRule="auto"/>
              <w:jc w:val="center"/>
              <w:rPr>
                <w:sz w:val="28"/>
                <w:szCs w:val="28"/>
              </w:rPr>
            </w:pPr>
            <w:r w:rsidRPr="00CD334F">
              <w:rPr>
                <w:sz w:val="28"/>
                <w:szCs w:val="28"/>
              </w:rPr>
              <w:t>57,1</w:t>
            </w:r>
          </w:p>
        </w:tc>
        <w:tc>
          <w:tcPr>
            <w:tcW w:w="1914" w:type="dxa"/>
          </w:tcPr>
          <w:p w:rsidR="00245A35" w:rsidRPr="00CD334F" w:rsidRDefault="00245A35" w:rsidP="00A903C8">
            <w:pPr>
              <w:spacing w:line="360" w:lineRule="auto"/>
              <w:jc w:val="center"/>
              <w:rPr>
                <w:sz w:val="28"/>
                <w:szCs w:val="28"/>
              </w:rPr>
            </w:pPr>
            <w:r w:rsidRPr="00CD334F">
              <w:rPr>
                <w:sz w:val="28"/>
                <w:szCs w:val="28"/>
              </w:rPr>
              <w:t>6</w:t>
            </w:r>
          </w:p>
        </w:tc>
        <w:tc>
          <w:tcPr>
            <w:tcW w:w="1915" w:type="dxa"/>
          </w:tcPr>
          <w:p w:rsidR="00245A35" w:rsidRPr="00CD334F" w:rsidRDefault="00245A35" w:rsidP="00A903C8">
            <w:pPr>
              <w:spacing w:line="360" w:lineRule="auto"/>
              <w:jc w:val="center"/>
              <w:rPr>
                <w:sz w:val="28"/>
                <w:szCs w:val="28"/>
              </w:rPr>
            </w:pPr>
            <w:r w:rsidRPr="00CD334F">
              <w:rPr>
                <w:sz w:val="28"/>
                <w:szCs w:val="28"/>
              </w:rPr>
              <w:t>42,8</w:t>
            </w:r>
          </w:p>
        </w:tc>
      </w:tr>
    </w:tbl>
    <w:p w:rsidR="00245A35" w:rsidRPr="00CD334F" w:rsidRDefault="00245A35" w:rsidP="00245A35">
      <w:pPr>
        <w:spacing w:line="360" w:lineRule="auto"/>
        <w:jc w:val="both"/>
        <w:rPr>
          <w:b/>
          <w:sz w:val="28"/>
          <w:szCs w:val="28"/>
        </w:rPr>
      </w:pPr>
      <w:r>
        <w:rPr>
          <w:b/>
          <w:sz w:val="28"/>
          <w:szCs w:val="28"/>
        </w:rPr>
        <w:t xml:space="preserve"> </w:t>
      </w:r>
    </w:p>
    <w:p w:rsidR="00245A35" w:rsidRDefault="00245A35" w:rsidP="00245A35">
      <w:pPr>
        <w:spacing w:line="360" w:lineRule="auto"/>
        <w:jc w:val="both"/>
        <w:rPr>
          <w:sz w:val="28"/>
          <w:szCs w:val="28"/>
        </w:rPr>
      </w:pPr>
      <w:r>
        <w:rPr>
          <w:sz w:val="28"/>
          <w:szCs w:val="28"/>
        </w:rPr>
        <w:lastRenderedPageBreak/>
        <w:br w:type="page"/>
      </w:r>
    </w:p>
    <w:p w:rsidR="00245A35" w:rsidRPr="00CD334F" w:rsidRDefault="00245A35" w:rsidP="00245A35">
      <w:pPr>
        <w:spacing w:line="360" w:lineRule="auto"/>
        <w:jc w:val="center"/>
        <w:rPr>
          <w:sz w:val="28"/>
          <w:szCs w:val="28"/>
        </w:rPr>
      </w:pPr>
      <w:r w:rsidRPr="00CD334F">
        <w:rPr>
          <w:sz w:val="28"/>
          <w:szCs w:val="28"/>
        </w:rPr>
        <w:lastRenderedPageBreak/>
        <w:t xml:space="preserve">Результат самооценки  учащихся с ответом </w:t>
      </w:r>
      <w:r>
        <w:rPr>
          <w:sz w:val="28"/>
          <w:szCs w:val="28"/>
        </w:rPr>
        <w:t>«да»</w:t>
      </w:r>
    </w:p>
    <w:p w:rsidR="00245A35" w:rsidRPr="00CD334F" w:rsidRDefault="00245A35" w:rsidP="00245A35">
      <w:pPr>
        <w:spacing w:line="360" w:lineRule="auto"/>
        <w:ind w:firstLine="284"/>
        <w:jc w:val="both"/>
        <w:rPr>
          <w:b/>
          <w:sz w:val="28"/>
          <w:szCs w:val="28"/>
        </w:rPr>
      </w:pPr>
    </w:p>
    <w:p w:rsidR="00245A35" w:rsidRDefault="00245A35" w:rsidP="00245A35">
      <w:pPr>
        <w:spacing w:line="360" w:lineRule="auto"/>
        <w:jc w:val="center"/>
        <w:rPr>
          <w:b/>
          <w:sz w:val="28"/>
          <w:szCs w:val="28"/>
        </w:rPr>
      </w:pPr>
      <w:r>
        <w:rPr>
          <w:b/>
          <w:noProof/>
          <w:sz w:val="28"/>
          <w:szCs w:val="28"/>
        </w:rPr>
        <w:drawing>
          <wp:inline distT="0" distB="0" distL="0" distR="0">
            <wp:extent cx="5676900" cy="43148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b/>
          <w:sz w:val="28"/>
          <w:szCs w:val="28"/>
        </w:rPr>
      </w:pPr>
    </w:p>
    <w:p w:rsidR="00245A35" w:rsidRPr="007F4077" w:rsidRDefault="00245A35" w:rsidP="00245A35">
      <w:pPr>
        <w:spacing w:line="360" w:lineRule="auto"/>
        <w:jc w:val="center"/>
        <w:rPr>
          <w:sz w:val="28"/>
          <w:szCs w:val="28"/>
        </w:rPr>
      </w:pPr>
      <w:r>
        <w:rPr>
          <w:sz w:val="28"/>
          <w:szCs w:val="28"/>
        </w:rPr>
        <w:lastRenderedPageBreak/>
        <w:t>Результаты  самооценки учащихся с ответом «нет»</w:t>
      </w:r>
    </w:p>
    <w:p w:rsidR="00245A35" w:rsidRDefault="00245A35" w:rsidP="00245A35">
      <w:pPr>
        <w:spacing w:line="360" w:lineRule="auto"/>
        <w:jc w:val="center"/>
        <w:rPr>
          <w:b/>
          <w:sz w:val="28"/>
          <w:szCs w:val="28"/>
        </w:rPr>
      </w:pPr>
    </w:p>
    <w:p w:rsidR="00245A35" w:rsidRDefault="00245A35" w:rsidP="00245A35">
      <w:pPr>
        <w:spacing w:line="360" w:lineRule="auto"/>
        <w:jc w:val="center"/>
        <w:rPr>
          <w:b/>
          <w:sz w:val="28"/>
          <w:szCs w:val="28"/>
        </w:rPr>
      </w:pPr>
      <w:r>
        <w:rPr>
          <w:b/>
          <w:noProof/>
          <w:sz w:val="28"/>
          <w:szCs w:val="28"/>
        </w:rPr>
        <w:drawing>
          <wp:inline distT="0" distB="0" distL="0" distR="0">
            <wp:extent cx="5676900" cy="43148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5A35" w:rsidRDefault="00245A35" w:rsidP="00245A35">
      <w:pPr>
        <w:spacing w:line="360" w:lineRule="auto"/>
        <w:jc w:val="center"/>
        <w:rPr>
          <w:b/>
          <w:sz w:val="28"/>
          <w:szCs w:val="28"/>
        </w:rPr>
      </w:pPr>
    </w:p>
    <w:p w:rsidR="00245A35" w:rsidRDefault="00245A35" w:rsidP="00245A35">
      <w:pPr>
        <w:spacing w:line="360" w:lineRule="auto"/>
        <w:jc w:val="both"/>
        <w:rPr>
          <w:b/>
          <w:sz w:val="28"/>
          <w:szCs w:val="28"/>
        </w:rPr>
      </w:pPr>
    </w:p>
    <w:p w:rsidR="00245A35" w:rsidRDefault="00245A35" w:rsidP="00245A35">
      <w:pPr>
        <w:spacing w:line="360" w:lineRule="auto"/>
        <w:jc w:val="both"/>
        <w:rPr>
          <w:sz w:val="28"/>
          <w:szCs w:val="28"/>
        </w:rPr>
      </w:pPr>
      <w:r>
        <w:rPr>
          <w:sz w:val="28"/>
          <w:szCs w:val="28"/>
        </w:rPr>
        <w:tab/>
        <w:t>Достигнутый учащимися уровень самооценки свидетельствует о наличии у них потенциала, опираясь на который, можно оптимизировать владения коммуникативными умениями  в процессе обучения английскому языку.</w:t>
      </w:r>
    </w:p>
    <w:p w:rsidR="00245A35" w:rsidRPr="004A78CC" w:rsidRDefault="00245A35" w:rsidP="00245A35">
      <w:pPr>
        <w:spacing w:line="360" w:lineRule="auto"/>
        <w:jc w:val="both"/>
        <w:rPr>
          <w:sz w:val="28"/>
          <w:szCs w:val="28"/>
        </w:rPr>
      </w:pPr>
      <w:r>
        <w:rPr>
          <w:sz w:val="28"/>
          <w:szCs w:val="28"/>
        </w:rPr>
        <w:tab/>
        <w:t>На констатирующем этапе уровень диалогической речи минимален.</w:t>
      </w:r>
    </w:p>
    <w:p w:rsidR="00245A35" w:rsidRPr="00A20699" w:rsidRDefault="00245A35" w:rsidP="00245A35">
      <w:pPr>
        <w:spacing w:line="360" w:lineRule="auto"/>
        <w:jc w:val="both"/>
        <w:rPr>
          <w:b/>
          <w:sz w:val="28"/>
          <w:szCs w:val="28"/>
        </w:rPr>
      </w:pPr>
      <w:r>
        <w:rPr>
          <w:sz w:val="28"/>
          <w:szCs w:val="28"/>
        </w:rPr>
        <w:t xml:space="preserve">     Мы делаем вывод, что уровень владения диалогической речью можно достичь путем последовательного и системного выполнения упражнений, направленные на развитие коммуникативной компетенции.</w:t>
      </w:r>
    </w:p>
    <w:p w:rsidR="00245A35" w:rsidRDefault="00245A35" w:rsidP="00245A35">
      <w:pPr>
        <w:pStyle w:val="western"/>
        <w:shd w:val="clear" w:color="auto" w:fill="FFFFFF"/>
        <w:spacing w:after="0" w:line="360" w:lineRule="auto"/>
        <w:ind w:firstLine="288"/>
        <w:jc w:val="both"/>
      </w:pPr>
      <w:r>
        <w:t xml:space="preserve">В </w:t>
      </w:r>
      <w:r w:rsidRPr="00700488">
        <w:t>психологии под</w:t>
      </w:r>
      <w:r>
        <w:t xml:space="preserve"> термином «упражнение»</w:t>
      </w:r>
      <w:r w:rsidRPr="00700488">
        <w:t xml:space="preserve"> ним понимается многократное выполнение действий или видов деятельности, имеющее целью их освоение, опирающееся на понимание, сознате</w:t>
      </w:r>
      <w:r>
        <w:t>льный контроль и корректировку.</w:t>
      </w:r>
    </w:p>
    <w:p w:rsidR="00245A35" w:rsidRDefault="00245A35" w:rsidP="00245A35">
      <w:pPr>
        <w:pStyle w:val="western"/>
        <w:shd w:val="clear" w:color="auto" w:fill="FFFFFF"/>
        <w:spacing w:after="0" w:line="360" w:lineRule="auto"/>
        <w:ind w:firstLine="288"/>
        <w:jc w:val="both"/>
      </w:pPr>
      <w:r>
        <w:lastRenderedPageBreak/>
        <w:t xml:space="preserve"> В  </w:t>
      </w:r>
      <w:r w:rsidRPr="00700488">
        <w:t>методике</w:t>
      </w:r>
      <w:r>
        <w:t xml:space="preserve"> обучения иностранным языкам</w:t>
      </w:r>
      <w:r w:rsidRPr="00761F4E">
        <w:t xml:space="preserve"> </w:t>
      </w:r>
      <w:r>
        <w:t>Пассов Е.И характеризует</w:t>
      </w:r>
      <w:r w:rsidRPr="00700488">
        <w:t xml:space="preserve"> </w:t>
      </w:r>
      <w:r>
        <w:t xml:space="preserve">упражнение как </w:t>
      </w:r>
      <w:r w:rsidRPr="00700488">
        <w:t>с</w:t>
      </w:r>
      <w:r>
        <w:t>пециально организованную</w:t>
      </w:r>
      <w:r w:rsidRPr="00700488">
        <w:t xml:space="preserve"> и целенаправ</w:t>
      </w:r>
      <w:r>
        <w:t>ленную деятельность, направленную</w:t>
      </w:r>
      <w:r w:rsidRPr="00700488">
        <w:t xml:space="preserve"> на формирование и совершенствование речевых умений и навыков</w:t>
      </w:r>
      <w:r>
        <w:t>.</w:t>
      </w:r>
    </w:p>
    <w:p w:rsidR="00245A35" w:rsidRDefault="00245A35" w:rsidP="00245A35">
      <w:pPr>
        <w:pStyle w:val="western"/>
        <w:shd w:val="clear" w:color="auto" w:fill="FFFFFF"/>
        <w:spacing w:after="0" w:line="360" w:lineRule="auto"/>
        <w:ind w:firstLine="288"/>
        <w:jc w:val="both"/>
      </w:pPr>
      <w:r>
        <w:t xml:space="preserve">По определению </w:t>
      </w:r>
      <w:proofErr w:type="spellStart"/>
      <w:r>
        <w:t>Бим</w:t>
      </w:r>
      <w:proofErr w:type="spellEnd"/>
      <w:r>
        <w:t xml:space="preserve"> И.Л., упражнение - </w:t>
      </w:r>
      <w:r w:rsidRPr="00700488">
        <w:t xml:space="preserve"> процесс решения условно-коммуникативных или </w:t>
      </w:r>
      <w:r>
        <w:t>коммуникативных задач.</w:t>
      </w:r>
      <w:r w:rsidRPr="00700488">
        <w:t xml:space="preserve"> </w:t>
      </w:r>
    </w:p>
    <w:p w:rsidR="00245A35" w:rsidRPr="00700488" w:rsidRDefault="00245A35" w:rsidP="00245A35">
      <w:pPr>
        <w:pStyle w:val="western"/>
        <w:shd w:val="clear" w:color="auto" w:fill="FFFFFF"/>
        <w:spacing w:after="0" w:line="360" w:lineRule="auto"/>
        <w:ind w:firstLine="706"/>
        <w:jc w:val="both"/>
      </w:pPr>
      <w:r w:rsidRPr="00700488">
        <w:t xml:space="preserve">Липецкая методическая школа Е.И. </w:t>
      </w:r>
      <w:proofErr w:type="spellStart"/>
      <w:r w:rsidRPr="00700488">
        <w:t>Пассова</w:t>
      </w:r>
      <w:proofErr w:type="spellEnd"/>
      <w:r w:rsidRPr="00700488">
        <w:t xml:space="preserve"> считает, что для каждого вида речевой деятельности как средства общения необходимы две категории упражнений: те, в которых происходит формирование речевых навыков, или условно-речевые упражнения (УРУ), и те, в которых происходит развитие речевого умения, или речев</w:t>
      </w:r>
      <w:r>
        <w:t>ые упражнения (РУ)</w:t>
      </w:r>
      <w:r w:rsidRPr="00700488">
        <w:t>.</w:t>
      </w:r>
      <w:r>
        <w:t xml:space="preserve"> </w:t>
      </w:r>
      <w:r w:rsidRPr="00700488">
        <w:t>Речевые упражнения в свою очередь подразделяются на услов</w:t>
      </w:r>
      <w:r>
        <w:t>но-речевые упражнения и</w:t>
      </w:r>
      <w:r w:rsidRPr="00700488">
        <w:t xml:space="preserve"> речевые упражнени</w:t>
      </w:r>
      <w:r>
        <w:t>я.</w:t>
      </w:r>
    </w:p>
    <w:p w:rsidR="00245A35" w:rsidRDefault="00245A35" w:rsidP="00245A35">
      <w:pPr>
        <w:pStyle w:val="western"/>
        <w:shd w:val="clear" w:color="auto" w:fill="FFFFFF"/>
        <w:spacing w:after="0" w:line="360" w:lineRule="auto"/>
        <w:ind w:firstLine="288"/>
        <w:jc w:val="both"/>
      </w:pPr>
      <w:r>
        <w:t>Пассов Е.И утверждае</w:t>
      </w:r>
      <w:r w:rsidRPr="00700488">
        <w:t xml:space="preserve">т, что </w:t>
      </w:r>
      <w:r>
        <w:t>я</w:t>
      </w:r>
      <w:r w:rsidRPr="00700488">
        <w:t xml:space="preserve">зыковые упражнения основаны на принципе применения знаний, т.е. они предполагают постоянное обращение к правилу, которое учащиеся предварительно запомнили. </w:t>
      </w:r>
      <w:r>
        <w:t xml:space="preserve">Он </w:t>
      </w:r>
      <w:r w:rsidRPr="00700488">
        <w:t xml:space="preserve">выделяет следующие наиболее используемые виды языковых упражнений: упражнение в переводе; трансформационные упражнения. </w:t>
      </w:r>
    </w:p>
    <w:p w:rsidR="00245A35" w:rsidRDefault="00245A35" w:rsidP="00245A35">
      <w:pPr>
        <w:pStyle w:val="western"/>
        <w:shd w:val="clear" w:color="auto" w:fill="FFFFFF"/>
        <w:spacing w:after="0" w:line="360" w:lineRule="auto"/>
        <w:ind w:firstLine="706"/>
        <w:jc w:val="both"/>
      </w:pPr>
      <w:r w:rsidRPr="0069296F">
        <w:rPr>
          <w:bCs/>
        </w:rPr>
        <w:t>К условно-речевым упражнениям</w:t>
      </w:r>
      <w:r w:rsidRPr="00B471E1">
        <w:t xml:space="preserve"> Е.И. Пассов относит пересказ, описание, выражение отношения, оценки. При выполнении условно-речевых упражнений необходимо установки формулировать так, чтобы они выражали какой-либо один из множества стимулов, побуждающих человека высказаться в процессе реального общения.</w:t>
      </w:r>
      <w:r>
        <w:t xml:space="preserve"> </w:t>
      </w:r>
      <w:r w:rsidRPr="00B471E1">
        <w:t xml:space="preserve">В условно-речевых упражнениях реплика </w:t>
      </w:r>
      <w:proofErr w:type="gramStart"/>
      <w:r w:rsidRPr="00B471E1">
        <w:t>говорящего</w:t>
      </w:r>
      <w:proofErr w:type="gramEnd"/>
      <w:r w:rsidRPr="00B471E1">
        <w:t xml:space="preserve"> </w:t>
      </w:r>
      <w:r>
        <w:t xml:space="preserve"> </w:t>
      </w:r>
      <w:r w:rsidRPr="00B471E1">
        <w:t>задана, обусловлена, опоры имеют место, но они обладают ситуативностью, обладают речевой задачей. Тем самым создаются условия, адекватные речевым, что и позволяет формулиров</w:t>
      </w:r>
      <w:r>
        <w:t xml:space="preserve">ать навык, способный к переносу. </w:t>
      </w:r>
      <w:r w:rsidRPr="00B471E1">
        <w:t>Речевая активность обеспечивается учетом личностных свойств учащихся и вы</w:t>
      </w:r>
      <w:r>
        <w:t xml:space="preserve">зовом отношения к </w:t>
      </w:r>
      <w:proofErr w:type="gramStart"/>
      <w:r>
        <w:t>воспринятому</w:t>
      </w:r>
      <w:proofErr w:type="gramEnd"/>
      <w:r>
        <w:t xml:space="preserve">, </w:t>
      </w:r>
      <w:r w:rsidRPr="00B471E1">
        <w:t xml:space="preserve">а </w:t>
      </w:r>
      <w:r w:rsidRPr="00B471E1">
        <w:lastRenderedPageBreak/>
        <w:t xml:space="preserve">самостоятельность – специальной стратегией использования убывающих опор. </w:t>
      </w:r>
    </w:p>
    <w:p w:rsidR="00245A35" w:rsidRDefault="00245A35" w:rsidP="00245A35">
      <w:pPr>
        <w:pStyle w:val="western"/>
        <w:shd w:val="clear" w:color="auto" w:fill="FFFFFF"/>
        <w:spacing w:after="0" w:line="360" w:lineRule="auto"/>
        <w:ind w:firstLine="706"/>
        <w:jc w:val="both"/>
      </w:pPr>
      <w:r w:rsidRPr="00B471E1">
        <w:t xml:space="preserve">Таким </w:t>
      </w:r>
      <w:r>
        <w:t xml:space="preserve">образом, РУ есть  </w:t>
      </w:r>
      <w:r w:rsidRPr="00B471E1">
        <w:t>специально организованная</w:t>
      </w:r>
      <w:r w:rsidRPr="00EA5F88">
        <w:t xml:space="preserve"> </w:t>
      </w:r>
      <w:r w:rsidRPr="00B471E1">
        <w:t>форма общения,</w:t>
      </w:r>
      <w:r>
        <w:t xml:space="preserve"> </w:t>
      </w:r>
      <w:r w:rsidRPr="00B471E1">
        <w:t xml:space="preserve"> что обеспечивает управляемый выбор стратегии говорящего, актуализирует взаимоотношения участников общения, вызывает их активность и естественную </w:t>
      </w:r>
      <w:proofErr w:type="spellStart"/>
      <w:r w:rsidRPr="00B471E1">
        <w:t>мотивированность</w:t>
      </w:r>
      <w:proofErr w:type="spellEnd"/>
      <w:r w:rsidRPr="00B471E1">
        <w:t xml:space="preserve"> речевой деятельности, воспитывает самостоятельность и продуктивность речевого умения</w:t>
      </w:r>
      <w:r>
        <w:t>. Важность системы упражнений состоит в том, что она обеспечивает организацию процесса усвоения и организацию процесса обучения.</w:t>
      </w:r>
    </w:p>
    <w:p w:rsidR="00245A35" w:rsidRDefault="00245A35" w:rsidP="00245A35">
      <w:pPr>
        <w:pStyle w:val="western"/>
        <w:shd w:val="clear" w:color="auto" w:fill="FFFFFF"/>
        <w:spacing w:after="0" w:line="360" w:lineRule="auto"/>
        <w:ind w:firstLine="706"/>
        <w:jc w:val="both"/>
      </w:pPr>
      <w:r>
        <w:t xml:space="preserve">Под </w:t>
      </w:r>
      <w:r w:rsidRPr="0069296F">
        <w:rPr>
          <w:bCs/>
          <w:color w:val="auto"/>
        </w:rPr>
        <w:t>системой упражнений</w:t>
      </w:r>
      <w:r>
        <w:t xml:space="preserve"> понимают такую совокупность необходимых типов, видов и разновидностей упражнений, выполняемых в такой последовательности и в таком количестве, которые учитывают закономерности формирования умений и навыков в различных видах речевой деятельности в их взаимодействии и обеспечивают максимально высокий уровень овладения ИЯ в заданных условиях.</w:t>
      </w:r>
    </w:p>
    <w:p w:rsidR="00245A35" w:rsidRDefault="00245A35" w:rsidP="00245A35">
      <w:pPr>
        <w:pStyle w:val="western"/>
        <w:shd w:val="clear" w:color="auto" w:fill="FFFFFF"/>
        <w:spacing w:after="0" w:line="360" w:lineRule="auto"/>
        <w:ind w:firstLine="706"/>
        <w:jc w:val="both"/>
      </w:pPr>
      <w:r>
        <w:t xml:space="preserve"> В </w:t>
      </w:r>
      <w:r w:rsidRPr="000F4750">
        <w:rPr>
          <w:iCs/>
        </w:rPr>
        <w:t>систему упражнений</w:t>
      </w:r>
      <w:r>
        <w:t xml:space="preserve"> для обучения входят 4 </w:t>
      </w:r>
      <w:r w:rsidRPr="00127417">
        <w:rPr>
          <w:iCs/>
        </w:rPr>
        <w:t>подсистемы</w:t>
      </w:r>
      <w:r w:rsidRPr="00127417">
        <w:t xml:space="preserve"> –</w:t>
      </w:r>
      <w:r>
        <w:t xml:space="preserve"> по числу видов речевой деятельности - для обучения говорению, </w:t>
      </w:r>
      <w:proofErr w:type="spellStart"/>
      <w:r>
        <w:t>аудированию</w:t>
      </w:r>
      <w:proofErr w:type="spellEnd"/>
      <w:r>
        <w:t xml:space="preserve">, чтению, письму. Каждая подсистема может состоять из нескольких </w:t>
      </w:r>
      <w:r w:rsidRPr="000F4750">
        <w:rPr>
          <w:iCs/>
        </w:rPr>
        <w:t>комплексов упражнений</w:t>
      </w:r>
      <w:r>
        <w:t xml:space="preserve"> для обучения частным умениям, например, комплекса упражнений для обучения диалогической речи и комплекса упражнений для обучения монологической речи. Каждый комплекс упражнений состоит из трех </w:t>
      </w:r>
      <w:r w:rsidRPr="000F4750">
        <w:rPr>
          <w:iCs/>
        </w:rPr>
        <w:t>серий упражнений</w:t>
      </w:r>
      <w:r>
        <w:t xml:space="preserve"> для обучения навыкам. Первая серия для обучения фонетическим навыкам, вторая – для обучения лексическим навыкам, третья – для обучения грамматическим навыкам говорения. Все эти упражнения выполняются во взаимосвязи и во взаимодействии. Каждая серия в свою очередь включает ряд </w:t>
      </w:r>
      <w:r w:rsidRPr="000F4750">
        <w:rPr>
          <w:iCs/>
        </w:rPr>
        <w:t>циклов упражнений</w:t>
      </w:r>
      <w:r w:rsidRPr="000F4750">
        <w:t xml:space="preserve"> </w:t>
      </w:r>
      <w:r>
        <w:t xml:space="preserve">для обучения конкретным навыкам, например, цикл упражнений для обучения артикуляционным, ритмико-интонационным навыкам; цикл упражнений для обучения синтаксической стороне говорения, для обучения </w:t>
      </w:r>
      <w:r>
        <w:lastRenderedPageBreak/>
        <w:t xml:space="preserve">морфологическим навыкам устной речи. Цикл может распадаться на более мелкие </w:t>
      </w:r>
      <w:r w:rsidRPr="000F4750">
        <w:rPr>
          <w:iCs/>
        </w:rPr>
        <w:t>группы упражнений</w:t>
      </w:r>
      <w:r>
        <w:t xml:space="preserve"> для обучения конкретным языковым явлениям.</w:t>
      </w:r>
      <w:r w:rsidRPr="007B5FDC">
        <w:t xml:space="preserve"> Система упражнений является организующим началом процесса обучения, именно потому, что она – система, противоположность хаосу.</w:t>
      </w:r>
      <w:r w:rsidRPr="00B471E1">
        <w:t xml:space="preserve"> Система упражнений «языковые – речевые» опирается на психологическую схему: </w:t>
      </w:r>
      <w:r w:rsidRPr="00A210A8">
        <w:rPr>
          <w:iCs/>
        </w:rPr>
        <w:t xml:space="preserve">первичные </w:t>
      </w:r>
      <w:r w:rsidRPr="000F4750">
        <w:rPr>
          <w:iCs/>
        </w:rPr>
        <w:t>умения навыки вторичные умения</w:t>
      </w:r>
      <w:r w:rsidRPr="00B471E1">
        <w:t xml:space="preserve">. </w:t>
      </w:r>
    </w:p>
    <w:p w:rsidR="00245A35" w:rsidRDefault="00245A35" w:rsidP="00245A35">
      <w:pPr>
        <w:pStyle w:val="western"/>
        <w:shd w:val="clear" w:color="auto" w:fill="FFFFFF"/>
        <w:spacing w:after="0" w:line="360" w:lineRule="auto"/>
        <w:ind w:firstLine="706"/>
        <w:jc w:val="both"/>
      </w:pPr>
      <w:r w:rsidRPr="00B471E1">
        <w:t>Е.И. Пассов соотнес эту схему с упражнениями.</w:t>
      </w:r>
      <w:r>
        <w:rPr>
          <w:rFonts w:ascii="Lucida Sans Unicode" w:hAnsi="Lucida Sans Unicode" w:cs="Lucida Sans Unicode"/>
          <w:sz w:val="21"/>
          <w:szCs w:val="21"/>
        </w:rPr>
        <w:t xml:space="preserve">                                                                                                                </w:t>
      </w:r>
      <w:r w:rsidRPr="007B5FDC">
        <w:t xml:space="preserve">Это значит, что на основе языковых упражнений предполагается сформировать первичные умения, а из них – навыки, которые затем должны «включиться» в речевое умение. Но на основе языковых упражнений невозможно сформировать речевые навыки, способные к переносу. </w:t>
      </w:r>
      <w:proofErr w:type="gramStart"/>
      <w:r w:rsidRPr="007B5FDC">
        <w:t>Учащийся достигает двух рубежей: а) либо остается на уровне первичного умения, тогда его речевая деятельность (вторичное умение), не имея базы (навыков), представляет собой дешифровку на основе правил; б) либо приобретает навыки (если затрачено чрезвычайно много времени), но это – не речевые навыки, они не способны к переносу, т.е. ученик «знает, но не умеет».</w:t>
      </w:r>
      <w:proofErr w:type="gramEnd"/>
      <w:r w:rsidRPr="007B5FDC">
        <w:t xml:space="preserve"> И то и другое одинаково плохо. Эта система удовлетворяла лишь тогда, когда нужно было закрепить знания о языке, а не обучать общению.</w:t>
      </w:r>
    </w:p>
    <w:p w:rsidR="00245A35" w:rsidRDefault="00245A35" w:rsidP="00245A35">
      <w:pPr>
        <w:pStyle w:val="western"/>
        <w:shd w:val="clear" w:color="auto" w:fill="FFFFFF"/>
        <w:spacing w:after="0" w:line="360" w:lineRule="auto"/>
        <w:jc w:val="both"/>
      </w:pPr>
      <w:r w:rsidRPr="007B5FDC">
        <w:t xml:space="preserve"> </w:t>
      </w:r>
      <w:r>
        <w:tab/>
      </w:r>
      <w:r w:rsidRPr="007B5FDC">
        <w:t xml:space="preserve">С критикой этой системы давно выступают многие методисты. В последние годы даже недавние её сторонники считают деление упражнений на языковые и речевые «весьма </w:t>
      </w:r>
      <w:proofErr w:type="gramStart"/>
      <w:r w:rsidRPr="007B5FDC">
        <w:t>спорным</w:t>
      </w:r>
      <w:proofErr w:type="gramEnd"/>
      <w:r w:rsidRPr="007B5FDC">
        <w:t xml:space="preserve">», говорят о существующем разрыве между этими двумя видами упражнений (Н.И. </w:t>
      </w:r>
      <w:proofErr w:type="spellStart"/>
      <w:r w:rsidRPr="007B5FDC">
        <w:t>Гез</w:t>
      </w:r>
      <w:proofErr w:type="spellEnd"/>
      <w:r w:rsidRPr="007B5FDC">
        <w:t xml:space="preserve">), предлагают искать выход в установлении правильного соотношения между языковыми </w:t>
      </w:r>
      <w:r>
        <w:t xml:space="preserve">и речевыми упражнениями (Б.А. </w:t>
      </w:r>
      <w:proofErr w:type="spellStart"/>
      <w:r>
        <w:t>Ля</w:t>
      </w:r>
      <w:r w:rsidRPr="007B5FDC">
        <w:t>пидус</w:t>
      </w:r>
      <w:proofErr w:type="spellEnd"/>
      <w:r w:rsidRPr="007B5FDC">
        <w:t xml:space="preserve">). </w:t>
      </w:r>
    </w:p>
    <w:p w:rsidR="00245A35" w:rsidRPr="007E656E" w:rsidRDefault="00245A35" w:rsidP="00245A35">
      <w:pPr>
        <w:pStyle w:val="western"/>
        <w:shd w:val="clear" w:color="auto" w:fill="FFFFFF"/>
        <w:spacing w:after="0" w:line="360" w:lineRule="auto"/>
        <w:jc w:val="both"/>
      </w:pPr>
      <w:r>
        <w:t xml:space="preserve"> </w:t>
      </w:r>
      <w:r>
        <w:tab/>
        <w:t xml:space="preserve">На формирующем этапе было проведено три урока с использованием системы упражнений, на тему: </w:t>
      </w:r>
      <w:r>
        <w:rPr>
          <w:lang w:val="en-US"/>
        </w:rPr>
        <w:t>Food</w:t>
      </w:r>
      <w:r>
        <w:t xml:space="preserve">, </w:t>
      </w:r>
      <w:r>
        <w:rPr>
          <w:lang w:val="en-US"/>
        </w:rPr>
        <w:t>Products</w:t>
      </w:r>
      <w:r>
        <w:t xml:space="preserve">, </w:t>
      </w:r>
      <w:r>
        <w:rPr>
          <w:lang w:val="en-US"/>
        </w:rPr>
        <w:t>Help</w:t>
      </w:r>
      <w:r w:rsidRPr="009F3BC5">
        <w:t xml:space="preserve"> </w:t>
      </w:r>
      <w:proofErr w:type="gramStart"/>
      <w:r>
        <w:rPr>
          <w:lang w:val="en-US"/>
        </w:rPr>
        <w:t>yourself</w:t>
      </w:r>
      <w:proofErr w:type="gramEnd"/>
      <w:r>
        <w:t>.</w:t>
      </w:r>
    </w:p>
    <w:p w:rsidR="00245A35" w:rsidRDefault="00245A35" w:rsidP="00245A35">
      <w:pPr>
        <w:spacing w:line="360" w:lineRule="auto"/>
        <w:jc w:val="both"/>
        <w:rPr>
          <w:sz w:val="28"/>
          <w:szCs w:val="28"/>
        </w:rPr>
      </w:pPr>
      <w:r>
        <w:rPr>
          <w:sz w:val="28"/>
          <w:szCs w:val="28"/>
        </w:rPr>
        <w:tab/>
      </w:r>
    </w:p>
    <w:p w:rsidR="00245A35" w:rsidRDefault="00245A35" w:rsidP="00245A35">
      <w:pPr>
        <w:spacing w:line="360" w:lineRule="auto"/>
        <w:jc w:val="both"/>
        <w:rPr>
          <w:sz w:val="28"/>
          <w:szCs w:val="28"/>
        </w:rPr>
      </w:pPr>
      <w:r>
        <w:rPr>
          <w:sz w:val="28"/>
          <w:szCs w:val="28"/>
        </w:rPr>
        <w:t xml:space="preserve">Приведем  фрагменты уроков, где применена  система упражнений. </w:t>
      </w:r>
    </w:p>
    <w:p w:rsidR="00245A35" w:rsidRDefault="00245A35" w:rsidP="00245A35">
      <w:pPr>
        <w:spacing w:line="360" w:lineRule="auto"/>
        <w:jc w:val="both"/>
        <w:rPr>
          <w:sz w:val="28"/>
          <w:szCs w:val="28"/>
        </w:rPr>
      </w:pPr>
      <w:r>
        <w:rPr>
          <w:sz w:val="28"/>
          <w:szCs w:val="28"/>
        </w:rPr>
        <w:lastRenderedPageBreak/>
        <w:t>На первом</w:t>
      </w:r>
      <w:r w:rsidRPr="00363B35">
        <w:rPr>
          <w:sz w:val="28"/>
          <w:szCs w:val="28"/>
        </w:rPr>
        <w:t xml:space="preserve"> урок</w:t>
      </w:r>
      <w:r>
        <w:rPr>
          <w:sz w:val="28"/>
          <w:szCs w:val="28"/>
        </w:rPr>
        <w:t>е</w:t>
      </w:r>
      <w:r>
        <w:t xml:space="preserve">: </w:t>
      </w:r>
      <w:r w:rsidRPr="00F87197">
        <w:rPr>
          <w:sz w:val="28"/>
          <w:szCs w:val="28"/>
        </w:rPr>
        <w:t xml:space="preserve">учащиеся </w:t>
      </w:r>
      <w:r w:rsidRPr="00363B35">
        <w:rPr>
          <w:sz w:val="28"/>
          <w:szCs w:val="28"/>
        </w:rPr>
        <w:t xml:space="preserve"> </w:t>
      </w:r>
      <w:r w:rsidRPr="003C2702">
        <w:rPr>
          <w:sz w:val="28"/>
          <w:szCs w:val="28"/>
        </w:rPr>
        <w:t xml:space="preserve"> ве</w:t>
      </w:r>
      <w:r>
        <w:rPr>
          <w:sz w:val="28"/>
          <w:szCs w:val="28"/>
        </w:rPr>
        <w:t xml:space="preserve">ли  </w:t>
      </w:r>
      <w:r w:rsidRPr="003C2702">
        <w:rPr>
          <w:sz w:val="28"/>
          <w:szCs w:val="28"/>
        </w:rPr>
        <w:t>диалог- расспрос</w:t>
      </w:r>
      <w:r>
        <w:rPr>
          <w:sz w:val="28"/>
          <w:szCs w:val="28"/>
        </w:rPr>
        <w:t xml:space="preserve"> с опорой на образец:</w:t>
      </w:r>
      <w:r w:rsidRPr="00251BE8">
        <w:rPr>
          <w:sz w:val="28"/>
          <w:szCs w:val="28"/>
        </w:rPr>
        <w:t xml:space="preserve"> </w:t>
      </w:r>
      <w:r>
        <w:rPr>
          <w:sz w:val="28"/>
          <w:szCs w:val="28"/>
        </w:rPr>
        <w:t xml:space="preserve">Медвежонок Билли хочет угостить  своих друзей, но </w:t>
      </w:r>
      <w:proofErr w:type="spellStart"/>
      <w:r>
        <w:rPr>
          <w:sz w:val="28"/>
          <w:szCs w:val="28"/>
        </w:rPr>
        <w:t>незнает</w:t>
      </w:r>
      <w:proofErr w:type="spellEnd"/>
      <w:r>
        <w:rPr>
          <w:sz w:val="28"/>
          <w:szCs w:val="28"/>
        </w:rPr>
        <w:t xml:space="preserve"> чем. Помоги ему выбрать  для каждого из них. Разыграй с одноклассником диалог.</w:t>
      </w:r>
    </w:p>
    <w:p w:rsidR="00245A35" w:rsidRPr="000D48F0" w:rsidRDefault="00245A35" w:rsidP="00245A35">
      <w:pPr>
        <w:pStyle w:val="a3"/>
        <w:shd w:val="clear" w:color="auto" w:fill="FFFFFF"/>
        <w:spacing w:after="0"/>
        <w:jc w:val="both"/>
        <w:rPr>
          <w:sz w:val="28"/>
          <w:szCs w:val="28"/>
          <w:lang w:val="en-US"/>
        </w:rPr>
      </w:pPr>
      <w:r>
        <w:rPr>
          <w:sz w:val="28"/>
          <w:szCs w:val="28"/>
        </w:rPr>
        <w:t>Образец</w:t>
      </w:r>
      <w:r w:rsidRPr="000D48F0">
        <w:rPr>
          <w:sz w:val="28"/>
          <w:szCs w:val="28"/>
          <w:lang w:val="en-US"/>
        </w:rPr>
        <w:t xml:space="preserve">: </w:t>
      </w:r>
      <w:r>
        <w:rPr>
          <w:sz w:val="28"/>
          <w:szCs w:val="28"/>
          <w:lang w:val="en-US"/>
        </w:rPr>
        <w:t>Billy</w:t>
      </w:r>
      <w:r w:rsidRPr="000D48F0">
        <w:rPr>
          <w:sz w:val="28"/>
          <w:szCs w:val="28"/>
          <w:lang w:val="en-US"/>
        </w:rPr>
        <w:t>:</w:t>
      </w:r>
      <w:r>
        <w:rPr>
          <w:sz w:val="28"/>
          <w:szCs w:val="28"/>
          <w:lang w:val="en-US"/>
        </w:rPr>
        <w:t xml:space="preserve"> Jill</w:t>
      </w:r>
      <w:r w:rsidRPr="000D48F0">
        <w:rPr>
          <w:sz w:val="28"/>
          <w:szCs w:val="28"/>
          <w:lang w:val="en-US"/>
        </w:rPr>
        <w:t xml:space="preserve">! </w:t>
      </w:r>
      <w:r>
        <w:rPr>
          <w:sz w:val="28"/>
          <w:szCs w:val="28"/>
          <w:lang w:val="en-US"/>
        </w:rPr>
        <w:t>Would</w:t>
      </w:r>
      <w:r w:rsidRPr="00251BE8">
        <w:rPr>
          <w:sz w:val="28"/>
          <w:szCs w:val="28"/>
          <w:lang w:val="en-US"/>
        </w:rPr>
        <w:t xml:space="preserve"> </w:t>
      </w:r>
      <w:r>
        <w:rPr>
          <w:sz w:val="28"/>
          <w:szCs w:val="28"/>
          <w:lang w:val="en-US"/>
        </w:rPr>
        <w:t>you</w:t>
      </w:r>
      <w:r w:rsidRPr="00251BE8">
        <w:rPr>
          <w:sz w:val="28"/>
          <w:szCs w:val="28"/>
          <w:lang w:val="en-US"/>
        </w:rPr>
        <w:t xml:space="preserve"> </w:t>
      </w:r>
      <w:r>
        <w:rPr>
          <w:sz w:val="28"/>
          <w:szCs w:val="28"/>
          <w:lang w:val="en-US"/>
        </w:rPr>
        <w:t>like</w:t>
      </w:r>
      <w:r w:rsidRPr="00251BE8">
        <w:rPr>
          <w:sz w:val="28"/>
          <w:szCs w:val="28"/>
          <w:lang w:val="en-US"/>
        </w:rPr>
        <w:t xml:space="preserve"> </w:t>
      </w:r>
      <w:r>
        <w:rPr>
          <w:sz w:val="28"/>
          <w:szCs w:val="28"/>
          <w:lang w:val="en-US"/>
        </w:rPr>
        <w:t>some milk</w:t>
      </w:r>
      <w:r w:rsidRPr="00251BE8">
        <w:rPr>
          <w:sz w:val="28"/>
          <w:szCs w:val="28"/>
          <w:lang w:val="en-US"/>
        </w:rPr>
        <w:t>?</w:t>
      </w:r>
    </w:p>
    <w:p w:rsidR="00245A35" w:rsidRDefault="00245A35" w:rsidP="00245A35">
      <w:pPr>
        <w:pStyle w:val="a3"/>
        <w:shd w:val="clear" w:color="auto" w:fill="FFFFFF"/>
        <w:spacing w:after="0"/>
        <w:jc w:val="both"/>
        <w:rPr>
          <w:sz w:val="28"/>
          <w:szCs w:val="28"/>
        </w:rPr>
      </w:pPr>
      <w:r w:rsidRPr="00251BE8">
        <w:rPr>
          <w:sz w:val="28"/>
          <w:szCs w:val="28"/>
          <w:lang w:val="en-US"/>
        </w:rPr>
        <w:t xml:space="preserve"> </w:t>
      </w:r>
      <w:r>
        <w:rPr>
          <w:sz w:val="28"/>
          <w:szCs w:val="28"/>
          <w:lang w:val="en-US"/>
        </w:rPr>
        <w:t>Yes</w:t>
      </w:r>
      <w:r w:rsidRPr="007C6D77">
        <w:rPr>
          <w:sz w:val="28"/>
          <w:szCs w:val="28"/>
        </w:rPr>
        <w:t xml:space="preserve">, </w:t>
      </w:r>
      <w:r>
        <w:rPr>
          <w:sz w:val="28"/>
          <w:szCs w:val="28"/>
          <w:lang w:val="en-US"/>
        </w:rPr>
        <w:t>please</w:t>
      </w:r>
      <w:r w:rsidRPr="007C6D77">
        <w:rPr>
          <w:sz w:val="28"/>
          <w:szCs w:val="28"/>
        </w:rPr>
        <w:t xml:space="preserve">. </w:t>
      </w:r>
      <w:r>
        <w:rPr>
          <w:sz w:val="28"/>
          <w:szCs w:val="28"/>
          <w:lang w:val="en-US"/>
        </w:rPr>
        <w:t>No</w:t>
      </w:r>
      <w:r w:rsidRPr="007C6D77">
        <w:rPr>
          <w:sz w:val="28"/>
          <w:szCs w:val="28"/>
        </w:rPr>
        <w:t xml:space="preserve">, </w:t>
      </w:r>
      <w:r>
        <w:rPr>
          <w:sz w:val="28"/>
          <w:szCs w:val="28"/>
          <w:lang w:val="en-US"/>
        </w:rPr>
        <w:t>thank</w:t>
      </w:r>
      <w:r w:rsidRPr="007C6D77">
        <w:rPr>
          <w:sz w:val="28"/>
          <w:szCs w:val="28"/>
        </w:rPr>
        <w:t xml:space="preserve"> </w:t>
      </w:r>
      <w:r>
        <w:rPr>
          <w:sz w:val="28"/>
          <w:szCs w:val="28"/>
          <w:lang w:val="en-US"/>
        </w:rPr>
        <w:t>you</w:t>
      </w:r>
    </w:p>
    <w:p w:rsidR="00245A35" w:rsidRDefault="00245A35" w:rsidP="00245A35">
      <w:pPr>
        <w:spacing w:line="360" w:lineRule="auto"/>
        <w:ind w:firstLine="284"/>
        <w:jc w:val="both"/>
        <w:rPr>
          <w:sz w:val="28"/>
          <w:szCs w:val="28"/>
        </w:rPr>
      </w:pPr>
      <w:r>
        <w:rPr>
          <w:color w:val="000000"/>
          <w:sz w:val="28"/>
          <w:szCs w:val="28"/>
        </w:rPr>
        <w:t>На второй урок мы  включили  ролевую игру</w:t>
      </w:r>
      <w:r w:rsidRPr="003C2702">
        <w:rPr>
          <w:color w:val="000000"/>
          <w:sz w:val="28"/>
          <w:szCs w:val="28"/>
        </w:rPr>
        <w:t xml:space="preserve">, учитывая возрастные и индивидуальные особенности и языковые знания учащихся 3 класса. </w:t>
      </w:r>
    </w:p>
    <w:p w:rsidR="00245A35" w:rsidRDefault="00245A35" w:rsidP="00245A35">
      <w:pPr>
        <w:spacing w:line="360" w:lineRule="auto"/>
        <w:ind w:firstLine="284"/>
        <w:jc w:val="both"/>
        <w:rPr>
          <w:sz w:val="28"/>
          <w:szCs w:val="28"/>
        </w:rPr>
      </w:pPr>
      <w:r w:rsidRPr="003C2702">
        <w:rPr>
          <w:sz w:val="28"/>
          <w:szCs w:val="28"/>
        </w:rPr>
        <w:t>Ролевая игра «Визит в кафе». Учащиеся были разделены  на четыре группы по трое участников в каждой. Ребята были заинтересованы в выполнении задания.</w:t>
      </w:r>
      <w:r w:rsidRPr="0059167B">
        <w:rPr>
          <w:sz w:val="28"/>
          <w:szCs w:val="28"/>
        </w:rPr>
        <w:t xml:space="preserve"> </w:t>
      </w:r>
      <w:r>
        <w:rPr>
          <w:sz w:val="28"/>
          <w:szCs w:val="28"/>
        </w:rPr>
        <w:t>Были</w:t>
      </w:r>
      <w:r w:rsidRPr="007C6D77">
        <w:rPr>
          <w:sz w:val="28"/>
          <w:szCs w:val="28"/>
        </w:rPr>
        <w:t xml:space="preserve"> </w:t>
      </w:r>
      <w:r>
        <w:rPr>
          <w:sz w:val="28"/>
          <w:szCs w:val="28"/>
        </w:rPr>
        <w:t>употреблены</w:t>
      </w:r>
      <w:r w:rsidRPr="007C6D77">
        <w:rPr>
          <w:sz w:val="28"/>
          <w:szCs w:val="28"/>
        </w:rPr>
        <w:t xml:space="preserve"> </w:t>
      </w:r>
      <w:r w:rsidRPr="003C2702">
        <w:rPr>
          <w:sz w:val="28"/>
          <w:szCs w:val="28"/>
        </w:rPr>
        <w:t>вежливые</w:t>
      </w:r>
      <w:r w:rsidRPr="007C6D77">
        <w:rPr>
          <w:sz w:val="28"/>
          <w:szCs w:val="28"/>
        </w:rPr>
        <w:t xml:space="preserve"> </w:t>
      </w:r>
      <w:r w:rsidRPr="003C2702">
        <w:rPr>
          <w:sz w:val="28"/>
          <w:szCs w:val="28"/>
        </w:rPr>
        <w:t>фразы</w:t>
      </w:r>
      <w:r w:rsidRPr="007C6D77">
        <w:rPr>
          <w:sz w:val="28"/>
          <w:szCs w:val="28"/>
        </w:rPr>
        <w:t xml:space="preserve"> </w:t>
      </w:r>
      <w:r w:rsidRPr="003C2702">
        <w:rPr>
          <w:sz w:val="28"/>
          <w:szCs w:val="28"/>
        </w:rPr>
        <w:t>для</w:t>
      </w:r>
      <w:r w:rsidRPr="007C6D77">
        <w:rPr>
          <w:sz w:val="28"/>
          <w:szCs w:val="28"/>
        </w:rPr>
        <w:t xml:space="preserve"> </w:t>
      </w:r>
      <w:r w:rsidRPr="003C2702">
        <w:rPr>
          <w:sz w:val="28"/>
          <w:szCs w:val="28"/>
        </w:rPr>
        <w:t>посещения</w:t>
      </w:r>
      <w:r w:rsidRPr="007C6D77">
        <w:rPr>
          <w:sz w:val="28"/>
          <w:szCs w:val="28"/>
        </w:rPr>
        <w:t xml:space="preserve"> </w:t>
      </w:r>
      <w:r w:rsidRPr="003C2702">
        <w:rPr>
          <w:sz w:val="28"/>
          <w:szCs w:val="28"/>
        </w:rPr>
        <w:t>кафе</w:t>
      </w:r>
      <w:r w:rsidRPr="007C6D77">
        <w:rPr>
          <w:sz w:val="28"/>
          <w:szCs w:val="28"/>
        </w:rPr>
        <w:t>.</w:t>
      </w:r>
    </w:p>
    <w:p w:rsidR="00245A35" w:rsidRDefault="00245A35" w:rsidP="00245A35">
      <w:pPr>
        <w:spacing w:line="360" w:lineRule="auto"/>
        <w:ind w:firstLine="284"/>
        <w:jc w:val="both"/>
        <w:rPr>
          <w:sz w:val="28"/>
          <w:szCs w:val="28"/>
        </w:rPr>
      </w:pPr>
      <w:r w:rsidRPr="00FD6F5B">
        <w:rPr>
          <w:sz w:val="28"/>
          <w:szCs w:val="28"/>
          <w:lang w:val="en-US"/>
        </w:rPr>
        <w:t xml:space="preserve">- </w:t>
      </w:r>
      <w:r w:rsidRPr="003C2702">
        <w:rPr>
          <w:sz w:val="28"/>
          <w:szCs w:val="28"/>
          <w:lang w:val="en-US"/>
        </w:rPr>
        <w:t>Good</w:t>
      </w:r>
      <w:r w:rsidRPr="00805C30">
        <w:rPr>
          <w:sz w:val="28"/>
          <w:szCs w:val="28"/>
          <w:lang w:val="en-US"/>
        </w:rPr>
        <w:t>-</w:t>
      </w:r>
      <w:r w:rsidRPr="003C2702">
        <w:rPr>
          <w:sz w:val="28"/>
          <w:szCs w:val="28"/>
          <w:lang w:val="en-US"/>
        </w:rPr>
        <w:t>morning</w:t>
      </w:r>
      <w:r w:rsidRPr="00805C30">
        <w:rPr>
          <w:sz w:val="28"/>
          <w:szCs w:val="28"/>
          <w:lang w:val="en-US"/>
        </w:rPr>
        <w:t xml:space="preserve">. - </w:t>
      </w:r>
      <w:r w:rsidRPr="003C2702">
        <w:rPr>
          <w:sz w:val="28"/>
          <w:szCs w:val="28"/>
          <w:lang w:val="en-US"/>
        </w:rPr>
        <w:t>Glad</w:t>
      </w:r>
      <w:r w:rsidRPr="00805C30">
        <w:rPr>
          <w:sz w:val="28"/>
          <w:szCs w:val="28"/>
          <w:lang w:val="en-US"/>
        </w:rPr>
        <w:t xml:space="preserve"> </w:t>
      </w:r>
      <w:r w:rsidRPr="003C2702">
        <w:rPr>
          <w:sz w:val="28"/>
          <w:szCs w:val="28"/>
          <w:lang w:val="en-US"/>
        </w:rPr>
        <w:t>to</w:t>
      </w:r>
      <w:r w:rsidRPr="00805C30">
        <w:rPr>
          <w:sz w:val="28"/>
          <w:szCs w:val="28"/>
          <w:lang w:val="en-US"/>
        </w:rPr>
        <w:t xml:space="preserve"> </w:t>
      </w:r>
      <w:r w:rsidRPr="003C2702">
        <w:rPr>
          <w:sz w:val="28"/>
          <w:szCs w:val="28"/>
          <w:lang w:val="en-US"/>
        </w:rPr>
        <w:t>see</w:t>
      </w:r>
      <w:r w:rsidRPr="00805C30">
        <w:rPr>
          <w:sz w:val="28"/>
          <w:szCs w:val="28"/>
          <w:lang w:val="en-US"/>
        </w:rPr>
        <w:t xml:space="preserve"> </w:t>
      </w:r>
      <w:r w:rsidRPr="003C2702">
        <w:rPr>
          <w:sz w:val="28"/>
          <w:szCs w:val="28"/>
          <w:lang w:val="en-US"/>
        </w:rPr>
        <w:t>you</w:t>
      </w:r>
      <w:r w:rsidRPr="00805C30">
        <w:rPr>
          <w:sz w:val="28"/>
          <w:szCs w:val="28"/>
          <w:lang w:val="en-US"/>
        </w:rPr>
        <w:t xml:space="preserve">. </w:t>
      </w:r>
      <w:r>
        <w:rPr>
          <w:sz w:val="28"/>
          <w:szCs w:val="28"/>
          <w:lang w:val="en-US"/>
        </w:rPr>
        <w:t xml:space="preserve">You are welcome. How are you? </w:t>
      </w:r>
      <w:r>
        <w:rPr>
          <w:sz w:val="28"/>
          <w:szCs w:val="28"/>
          <w:lang w:val="en-US"/>
        </w:rPr>
        <w:br/>
      </w:r>
      <w:r w:rsidRPr="003C2702">
        <w:rPr>
          <w:sz w:val="28"/>
          <w:szCs w:val="28"/>
          <w:lang w:val="en-US"/>
        </w:rPr>
        <w:t>- I am fine, thank you, and you? - I'm OK. Would you like some coffee, please</w:t>
      </w:r>
      <w:proofErr w:type="gramStart"/>
      <w:r w:rsidRPr="003C2702">
        <w:rPr>
          <w:sz w:val="28"/>
          <w:szCs w:val="28"/>
          <w:lang w:val="en-US"/>
        </w:rPr>
        <w:t>?-</w:t>
      </w:r>
      <w:proofErr w:type="gramEnd"/>
      <w:r w:rsidRPr="003C2702">
        <w:rPr>
          <w:sz w:val="28"/>
          <w:szCs w:val="28"/>
          <w:lang w:val="en-US"/>
        </w:rPr>
        <w:t xml:space="preserve"> Yes, please, thank you. - Here you are. - It is very tasty. - I would like some pizza. - Help yourself. - Thank you. Good</w:t>
      </w:r>
      <w:r w:rsidRPr="00805C30">
        <w:rPr>
          <w:sz w:val="28"/>
          <w:szCs w:val="28"/>
        </w:rPr>
        <w:t>-</w:t>
      </w:r>
      <w:r w:rsidRPr="003C2702">
        <w:rPr>
          <w:sz w:val="28"/>
          <w:szCs w:val="28"/>
          <w:lang w:val="en-US"/>
        </w:rPr>
        <w:t>bye</w:t>
      </w:r>
      <w:r w:rsidRPr="00805C30">
        <w:rPr>
          <w:sz w:val="28"/>
          <w:szCs w:val="28"/>
        </w:rPr>
        <w:t xml:space="preserve">. - </w:t>
      </w:r>
      <w:r w:rsidRPr="0059167B">
        <w:rPr>
          <w:sz w:val="28"/>
          <w:szCs w:val="28"/>
          <w:lang w:val="en-US"/>
        </w:rPr>
        <w:t>You</w:t>
      </w:r>
      <w:r w:rsidRPr="00805C30">
        <w:rPr>
          <w:sz w:val="28"/>
          <w:szCs w:val="28"/>
        </w:rPr>
        <w:t xml:space="preserve"> </w:t>
      </w:r>
      <w:r w:rsidRPr="0059167B">
        <w:rPr>
          <w:sz w:val="28"/>
          <w:szCs w:val="28"/>
          <w:lang w:val="en-US"/>
        </w:rPr>
        <w:t>are</w:t>
      </w:r>
      <w:r w:rsidRPr="00805C30">
        <w:rPr>
          <w:sz w:val="28"/>
          <w:szCs w:val="28"/>
        </w:rPr>
        <w:t xml:space="preserve"> </w:t>
      </w:r>
      <w:r w:rsidRPr="0059167B">
        <w:rPr>
          <w:sz w:val="28"/>
          <w:szCs w:val="28"/>
          <w:lang w:val="en-US"/>
        </w:rPr>
        <w:t>welcome</w:t>
      </w:r>
      <w:r w:rsidRPr="00805C30">
        <w:rPr>
          <w:sz w:val="28"/>
          <w:szCs w:val="28"/>
        </w:rPr>
        <w:t xml:space="preserve">. </w:t>
      </w:r>
    </w:p>
    <w:p w:rsidR="00245A35" w:rsidRDefault="00245A35" w:rsidP="00245A35">
      <w:pPr>
        <w:spacing w:line="360" w:lineRule="auto"/>
        <w:ind w:firstLine="284"/>
        <w:jc w:val="both"/>
        <w:rPr>
          <w:color w:val="000000"/>
          <w:sz w:val="28"/>
          <w:szCs w:val="28"/>
        </w:rPr>
      </w:pPr>
      <w:proofErr w:type="gramStart"/>
      <w:r>
        <w:rPr>
          <w:color w:val="000000"/>
          <w:sz w:val="28"/>
          <w:szCs w:val="28"/>
        </w:rPr>
        <w:t xml:space="preserve">Ролевые игра  проводилась </w:t>
      </w:r>
      <w:r w:rsidRPr="003C2702">
        <w:rPr>
          <w:color w:val="000000"/>
          <w:sz w:val="28"/>
          <w:szCs w:val="28"/>
        </w:rPr>
        <w:t xml:space="preserve"> в зависимости от цели урока, содер</w:t>
      </w:r>
      <w:r>
        <w:rPr>
          <w:color w:val="000000"/>
          <w:sz w:val="28"/>
          <w:szCs w:val="28"/>
        </w:rPr>
        <w:t xml:space="preserve">жание которых определи </w:t>
      </w:r>
      <w:r w:rsidRPr="003C2702">
        <w:rPr>
          <w:color w:val="000000"/>
          <w:sz w:val="28"/>
          <w:szCs w:val="28"/>
        </w:rPr>
        <w:t xml:space="preserve"> самостоятельно, из учебника и дополнительных источников.</w:t>
      </w:r>
      <w:proofErr w:type="gramEnd"/>
      <w:r w:rsidRPr="003C2702">
        <w:rPr>
          <w:color w:val="000000"/>
          <w:sz w:val="28"/>
          <w:szCs w:val="28"/>
        </w:rPr>
        <w:t xml:space="preserve"> Ролевая  игра в настоящее время является одним из эффективных приемов обучения иност</w:t>
      </w:r>
      <w:r>
        <w:rPr>
          <w:color w:val="000000"/>
          <w:sz w:val="28"/>
          <w:szCs w:val="28"/>
        </w:rPr>
        <w:t xml:space="preserve">ранному языку. Она способствовала </w:t>
      </w:r>
      <w:r w:rsidRPr="003C2702">
        <w:rPr>
          <w:color w:val="000000"/>
          <w:sz w:val="28"/>
          <w:szCs w:val="28"/>
        </w:rPr>
        <w:t>созданию на уроке обстановки естественного речевого общени</w:t>
      </w:r>
      <w:r>
        <w:rPr>
          <w:color w:val="000000"/>
          <w:sz w:val="28"/>
          <w:szCs w:val="28"/>
        </w:rPr>
        <w:t xml:space="preserve">я, сняла </w:t>
      </w:r>
      <w:r w:rsidRPr="003C2702">
        <w:rPr>
          <w:color w:val="000000"/>
          <w:sz w:val="28"/>
          <w:szCs w:val="28"/>
        </w:rPr>
        <w:t>нап</w:t>
      </w:r>
      <w:r>
        <w:rPr>
          <w:color w:val="000000"/>
          <w:sz w:val="28"/>
          <w:szCs w:val="28"/>
        </w:rPr>
        <w:t xml:space="preserve">ряжение, непроизвольно побудило </w:t>
      </w:r>
      <w:r w:rsidRPr="003C2702">
        <w:rPr>
          <w:color w:val="000000"/>
          <w:sz w:val="28"/>
          <w:szCs w:val="28"/>
        </w:rPr>
        <w:t xml:space="preserve"> школьников к активному участию</w:t>
      </w:r>
      <w:r>
        <w:rPr>
          <w:color w:val="000000"/>
          <w:sz w:val="28"/>
          <w:szCs w:val="28"/>
        </w:rPr>
        <w:t xml:space="preserve"> в учебном процессе, стимулировало  и интенсифицировало </w:t>
      </w:r>
      <w:r w:rsidRPr="003C2702">
        <w:rPr>
          <w:color w:val="000000"/>
          <w:sz w:val="28"/>
          <w:szCs w:val="28"/>
        </w:rPr>
        <w:t xml:space="preserve"> его, вызывая интерес к изучению иностранного языка. </w:t>
      </w:r>
    </w:p>
    <w:p w:rsidR="00245A35" w:rsidRDefault="00245A35" w:rsidP="00245A35">
      <w:pPr>
        <w:spacing w:line="360" w:lineRule="auto"/>
        <w:jc w:val="both"/>
        <w:rPr>
          <w:sz w:val="28"/>
          <w:szCs w:val="28"/>
        </w:rPr>
      </w:pPr>
    </w:p>
    <w:p w:rsidR="00245A35" w:rsidRDefault="00245A35" w:rsidP="00245A35">
      <w:pPr>
        <w:spacing w:line="360" w:lineRule="auto"/>
        <w:jc w:val="both"/>
        <w:rPr>
          <w:sz w:val="28"/>
          <w:szCs w:val="28"/>
        </w:rPr>
      </w:pPr>
    </w:p>
    <w:p w:rsidR="00245A35" w:rsidRDefault="00245A35" w:rsidP="00245A35">
      <w:pPr>
        <w:spacing w:line="360" w:lineRule="auto"/>
        <w:jc w:val="both"/>
        <w:rPr>
          <w:sz w:val="28"/>
          <w:szCs w:val="28"/>
        </w:rPr>
      </w:pPr>
    </w:p>
    <w:p w:rsidR="00245A35" w:rsidRDefault="00245A35" w:rsidP="00245A35">
      <w:pPr>
        <w:spacing w:line="360" w:lineRule="auto"/>
        <w:jc w:val="both"/>
        <w:rPr>
          <w:sz w:val="28"/>
          <w:szCs w:val="28"/>
        </w:rPr>
      </w:pPr>
    </w:p>
    <w:p w:rsidR="00245A35" w:rsidRDefault="00245A35" w:rsidP="00245A35">
      <w:pPr>
        <w:spacing w:line="360" w:lineRule="auto"/>
        <w:jc w:val="both"/>
        <w:rPr>
          <w:sz w:val="28"/>
          <w:szCs w:val="28"/>
        </w:rPr>
      </w:pPr>
    </w:p>
    <w:p w:rsidR="00245A35" w:rsidRDefault="00245A35" w:rsidP="00245A35">
      <w:pPr>
        <w:pStyle w:val="a3"/>
        <w:shd w:val="clear" w:color="auto" w:fill="FFFFFF"/>
        <w:spacing w:after="0" w:line="360" w:lineRule="auto"/>
        <w:jc w:val="both"/>
        <w:rPr>
          <w:sz w:val="28"/>
          <w:szCs w:val="28"/>
        </w:rPr>
      </w:pPr>
      <w:r>
        <w:rPr>
          <w:sz w:val="28"/>
          <w:szCs w:val="28"/>
        </w:rPr>
        <w:lastRenderedPageBreak/>
        <w:t>На третьем  уроке учащиеся использовали</w:t>
      </w:r>
      <w:r w:rsidRPr="00413889">
        <w:rPr>
          <w:sz w:val="28"/>
          <w:szCs w:val="28"/>
        </w:rPr>
        <w:t xml:space="preserve"> </w:t>
      </w:r>
      <w:r>
        <w:rPr>
          <w:sz w:val="28"/>
          <w:szCs w:val="28"/>
        </w:rPr>
        <w:t xml:space="preserve"> ситуации типа:  </w:t>
      </w:r>
    </w:p>
    <w:p w:rsidR="00245A35" w:rsidRDefault="00245A35" w:rsidP="00245A35">
      <w:pPr>
        <w:pStyle w:val="a3"/>
        <w:shd w:val="clear" w:color="auto" w:fill="FFFFFF"/>
        <w:spacing w:after="0" w:line="360" w:lineRule="auto"/>
        <w:jc w:val="both"/>
        <w:rPr>
          <w:sz w:val="28"/>
          <w:szCs w:val="28"/>
        </w:rPr>
      </w:pPr>
      <w:r>
        <w:rPr>
          <w:sz w:val="28"/>
          <w:szCs w:val="28"/>
        </w:rPr>
        <w:t>1.К тебе пришли гости. Угости их. Разыграй с одноклассником  сценку        разговор  за обедом.</w:t>
      </w:r>
    </w:p>
    <w:p w:rsidR="00245A35" w:rsidRDefault="00245A35" w:rsidP="00245A35">
      <w:pPr>
        <w:pStyle w:val="a3"/>
        <w:shd w:val="clear" w:color="auto" w:fill="FFFFFF"/>
        <w:spacing w:after="0" w:line="360" w:lineRule="auto"/>
        <w:jc w:val="both"/>
        <w:rPr>
          <w:sz w:val="28"/>
          <w:szCs w:val="28"/>
        </w:rPr>
      </w:pPr>
      <w:r w:rsidRPr="00251BE8">
        <w:rPr>
          <w:sz w:val="28"/>
          <w:szCs w:val="28"/>
        </w:rPr>
        <w:t xml:space="preserve"> </w:t>
      </w:r>
      <w:r>
        <w:rPr>
          <w:sz w:val="28"/>
          <w:szCs w:val="28"/>
        </w:rPr>
        <w:t>2.К тебе пришли друзья. Разыграй с одноклассником  разговор с одноклассниками за праздничным столом. Используй</w:t>
      </w:r>
      <w:r w:rsidRPr="006B0DCD">
        <w:rPr>
          <w:sz w:val="28"/>
          <w:szCs w:val="28"/>
          <w:lang w:val="en-US"/>
        </w:rPr>
        <w:t xml:space="preserve"> </w:t>
      </w:r>
      <w:r>
        <w:rPr>
          <w:sz w:val="28"/>
          <w:szCs w:val="28"/>
        </w:rPr>
        <w:t>фразы</w:t>
      </w:r>
      <w:r w:rsidRPr="006B0DCD">
        <w:rPr>
          <w:sz w:val="28"/>
          <w:szCs w:val="28"/>
          <w:lang w:val="en-US"/>
        </w:rPr>
        <w:t xml:space="preserve">: </w:t>
      </w:r>
      <w:r>
        <w:rPr>
          <w:sz w:val="28"/>
          <w:szCs w:val="28"/>
          <w:lang w:val="en-US"/>
        </w:rPr>
        <w:t>Do</w:t>
      </w:r>
      <w:r w:rsidRPr="006B0DCD">
        <w:rPr>
          <w:sz w:val="28"/>
          <w:szCs w:val="28"/>
          <w:lang w:val="en-US"/>
        </w:rPr>
        <w:t xml:space="preserve"> </w:t>
      </w:r>
      <w:r>
        <w:rPr>
          <w:sz w:val="28"/>
          <w:szCs w:val="28"/>
          <w:lang w:val="en-US"/>
        </w:rPr>
        <w:t>you</w:t>
      </w:r>
      <w:r w:rsidRPr="006B0DCD">
        <w:rPr>
          <w:sz w:val="28"/>
          <w:szCs w:val="28"/>
          <w:lang w:val="en-US"/>
        </w:rPr>
        <w:t xml:space="preserve"> </w:t>
      </w:r>
      <w:r>
        <w:rPr>
          <w:sz w:val="28"/>
          <w:szCs w:val="28"/>
          <w:lang w:val="en-US"/>
        </w:rPr>
        <w:t>like</w:t>
      </w:r>
      <w:r w:rsidRPr="006B0DCD">
        <w:rPr>
          <w:sz w:val="28"/>
          <w:szCs w:val="28"/>
          <w:lang w:val="en-US"/>
        </w:rPr>
        <w:t xml:space="preserve">? </w:t>
      </w:r>
      <w:r>
        <w:rPr>
          <w:sz w:val="28"/>
          <w:szCs w:val="28"/>
          <w:lang w:val="en-US"/>
        </w:rPr>
        <w:t>Yes</w:t>
      </w:r>
      <w:r w:rsidRPr="006B0DCD">
        <w:rPr>
          <w:sz w:val="28"/>
          <w:szCs w:val="28"/>
          <w:lang w:val="en-US"/>
        </w:rPr>
        <w:t xml:space="preserve"> </w:t>
      </w:r>
      <w:r>
        <w:rPr>
          <w:sz w:val="28"/>
          <w:szCs w:val="28"/>
          <w:lang w:val="en-US"/>
        </w:rPr>
        <w:t>I</w:t>
      </w:r>
      <w:r w:rsidRPr="006B0DCD">
        <w:rPr>
          <w:sz w:val="28"/>
          <w:szCs w:val="28"/>
          <w:lang w:val="en-US"/>
        </w:rPr>
        <w:t xml:space="preserve"> </w:t>
      </w:r>
      <w:r>
        <w:rPr>
          <w:sz w:val="28"/>
          <w:szCs w:val="28"/>
          <w:lang w:val="en-US"/>
        </w:rPr>
        <w:t>do</w:t>
      </w:r>
      <w:r w:rsidRPr="006B0DCD">
        <w:rPr>
          <w:sz w:val="28"/>
          <w:szCs w:val="28"/>
          <w:lang w:val="en-US"/>
        </w:rPr>
        <w:t xml:space="preserve">. </w:t>
      </w:r>
      <w:r>
        <w:rPr>
          <w:sz w:val="28"/>
          <w:szCs w:val="28"/>
          <w:lang w:val="en-US"/>
        </w:rPr>
        <w:t>No</w:t>
      </w:r>
      <w:r w:rsidRPr="006B0DCD">
        <w:rPr>
          <w:sz w:val="28"/>
          <w:szCs w:val="28"/>
          <w:lang w:val="en-US"/>
        </w:rPr>
        <w:t xml:space="preserve"> </w:t>
      </w:r>
      <w:r>
        <w:rPr>
          <w:sz w:val="28"/>
          <w:szCs w:val="28"/>
          <w:lang w:val="en-US"/>
        </w:rPr>
        <w:t>I</w:t>
      </w:r>
      <w:r w:rsidRPr="006B0DCD">
        <w:rPr>
          <w:sz w:val="28"/>
          <w:szCs w:val="28"/>
          <w:lang w:val="en-US"/>
        </w:rPr>
        <w:t xml:space="preserve"> </w:t>
      </w:r>
      <w:r>
        <w:rPr>
          <w:sz w:val="28"/>
          <w:szCs w:val="28"/>
          <w:lang w:val="en-US"/>
        </w:rPr>
        <w:t>don</w:t>
      </w:r>
      <w:r w:rsidRPr="006B0DCD">
        <w:rPr>
          <w:sz w:val="28"/>
          <w:szCs w:val="28"/>
          <w:lang w:val="en-US"/>
        </w:rPr>
        <w:t>’</w:t>
      </w:r>
      <w:r>
        <w:rPr>
          <w:sz w:val="28"/>
          <w:szCs w:val="28"/>
          <w:lang w:val="en-US"/>
        </w:rPr>
        <w:t>t</w:t>
      </w:r>
      <w:r w:rsidRPr="006B0DCD">
        <w:rPr>
          <w:sz w:val="28"/>
          <w:szCs w:val="28"/>
          <w:lang w:val="en-US"/>
        </w:rPr>
        <w:t xml:space="preserve">. </w:t>
      </w:r>
      <w:r>
        <w:rPr>
          <w:sz w:val="28"/>
          <w:szCs w:val="28"/>
          <w:lang w:val="en-US"/>
        </w:rPr>
        <w:t>Would</w:t>
      </w:r>
      <w:r w:rsidRPr="006B0DCD">
        <w:rPr>
          <w:sz w:val="28"/>
          <w:szCs w:val="28"/>
          <w:lang w:val="en-US"/>
        </w:rPr>
        <w:t xml:space="preserve"> </w:t>
      </w:r>
      <w:r>
        <w:rPr>
          <w:sz w:val="28"/>
          <w:szCs w:val="28"/>
          <w:lang w:val="en-US"/>
        </w:rPr>
        <w:t>you</w:t>
      </w:r>
      <w:r w:rsidRPr="006B0DCD">
        <w:rPr>
          <w:sz w:val="28"/>
          <w:szCs w:val="28"/>
          <w:lang w:val="en-US"/>
        </w:rPr>
        <w:t xml:space="preserve"> </w:t>
      </w:r>
      <w:r>
        <w:rPr>
          <w:sz w:val="28"/>
          <w:szCs w:val="28"/>
          <w:lang w:val="en-US"/>
        </w:rPr>
        <w:t>like</w:t>
      </w:r>
      <w:r w:rsidRPr="006B0DCD">
        <w:rPr>
          <w:sz w:val="28"/>
          <w:szCs w:val="28"/>
          <w:lang w:val="en-US"/>
        </w:rPr>
        <w:t xml:space="preserve"> </w:t>
      </w:r>
      <w:r>
        <w:rPr>
          <w:sz w:val="28"/>
          <w:szCs w:val="28"/>
          <w:lang w:val="en-US"/>
        </w:rPr>
        <w:t>some</w:t>
      </w:r>
      <w:r w:rsidRPr="006B0DCD">
        <w:rPr>
          <w:sz w:val="28"/>
          <w:szCs w:val="28"/>
          <w:lang w:val="en-US"/>
        </w:rPr>
        <w:t xml:space="preserve"> …?</w:t>
      </w:r>
      <w:r w:rsidRPr="00B05143">
        <w:rPr>
          <w:sz w:val="28"/>
          <w:szCs w:val="28"/>
          <w:lang w:val="en-US"/>
        </w:rPr>
        <w:t xml:space="preserve"> </w:t>
      </w:r>
      <w:r>
        <w:rPr>
          <w:sz w:val="28"/>
          <w:szCs w:val="28"/>
          <w:lang w:val="en-US"/>
        </w:rPr>
        <w:t>Yes</w:t>
      </w:r>
      <w:r w:rsidRPr="00EC375A">
        <w:rPr>
          <w:sz w:val="28"/>
          <w:szCs w:val="28"/>
        </w:rPr>
        <w:t xml:space="preserve">, </w:t>
      </w:r>
      <w:r>
        <w:rPr>
          <w:sz w:val="28"/>
          <w:szCs w:val="28"/>
          <w:lang w:val="en-US"/>
        </w:rPr>
        <w:t>please</w:t>
      </w:r>
      <w:r w:rsidRPr="00EC375A">
        <w:rPr>
          <w:sz w:val="28"/>
          <w:szCs w:val="28"/>
        </w:rPr>
        <w:t xml:space="preserve">. </w:t>
      </w:r>
      <w:r>
        <w:rPr>
          <w:sz w:val="28"/>
          <w:szCs w:val="28"/>
          <w:lang w:val="en-US"/>
        </w:rPr>
        <w:t>No</w:t>
      </w:r>
      <w:r w:rsidRPr="00EC375A">
        <w:rPr>
          <w:sz w:val="28"/>
          <w:szCs w:val="28"/>
        </w:rPr>
        <w:t xml:space="preserve">, </w:t>
      </w:r>
      <w:r>
        <w:rPr>
          <w:sz w:val="28"/>
          <w:szCs w:val="28"/>
          <w:lang w:val="en-US"/>
        </w:rPr>
        <w:t>thank</w:t>
      </w:r>
      <w:r w:rsidRPr="00EC375A">
        <w:rPr>
          <w:sz w:val="28"/>
          <w:szCs w:val="28"/>
        </w:rPr>
        <w:t xml:space="preserve"> </w:t>
      </w:r>
      <w:r>
        <w:rPr>
          <w:sz w:val="28"/>
          <w:szCs w:val="28"/>
          <w:lang w:val="en-US"/>
        </w:rPr>
        <w:t>you</w:t>
      </w:r>
      <w:r w:rsidRPr="00EC375A">
        <w:rPr>
          <w:sz w:val="28"/>
          <w:szCs w:val="28"/>
        </w:rPr>
        <w:t>.</w:t>
      </w:r>
    </w:p>
    <w:p w:rsidR="00245A35" w:rsidRPr="00245A35" w:rsidRDefault="00245A35" w:rsidP="00245A35">
      <w:pPr>
        <w:pStyle w:val="a3"/>
        <w:shd w:val="clear" w:color="auto" w:fill="FFFFFF"/>
        <w:spacing w:after="0" w:line="360" w:lineRule="auto"/>
        <w:jc w:val="both"/>
        <w:rPr>
          <w:sz w:val="28"/>
          <w:szCs w:val="28"/>
          <w:lang w:val="en-US"/>
        </w:rPr>
      </w:pPr>
      <w:r>
        <w:rPr>
          <w:sz w:val="28"/>
          <w:szCs w:val="28"/>
        </w:rPr>
        <w:t>3.</w:t>
      </w:r>
      <w:r w:rsidRPr="00251BE8">
        <w:rPr>
          <w:sz w:val="28"/>
          <w:szCs w:val="28"/>
        </w:rPr>
        <w:t xml:space="preserve"> </w:t>
      </w:r>
      <w:proofErr w:type="gramStart"/>
      <w:r>
        <w:rPr>
          <w:sz w:val="28"/>
          <w:szCs w:val="28"/>
        </w:rPr>
        <w:t>Капризная</w:t>
      </w:r>
      <w:proofErr w:type="gramEnd"/>
      <w:r w:rsidRPr="00251BE8">
        <w:rPr>
          <w:sz w:val="28"/>
          <w:szCs w:val="28"/>
        </w:rPr>
        <w:t xml:space="preserve"> </w:t>
      </w:r>
      <w:r>
        <w:rPr>
          <w:sz w:val="28"/>
          <w:szCs w:val="28"/>
        </w:rPr>
        <w:t xml:space="preserve">  </w:t>
      </w:r>
      <w:proofErr w:type="spellStart"/>
      <w:r>
        <w:rPr>
          <w:sz w:val="28"/>
          <w:szCs w:val="28"/>
        </w:rPr>
        <w:t>Бэсс</w:t>
      </w:r>
      <w:proofErr w:type="spellEnd"/>
      <w:r>
        <w:rPr>
          <w:sz w:val="28"/>
          <w:szCs w:val="28"/>
        </w:rPr>
        <w:t xml:space="preserve"> собирается в школу. Продолжи ее разговор   с мамой за завтраком.</w:t>
      </w:r>
      <w:r>
        <w:rPr>
          <w:sz w:val="28"/>
          <w:szCs w:val="28"/>
          <w:lang w:val="en-US"/>
        </w:rPr>
        <w:t>Mum</w:t>
      </w:r>
      <w:r w:rsidRPr="00EC375A">
        <w:rPr>
          <w:sz w:val="28"/>
          <w:szCs w:val="28"/>
        </w:rPr>
        <w:t>:</w:t>
      </w:r>
      <w:r>
        <w:rPr>
          <w:sz w:val="28"/>
          <w:szCs w:val="28"/>
          <w:lang w:val="en-US"/>
        </w:rPr>
        <w:t>Would</w:t>
      </w:r>
      <w:r w:rsidRPr="00EC375A">
        <w:rPr>
          <w:sz w:val="28"/>
          <w:szCs w:val="28"/>
        </w:rPr>
        <w:t xml:space="preserve"> </w:t>
      </w:r>
      <w:r>
        <w:rPr>
          <w:sz w:val="28"/>
          <w:szCs w:val="28"/>
          <w:lang w:val="en-US"/>
        </w:rPr>
        <w:t>you</w:t>
      </w:r>
      <w:r w:rsidRPr="00EC375A">
        <w:rPr>
          <w:sz w:val="28"/>
          <w:szCs w:val="28"/>
        </w:rPr>
        <w:t xml:space="preserve"> </w:t>
      </w:r>
      <w:r>
        <w:rPr>
          <w:sz w:val="28"/>
          <w:szCs w:val="28"/>
          <w:lang w:val="en-US"/>
        </w:rPr>
        <w:t>like</w:t>
      </w:r>
      <w:r w:rsidRPr="00EC375A">
        <w:rPr>
          <w:sz w:val="28"/>
          <w:szCs w:val="28"/>
        </w:rPr>
        <w:t xml:space="preserve"> </w:t>
      </w:r>
      <w:r>
        <w:rPr>
          <w:sz w:val="28"/>
          <w:szCs w:val="28"/>
          <w:lang w:val="en-US"/>
        </w:rPr>
        <w:t>some</w:t>
      </w:r>
      <w:r w:rsidRPr="00EC375A">
        <w:rPr>
          <w:sz w:val="28"/>
          <w:szCs w:val="28"/>
        </w:rPr>
        <w:t xml:space="preserve"> </w:t>
      </w:r>
      <w:r>
        <w:rPr>
          <w:sz w:val="28"/>
          <w:szCs w:val="28"/>
          <w:lang w:val="en-US"/>
        </w:rPr>
        <w:t>cheese</w:t>
      </w:r>
      <w:r w:rsidRPr="00EC375A">
        <w:rPr>
          <w:sz w:val="28"/>
          <w:szCs w:val="28"/>
        </w:rPr>
        <w:t>?</w:t>
      </w:r>
      <w:r w:rsidRPr="00245A35">
        <w:rPr>
          <w:sz w:val="28"/>
          <w:szCs w:val="28"/>
        </w:rPr>
        <w:t xml:space="preserve"> </w:t>
      </w:r>
      <w:r>
        <w:rPr>
          <w:sz w:val="28"/>
          <w:szCs w:val="28"/>
          <w:lang w:val="en-US"/>
        </w:rPr>
        <w:t>Jane</w:t>
      </w:r>
      <w:r w:rsidRPr="00245A35">
        <w:rPr>
          <w:sz w:val="28"/>
          <w:szCs w:val="28"/>
          <w:lang w:val="en-US"/>
        </w:rPr>
        <w:t xml:space="preserve">: </w:t>
      </w:r>
      <w:proofErr w:type="spellStart"/>
      <w:r>
        <w:rPr>
          <w:sz w:val="28"/>
          <w:szCs w:val="28"/>
          <w:lang w:val="en-US"/>
        </w:rPr>
        <w:t>No</w:t>
      </w:r>
      <w:proofErr w:type="gramStart"/>
      <w:r w:rsidRPr="00245A35">
        <w:rPr>
          <w:sz w:val="28"/>
          <w:szCs w:val="28"/>
          <w:lang w:val="en-US"/>
        </w:rPr>
        <w:t>,</w:t>
      </w:r>
      <w:r>
        <w:rPr>
          <w:sz w:val="28"/>
          <w:szCs w:val="28"/>
          <w:lang w:val="en-US"/>
        </w:rPr>
        <w:t>thank</w:t>
      </w:r>
      <w:proofErr w:type="spellEnd"/>
      <w:proofErr w:type="gramEnd"/>
      <w:r w:rsidRPr="00245A35">
        <w:rPr>
          <w:sz w:val="28"/>
          <w:szCs w:val="28"/>
          <w:lang w:val="en-US"/>
        </w:rPr>
        <w:t xml:space="preserve"> </w:t>
      </w:r>
      <w:r>
        <w:rPr>
          <w:sz w:val="28"/>
          <w:szCs w:val="28"/>
          <w:lang w:val="en-US"/>
        </w:rPr>
        <w:t>you</w:t>
      </w:r>
      <w:r w:rsidRPr="00245A35">
        <w:rPr>
          <w:sz w:val="28"/>
          <w:szCs w:val="28"/>
          <w:lang w:val="en-US"/>
        </w:rPr>
        <w:t>.</w:t>
      </w:r>
    </w:p>
    <w:p w:rsidR="00245A35" w:rsidRPr="00245A35" w:rsidRDefault="00245A35" w:rsidP="00245A35">
      <w:pPr>
        <w:pStyle w:val="a3"/>
        <w:jc w:val="both"/>
        <w:rPr>
          <w:sz w:val="28"/>
          <w:szCs w:val="28"/>
          <w:lang w:val="en-US"/>
        </w:rPr>
      </w:pPr>
      <w:r w:rsidRPr="003C2702">
        <w:rPr>
          <w:sz w:val="28"/>
          <w:szCs w:val="28"/>
        </w:rPr>
        <w:t>Работа</w:t>
      </w:r>
      <w:r w:rsidRPr="00245A35">
        <w:rPr>
          <w:sz w:val="28"/>
          <w:szCs w:val="28"/>
          <w:lang w:val="en-US"/>
        </w:rPr>
        <w:t xml:space="preserve"> </w:t>
      </w:r>
      <w:r w:rsidRPr="003C2702">
        <w:rPr>
          <w:sz w:val="28"/>
          <w:szCs w:val="28"/>
        </w:rPr>
        <w:t>в</w:t>
      </w:r>
      <w:r w:rsidRPr="00245A35">
        <w:rPr>
          <w:sz w:val="28"/>
          <w:szCs w:val="28"/>
          <w:lang w:val="en-US"/>
        </w:rPr>
        <w:t xml:space="preserve"> </w:t>
      </w:r>
      <w:r w:rsidRPr="003C2702">
        <w:rPr>
          <w:sz w:val="28"/>
          <w:szCs w:val="28"/>
        </w:rPr>
        <w:t>парах</w:t>
      </w:r>
      <w:r w:rsidRPr="00245A35">
        <w:rPr>
          <w:sz w:val="28"/>
          <w:szCs w:val="28"/>
          <w:lang w:val="en-US"/>
        </w:rPr>
        <w:t xml:space="preserve"> (Pupil 1- Pupil 2</w:t>
      </w:r>
      <w:proofErr w:type="gramStart"/>
      <w:r w:rsidRPr="00245A35">
        <w:rPr>
          <w:sz w:val="28"/>
          <w:szCs w:val="28"/>
          <w:lang w:val="en-US"/>
        </w:rPr>
        <w:t xml:space="preserve"> )</w:t>
      </w:r>
      <w:proofErr w:type="gramEnd"/>
      <w:r w:rsidRPr="00245A35">
        <w:rPr>
          <w:sz w:val="28"/>
          <w:szCs w:val="28"/>
          <w:lang w:val="en-US"/>
        </w:rPr>
        <w:t xml:space="preserve"> </w:t>
      </w:r>
    </w:p>
    <w:p w:rsidR="00245A35" w:rsidRPr="003C2702" w:rsidRDefault="00245A35" w:rsidP="00245A35">
      <w:pPr>
        <w:spacing w:before="100" w:beforeAutospacing="1" w:after="100" w:afterAutospacing="1"/>
        <w:jc w:val="both"/>
        <w:rPr>
          <w:sz w:val="28"/>
          <w:szCs w:val="28"/>
          <w:lang w:val="en-US"/>
        </w:rPr>
      </w:pPr>
      <w:r w:rsidRPr="003C2702">
        <w:rPr>
          <w:sz w:val="28"/>
          <w:szCs w:val="28"/>
          <w:lang w:val="en-US"/>
        </w:rPr>
        <w:t>Do you like to drink milk? - Yes, I do. It is tasty. It is healthy.</w:t>
      </w:r>
    </w:p>
    <w:p w:rsidR="00245A35" w:rsidRPr="003C2702" w:rsidRDefault="00245A35" w:rsidP="00245A35">
      <w:pPr>
        <w:spacing w:before="100" w:beforeAutospacing="1" w:after="100" w:afterAutospacing="1"/>
        <w:jc w:val="both"/>
        <w:rPr>
          <w:sz w:val="28"/>
          <w:szCs w:val="28"/>
          <w:lang w:val="en-US"/>
        </w:rPr>
      </w:pPr>
      <w:r w:rsidRPr="003C2702">
        <w:rPr>
          <w:sz w:val="28"/>
          <w:szCs w:val="28"/>
          <w:lang w:val="en-US"/>
        </w:rPr>
        <w:t>Does she like to eat porridge? - No, she doesn't. It is not tasty but it is healthy.</w:t>
      </w:r>
    </w:p>
    <w:p w:rsidR="00245A35" w:rsidRPr="003C2702" w:rsidRDefault="00245A35" w:rsidP="00245A35">
      <w:pPr>
        <w:spacing w:before="100" w:beforeAutospacing="1" w:after="100" w:afterAutospacing="1"/>
        <w:jc w:val="both"/>
        <w:rPr>
          <w:sz w:val="28"/>
          <w:szCs w:val="28"/>
          <w:lang w:val="en-US"/>
        </w:rPr>
      </w:pPr>
      <w:r w:rsidRPr="003C2702">
        <w:rPr>
          <w:sz w:val="28"/>
          <w:szCs w:val="28"/>
          <w:lang w:val="en-US"/>
        </w:rPr>
        <w:t>What fruit do you like? - I like apples.</w:t>
      </w:r>
    </w:p>
    <w:p w:rsidR="00245A35" w:rsidRPr="00902157" w:rsidRDefault="00245A35" w:rsidP="00245A35">
      <w:pPr>
        <w:spacing w:before="100" w:beforeAutospacing="1" w:after="100" w:afterAutospacing="1"/>
        <w:jc w:val="both"/>
        <w:rPr>
          <w:sz w:val="28"/>
          <w:szCs w:val="28"/>
        </w:rPr>
      </w:pPr>
      <w:r w:rsidRPr="003C2702">
        <w:rPr>
          <w:sz w:val="28"/>
          <w:szCs w:val="28"/>
          <w:lang w:val="en-US"/>
        </w:rPr>
        <w:t xml:space="preserve">Does Winnie like much honey? - Yes, he does. </w:t>
      </w:r>
      <w:r>
        <w:rPr>
          <w:sz w:val="28"/>
          <w:szCs w:val="28"/>
          <w:lang w:val="en-US"/>
        </w:rPr>
        <w:t>It</w:t>
      </w:r>
      <w:r w:rsidRPr="00245A35">
        <w:rPr>
          <w:sz w:val="28"/>
          <w:szCs w:val="28"/>
        </w:rPr>
        <w:t xml:space="preserve"> </w:t>
      </w:r>
      <w:r>
        <w:rPr>
          <w:sz w:val="28"/>
          <w:szCs w:val="28"/>
          <w:lang w:val="en-US"/>
        </w:rPr>
        <w:t>is</w:t>
      </w:r>
      <w:r w:rsidRPr="00245A35">
        <w:rPr>
          <w:sz w:val="28"/>
          <w:szCs w:val="28"/>
        </w:rPr>
        <w:t xml:space="preserve"> </w:t>
      </w:r>
      <w:r>
        <w:rPr>
          <w:sz w:val="28"/>
          <w:szCs w:val="28"/>
          <w:lang w:val="en-US"/>
        </w:rPr>
        <w:t>not</w:t>
      </w:r>
      <w:r w:rsidRPr="00245A35">
        <w:rPr>
          <w:sz w:val="28"/>
          <w:szCs w:val="28"/>
        </w:rPr>
        <w:t xml:space="preserve"> </w:t>
      </w:r>
      <w:r>
        <w:rPr>
          <w:sz w:val="28"/>
          <w:szCs w:val="28"/>
          <w:lang w:val="en-US"/>
        </w:rPr>
        <w:t>healthy</w:t>
      </w:r>
      <w:r>
        <w:rPr>
          <w:sz w:val="28"/>
          <w:szCs w:val="28"/>
        </w:rPr>
        <w:t>.</w:t>
      </w:r>
    </w:p>
    <w:p w:rsidR="00245A35" w:rsidRDefault="00245A35" w:rsidP="00245A35">
      <w:pPr>
        <w:spacing w:line="360" w:lineRule="auto"/>
        <w:jc w:val="both"/>
        <w:rPr>
          <w:sz w:val="28"/>
          <w:szCs w:val="28"/>
        </w:rPr>
      </w:pPr>
      <w:r>
        <w:rPr>
          <w:sz w:val="28"/>
          <w:szCs w:val="28"/>
        </w:rPr>
        <w:tab/>
        <w:t>Дети продемонстрировали  ограниченный словарный запас, делают грамматические ошибки</w:t>
      </w:r>
      <w:r w:rsidRPr="000939A9">
        <w:rPr>
          <w:sz w:val="28"/>
          <w:szCs w:val="28"/>
        </w:rPr>
        <w:t xml:space="preserve"> </w:t>
      </w:r>
      <w:r>
        <w:rPr>
          <w:sz w:val="28"/>
          <w:szCs w:val="28"/>
        </w:rPr>
        <w:t>в структуре предложения,  но показали хороший результат при произношении.</w:t>
      </w:r>
      <w:r w:rsidRPr="001912E2">
        <w:rPr>
          <w:sz w:val="28"/>
          <w:szCs w:val="28"/>
        </w:rPr>
        <w:t xml:space="preserve"> </w:t>
      </w:r>
      <w:r w:rsidRPr="004A2DA7">
        <w:rPr>
          <w:sz w:val="28"/>
          <w:szCs w:val="28"/>
        </w:rPr>
        <w:t>Учащиеся принимали активное участие в работе</w:t>
      </w:r>
      <w:r>
        <w:rPr>
          <w:sz w:val="28"/>
          <w:szCs w:val="28"/>
        </w:rPr>
        <w:t>.</w:t>
      </w:r>
    </w:p>
    <w:p w:rsidR="00245A35" w:rsidRDefault="00245A35" w:rsidP="00245A35">
      <w:pPr>
        <w:spacing w:line="360" w:lineRule="auto"/>
        <w:jc w:val="both"/>
        <w:rPr>
          <w:sz w:val="28"/>
          <w:szCs w:val="28"/>
        </w:rPr>
      </w:pPr>
      <w:r>
        <w:rPr>
          <w:sz w:val="28"/>
          <w:szCs w:val="28"/>
        </w:rPr>
        <w:t xml:space="preserve">   </w:t>
      </w:r>
      <w:r>
        <w:rPr>
          <w:color w:val="000000"/>
          <w:sz w:val="28"/>
          <w:szCs w:val="28"/>
        </w:rPr>
        <w:t xml:space="preserve">  С </w:t>
      </w:r>
      <w:r w:rsidRPr="00EC2479">
        <w:rPr>
          <w:color w:val="000000"/>
          <w:sz w:val="28"/>
          <w:szCs w:val="28"/>
        </w:rPr>
        <w:t xml:space="preserve"> помощью данных упражнений были достигнуты все три задачи урока: учащиеся закрепили пройденный материал и развили навыки и умения диалогической речи, которые помогли им в дальнейшем</w:t>
      </w:r>
      <w:r>
        <w:rPr>
          <w:color w:val="000000"/>
          <w:sz w:val="28"/>
          <w:szCs w:val="28"/>
        </w:rPr>
        <w:t>.</w:t>
      </w:r>
      <w:r w:rsidRPr="001912E2">
        <w:rPr>
          <w:color w:val="000000"/>
          <w:sz w:val="28"/>
          <w:szCs w:val="28"/>
        </w:rPr>
        <w:t xml:space="preserve"> </w:t>
      </w:r>
      <w:r w:rsidRPr="00EC2479">
        <w:rPr>
          <w:color w:val="000000"/>
          <w:sz w:val="28"/>
          <w:szCs w:val="28"/>
        </w:rPr>
        <w:t>Выбранный путь обучения диалогическому общению, обусловленный возрастными и индивидуальными особенностями учащихся, оказался достаточно эффективным на начальном этапе обучения говорению, когда учащиеся еще не способны составлять собственные диалоги без диалога-образца.</w:t>
      </w:r>
      <w:r w:rsidRPr="00385E9A">
        <w:rPr>
          <w:sz w:val="28"/>
          <w:szCs w:val="28"/>
        </w:rPr>
        <w:t xml:space="preserve"> </w:t>
      </w:r>
    </w:p>
    <w:p w:rsidR="00245A35" w:rsidRPr="004A2DA7" w:rsidRDefault="00245A35" w:rsidP="00245A35">
      <w:pPr>
        <w:spacing w:line="360" w:lineRule="auto"/>
        <w:ind w:firstLine="720"/>
        <w:jc w:val="both"/>
        <w:rPr>
          <w:sz w:val="28"/>
          <w:szCs w:val="28"/>
        </w:rPr>
      </w:pPr>
      <w:r>
        <w:rPr>
          <w:sz w:val="28"/>
          <w:szCs w:val="28"/>
        </w:rPr>
        <w:lastRenderedPageBreak/>
        <w:t xml:space="preserve"> Таким образом, диалог в данных  уроках</w:t>
      </w:r>
      <w:r w:rsidRPr="004A2DA7">
        <w:rPr>
          <w:sz w:val="28"/>
          <w:szCs w:val="28"/>
        </w:rPr>
        <w:t xml:space="preserve"> являлся одновременно и целью развития навыков говорения и средством закрепления лексического материала.</w:t>
      </w:r>
    </w:p>
    <w:p w:rsidR="00245A35" w:rsidRPr="004A2DA7" w:rsidRDefault="00245A35" w:rsidP="00245A35">
      <w:pPr>
        <w:spacing w:line="360" w:lineRule="auto"/>
        <w:jc w:val="both"/>
        <w:rPr>
          <w:sz w:val="28"/>
          <w:szCs w:val="28"/>
        </w:rPr>
      </w:pPr>
    </w:p>
    <w:p w:rsidR="00245A35" w:rsidRPr="00BB5760" w:rsidRDefault="00245A35" w:rsidP="00245A35">
      <w:pPr>
        <w:spacing w:line="360" w:lineRule="auto"/>
        <w:jc w:val="both"/>
        <w:rPr>
          <w:sz w:val="28"/>
          <w:szCs w:val="28"/>
        </w:rPr>
      </w:pPr>
    </w:p>
    <w:p w:rsidR="00DD42E9" w:rsidRDefault="00DD42E9"/>
    <w:sectPr w:rsidR="00DD42E9" w:rsidSect="00DD4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084"/>
    <w:multiLevelType w:val="hybridMultilevel"/>
    <w:tmpl w:val="DF7649CA"/>
    <w:lvl w:ilvl="0" w:tplc="B8BCB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A35"/>
    <w:rsid w:val="000008BB"/>
    <w:rsid w:val="00003CA3"/>
    <w:rsid w:val="00004473"/>
    <w:rsid w:val="0000736A"/>
    <w:rsid w:val="00011053"/>
    <w:rsid w:val="000126CD"/>
    <w:rsid w:val="00012C60"/>
    <w:rsid w:val="00015562"/>
    <w:rsid w:val="00021DAB"/>
    <w:rsid w:val="00026C0F"/>
    <w:rsid w:val="00032725"/>
    <w:rsid w:val="00040D12"/>
    <w:rsid w:val="00041E8B"/>
    <w:rsid w:val="000436C5"/>
    <w:rsid w:val="000448B8"/>
    <w:rsid w:val="000517C1"/>
    <w:rsid w:val="00052686"/>
    <w:rsid w:val="00055FFB"/>
    <w:rsid w:val="000641BD"/>
    <w:rsid w:val="0007369B"/>
    <w:rsid w:val="00074993"/>
    <w:rsid w:val="00081714"/>
    <w:rsid w:val="00086240"/>
    <w:rsid w:val="000A134A"/>
    <w:rsid w:val="000B28EC"/>
    <w:rsid w:val="000B33FF"/>
    <w:rsid w:val="000B4C0C"/>
    <w:rsid w:val="000B4D3D"/>
    <w:rsid w:val="000B630F"/>
    <w:rsid w:val="000D55F9"/>
    <w:rsid w:val="000D6ABC"/>
    <w:rsid w:val="000D7E0F"/>
    <w:rsid w:val="000E195C"/>
    <w:rsid w:val="000E4D0D"/>
    <w:rsid w:val="000F45E6"/>
    <w:rsid w:val="000F4EDC"/>
    <w:rsid w:val="000F69E7"/>
    <w:rsid w:val="001008AE"/>
    <w:rsid w:val="001012A4"/>
    <w:rsid w:val="001045E7"/>
    <w:rsid w:val="001045FE"/>
    <w:rsid w:val="001179BD"/>
    <w:rsid w:val="00123823"/>
    <w:rsid w:val="00125C5A"/>
    <w:rsid w:val="00126A8A"/>
    <w:rsid w:val="00133948"/>
    <w:rsid w:val="00134374"/>
    <w:rsid w:val="00134A72"/>
    <w:rsid w:val="0013533D"/>
    <w:rsid w:val="001362C4"/>
    <w:rsid w:val="00142106"/>
    <w:rsid w:val="00151560"/>
    <w:rsid w:val="00151BB2"/>
    <w:rsid w:val="00153496"/>
    <w:rsid w:val="0017407C"/>
    <w:rsid w:val="001812FA"/>
    <w:rsid w:val="00181A01"/>
    <w:rsid w:val="0018224C"/>
    <w:rsid w:val="00185EBB"/>
    <w:rsid w:val="00190D3F"/>
    <w:rsid w:val="00194EF5"/>
    <w:rsid w:val="001A11E9"/>
    <w:rsid w:val="001A12B8"/>
    <w:rsid w:val="001A7E43"/>
    <w:rsid w:val="001C20C4"/>
    <w:rsid w:val="001D217F"/>
    <w:rsid w:val="001D2FF2"/>
    <w:rsid w:val="001D3E4C"/>
    <w:rsid w:val="001E05BA"/>
    <w:rsid w:val="001E3305"/>
    <w:rsid w:val="001E741C"/>
    <w:rsid w:val="001F3302"/>
    <w:rsid w:val="001F4B0A"/>
    <w:rsid w:val="001F627A"/>
    <w:rsid w:val="001F753E"/>
    <w:rsid w:val="002044BC"/>
    <w:rsid w:val="00204A91"/>
    <w:rsid w:val="002073E6"/>
    <w:rsid w:val="00207A41"/>
    <w:rsid w:val="002139AF"/>
    <w:rsid w:val="002158DD"/>
    <w:rsid w:val="00215A34"/>
    <w:rsid w:val="00220471"/>
    <w:rsid w:val="002217B2"/>
    <w:rsid w:val="00224C60"/>
    <w:rsid w:val="00234FC6"/>
    <w:rsid w:val="002367D4"/>
    <w:rsid w:val="00241575"/>
    <w:rsid w:val="00245A35"/>
    <w:rsid w:val="00247B3F"/>
    <w:rsid w:val="00253C34"/>
    <w:rsid w:val="00255C51"/>
    <w:rsid w:val="00256954"/>
    <w:rsid w:val="00256B72"/>
    <w:rsid w:val="0026006A"/>
    <w:rsid w:val="00260581"/>
    <w:rsid w:val="00260AE4"/>
    <w:rsid w:val="00261D24"/>
    <w:rsid w:val="00267EED"/>
    <w:rsid w:val="00272357"/>
    <w:rsid w:val="00274A7C"/>
    <w:rsid w:val="00280F13"/>
    <w:rsid w:val="002819B0"/>
    <w:rsid w:val="00284357"/>
    <w:rsid w:val="00285CD1"/>
    <w:rsid w:val="00292A23"/>
    <w:rsid w:val="002934E6"/>
    <w:rsid w:val="0029399C"/>
    <w:rsid w:val="00293B0B"/>
    <w:rsid w:val="00295543"/>
    <w:rsid w:val="00296BCD"/>
    <w:rsid w:val="002B2808"/>
    <w:rsid w:val="002B2CF8"/>
    <w:rsid w:val="002B489C"/>
    <w:rsid w:val="002C65D1"/>
    <w:rsid w:val="002D0DCF"/>
    <w:rsid w:val="002D5B86"/>
    <w:rsid w:val="002E43AE"/>
    <w:rsid w:val="002F2146"/>
    <w:rsid w:val="002F4D8E"/>
    <w:rsid w:val="002F5FF9"/>
    <w:rsid w:val="003031AE"/>
    <w:rsid w:val="003050D3"/>
    <w:rsid w:val="0030592F"/>
    <w:rsid w:val="0031279A"/>
    <w:rsid w:val="003170BE"/>
    <w:rsid w:val="00333196"/>
    <w:rsid w:val="00333734"/>
    <w:rsid w:val="00334A21"/>
    <w:rsid w:val="00337A88"/>
    <w:rsid w:val="003402EE"/>
    <w:rsid w:val="00346513"/>
    <w:rsid w:val="00347647"/>
    <w:rsid w:val="003526BB"/>
    <w:rsid w:val="00354E3B"/>
    <w:rsid w:val="00356F65"/>
    <w:rsid w:val="003600C3"/>
    <w:rsid w:val="003628C9"/>
    <w:rsid w:val="00372C80"/>
    <w:rsid w:val="00380CB3"/>
    <w:rsid w:val="003851AF"/>
    <w:rsid w:val="003864CD"/>
    <w:rsid w:val="00391519"/>
    <w:rsid w:val="00392E07"/>
    <w:rsid w:val="003958F1"/>
    <w:rsid w:val="003A1608"/>
    <w:rsid w:val="003A1DD8"/>
    <w:rsid w:val="003A2FEE"/>
    <w:rsid w:val="003A3FBD"/>
    <w:rsid w:val="003A5E9D"/>
    <w:rsid w:val="003A7315"/>
    <w:rsid w:val="003B0F96"/>
    <w:rsid w:val="003B2042"/>
    <w:rsid w:val="003B29CF"/>
    <w:rsid w:val="003B3130"/>
    <w:rsid w:val="003B3761"/>
    <w:rsid w:val="003B6930"/>
    <w:rsid w:val="003B6BAF"/>
    <w:rsid w:val="003C03EF"/>
    <w:rsid w:val="003C1A35"/>
    <w:rsid w:val="003C2A48"/>
    <w:rsid w:val="003C39B7"/>
    <w:rsid w:val="003C5C89"/>
    <w:rsid w:val="003D499A"/>
    <w:rsid w:val="003D5A2A"/>
    <w:rsid w:val="003E31A4"/>
    <w:rsid w:val="003E590D"/>
    <w:rsid w:val="003F0801"/>
    <w:rsid w:val="003F1E65"/>
    <w:rsid w:val="00400117"/>
    <w:rsid w:val="00401E5F"/>
    <w:rsid w:val="00402C9D"/>
    <w:rsid w:val="0040445A"/>
    <w:rsid w:val="004106FE"/>
    <w:rsid w:val="00415A3A"/>
    <w:rsid w:val="00417513"/>
    <w:rsid w:val="004228FF"/>
    <w:rsid w:val="00431D0D"/>
    <w:rsid w:val="00432D32"/>
    <w:rsid w:val="00432FD8"/>
    <w:rsid w:val="004331D2"/>
    <w:rsid w:val="00433540"/>
    <w:rsid w:val="00433C77"/>
    <w:rsid w:val="00436AF8"/>
    <w:rsid w:val="0043734D"/>
    <w:rsid w:val="004400E3"/>
    <w:rsid w:val="004406E8"/>
    <w:rsid w:val="004411AB"/>
    <w:rsid w:val="0044211A"/>
    <w:rsid w:val="004459D4"/>
    <w:rsid w:val="0044625A"/>
    <w:rsid w:val="004471B9"/>
    <w:rsid w:val="00452F95"/>
    <w:rsid w:val="0046177E"/>
    <w:rsid w:val="00467170"/>
    <w:rsid w:val="00471801"/>
    <w:rsid w:val="00473320"/>
    <w:rsid w:val="00473545"/>
    <w:rsid w:val="00494A10"/>
    <w:rsid w:val="00495364"/>
    <w:rsid w:val="00496096"/>
    <w:rsid w:val="004A2652"/>
    <w:rsid w:val="004A3FF5"/>
    <w:rsid w:val="004A5C60"/>
    <w:rsid w:val="004A6740"/>
    <w:rsid w:val="004A7A0E"/>
    <w:rsid w:val="004B0ADE"/>
    <w:rsid w:val="004B499A"/>
    <w:rsid w:val="004B5A65"/>
    <w:rsid w:val="004B76DA"/>
    <w:rsid w:val="004B7816"/>
    <w:rsid w:val="004C02EB"/>
    <w:rsid w:val="004C2643"/>
    <w:rsid w:val="004D4523"/>
    <w:rsid w:val="004D5973"/>
    <w:rsid w:val="004D753D"/>
    <w:rsid w:val="004E1F4E"/>
    <w:rsid w:val="004E3012"/>
    <w:rsid w:val="004F45E7"/>
    <w:rsid w:val="004F49F7"/>
    <w:rsid w:val="004F529C"/>
    <w:rsid w:val="005038AD"/>
    <w:rsid w:val="00505980"/>
    <w:rsid w:val="00524320"/>
    <w:rsid w:val="00525198"/>
    <w:rsid w:val="00527BC9"/>
    <w:rsid w:val="005337AB"/>
    <w:rsid w:val="005345B6"/>
    <w:rsid w:val="00545D47"/>
    <w:rsid w:val="005478CC"/>
    <w:rsid w:val="005537C7"/>
    <w:rsid w:val="0055394C"/>
    <w:rsid w:val="00553F00"/>
    <w:rsid w:val="005540E2"/>
    <w:rsid w:val="00563489"/>
    <w:rsid w:val="00563E86"/>
    <w:rsid w:val="00567F13"/>
    <w:rsid w:val="005771F0"/>
    <w:rsid w:val="00585168"/>
    <w:rsid w:val="00585A80"/>
    <w:rsid w:val="005908BA"/>
    <w:rsid w:val="005965DF"/>
    <w:rsid w:val="005A0A59"/>
    <w:rsid w:val="005A4CBE"/>
    <w:rsid w:val="005B6DAD"/>
    <w:rsid w:val="005B7C77"/>
    <w:rsid w:val="005C0B47"/>
    <w:rsid w:val="005C276B"/>
    <w:rsid w:val="005C2877"/>
    <w:rsid w:val="005C2F4D"/>
    <w:rsid w:val="005C6B9C"/>
    <w:rsid w:val="005D0D88"/>
    <w:rsid w:val="005E5ADB"/>
    <w:rsid w:val="005F3039"/>
    <w:rsid w:val="005F4530"/>
    <w:rsid w:val="005F6D4B"/>
    <w:rsid w:val="005F7015"/>
    <w:rsid w:val="006007D9"/>
    <w:rsid w:val="0060196D"/>
    <w:rsid w:val="00603DA3"/>
    <w:rsid w:val="006048E8"/>
    <w:rsid w:val="0060601B"/>
    <w:rsid w:val="00610484"/>
    <w:rsid w:val="0061272D"/>
    <w:rsid w:val="00617440"/>
    <w:rsid w:val="006202E1"/>
    <w:rsid w:val="00620852"/>
    <w:rsid w:val="006260A8"/>
    <w:rsid w:val="006276C9"/>
    <w:rsid w:val="00632D00"/>
    <w:rsid w:val="00646EA0"/>
    <w:rsid w:val="006507CD"/>
    <w:rsid w:val="00651031"/>
    <w:rsid w:val="006512A2"/>
    <w:rsid w:val="00652659"/>
    <w:rsid w:val="00652B25"/>
    <w:rsid w:val="00656942"/>
    <w:rsid w:val="0066007F"/>
    <w:rsid w:val="00662B6D"/>
    <w:rsid w:val="00667B75"/>
    <w:rsid w:val="00672D04"/>
    <w:rsid w:val="006745EF"/>
    <w:rsid w:val="00681559"/>
    <w:rsid w:val="0068270C"/>
    <w:rsid w:val="006829DB"/>
    <w:rsid w:val="00686A5B"/>
    <w:rsid w:val="006908C8"/>
    <w:rsid w:val="006910D0"/>
    <w:rsid w:val="00694566"/>
    <w:rsid w:val="00696BC9"/>
    <w:rsid w:val="006A6479"/>
    <w:rsid w:val="006B29FD"/>
    <w:rsid w:val="006B393F"/>
    <w:rsid w:val="006C17A7"/>
    <w:rsid w:val="006C4B4E"/>
    <w:rsid w:val="006C7A6B"/>
    <w:rsid w:val="006D04CF"/>
    <w:rsid w:val="006D4836"/>
    <w:rsid w:val="006D4ED4"/>
    <w:rsid w:val="006D62BB"/>
    <w:rsid w:val="006E5C0A"/>
    <w:rsid w:val="006F0B0F"/>
    <w:rsid w:val="006F1A0F"/>
    <w:rsid w:val="006F31A0"/>
    <w:rsid w:val="006F497A"/>
    <w:rsid w:val="006F72D8"/>
    <w:rsid w:val="0070096A"/>
    <w:rsid w:val="0070120C"/>
    <w:rsid w:val="00702FAF"/>
    <w:rsid w:val="00710033"/>
    <w:rsid w:val="00712C09"/>
    <w:rsid w:val="00717142"/>
    <w:rsid w:val="00722907"/>
    <w:rsid w:val="007274C6"/>
    <w:rsid w:val="0073192D"/>
    <w:rsid w:val="007325A6"/>
    <w:rsid w:val="00734282"/>
    <w:rsid w:val="0073587A"/>
    <w:rsid w:val="00735A4C"/>
    <w:rsid w:val="007360F0"/>
    <w:rsid w:val="00745AC6"/>
    <w:rsid w:val="007467FC"/>
    <w:rsid w:val="00746D60"/>
    <w:rsid w:val="00750D09"/>
    <w:rsid w:val="00751EC2"/>
    <w:rsid w:val="00752554"/>
    <w:rsid w:val="00753F38"/>
    <w:rsid w:val="00773CB8"/>
    <w:rsid w:val="00782631"/>
    <w:rsid w:val="007845DD"/>
    <w:rsid w:val="00784C83"/>
    <w:rsid w:val="00790077"/>
    <w:rsid w:val="0079313D"/>
    <w:rsid w:val="00794305"/>
    <w:rsid w:val="00796134"/>
    <w:rsid w:val="00796DE5"/>
    <w:rsid w:val="00797722"/>
    <w:rsid w:val="007A556B"/>
    <w:rsid w:val="007A69CA"/>
    <w:rsid w:val="007B01DD"/>
    <w:rsid w:val="007B23E3"/>
    <w:rsid w:val="007B2E3F"/>
    <w:rsid w:val="007B42A2"/>
    <w:rsid w:val="007B78AC"/>
    <w:rsid w:val="007C2EB5"/>
    <w:rsid w:val="007C526F"/>
    <w:rsid w:val="007D0E8C"/>
    <w:rsid w:val="007D24A0"/>
    <w:rsid w:val="007D4943"/>
    <w:rsid w:val="007D55AD"/>
    <w:rsid w:val="007D5919"/>
    <w:rsid w:val="007D669D"/>
    <w:rsid w:val="007F3A7F"/>
    <w:rsid w:val="007F45A1"/>
    <w:rsid w:val="007F4ED0"/>
    <w:rsid w:val="007F75F8"/>
    <w:rsid w:val="00800666"/>
    <w:rsid w:val="0080399F"/>
    <w:rsid w:val="00804C59"/>
    <w:rsid w:val="0080629D"/>
    <w:rsid w:val="00807DB1"/>
    <w:rsid w:val="00813F1B"/>
    <w:rsid w:val="00814E4C"/>
    <w:rsid w:val="0081698D"/>
    <w:rsid w:val="008174A9"/>
    <w:rsid w:val="00820710"/>
    <w:rsid w:val="0082125E"/>
    <w:rsid w:val="008230F7"/>
    <w:rsid w:val="00823EB0"/>
    <w:rsid w:val="00824BFA"/>
    <w:rsid w:val="008256B1"/>
    <w:rsid w:val="00827DED"/>
    <w:rsid w:val="00832CE2"/>
    <w:rsid w:val="00837DF7"/>
    <w:rsid w:val="00843CD6"/>
    <w:rsid w:val="008445AE"/>
    <w:rsid w:val="0086248B"/>
    <w:rsid w:val="00864CCC"/>
    <w:rsid w:val="00873DCF"/>
    <w:rsid w:val="008741F6"/>
    <w:rsid w:val="00874820"/>
    <w:rsid w:val="008748D5"/>
    <w:rsid w:val="008817AC"/>
    <w:rsid w:val="00885E9E"/>
    <w:rsid w:val="00887C9B"/>
    <w:rsid w:val="0089243C"/>
    <w:rsid w:val="008A4CF2"/>
    <w:rsid w:val="008A5C9E"/>
    <w:rsid w:val="008A72D0"/>
    <w:rsid w:val="008B3428"/>
    <w:rsid w:val="008B3FF0"/>
    <w:rsid w:val="008B56A3"/>
    <w:rsid w:val="008B5729"/>
    <w:rsid w:val="008C4E3A"/>
    <w:rsid w:val="008C7F29"/>
    <w:rsid w:val="008D3295"/>
    <w:rsid w:val="008E1136"/>
    <w:rsid w:val="008E1995"/>
    <w:rsid w:val="008E1C96"/>
    <w:rsid w:val="008E4219"/>
    <w:rsid w:val="008E6C94"/>
    <w:rsid w:val="008E6FB4"/>
    <w:rsid w:val="008E72A9"/>
    <w:rsid w:val="008F0E91"/>
    <w:rsid w:val="008F5B19"/>
    <w:rsid w:val="008F617B"/>
    <w:rsid w:val="009032BC"/>
    <w:rsid w:val="009042D2"/>
    <w:rsid w:val="0090493C"/>
    <w:rsid w:val="0091543C"/>
    <w:rsid w:val="0091571F"/>
    <w:rsid w:val="0092478B"/>
    <w:rsid w:val="00931BD7"/>
    <w:rsid w:val="0093239F"/>
    <w:rsid w:val="00932628"/>
    <w:rsid w:val="00932C05"/>
    <w:rsid w:val="0093589C"/>
    <w:rsid w:val="0093728A"/>
    <w:rsid w:val="009401BF"/>
    <w:rsid w:val="009411AF"/>
    <w:rsid w:val="0094145E"/>
    <w:rsid w:val="00942E16"/>
    <w:rsid w:val="009432B6"/>
    <w:rsid w:val="00946335"/>
    <w:rsid w:val="009523F6"/>
    <w:rsid w:val="00952AFE"/>
    <w:rsid w:val="0095352D"/>
    <w:rsid w:val="00955618"/>
    <w:rsid w:val="00960C23"/>
    <w:rsid w:val="00960C4D"/>
    <w:rsid w:val="009629F1"/>
    <w:rsid w:val="00962C4F"/>
    <w:rsid w:val="00970C4C"/>
    <w:rsid w:val="00972537"/>
    <w:rsid w:val="00975C3D"/>
    <w:rsid w:val="00976BE5"/>
    <w:rsid w:val="00983DD8"/>
    <w:rsid w:val="00986087"/>
    <w:rsid w:val="00987BB6"/>
    <w:rsid w:val="0099420C"/>
    <w:rsid w:val="00996BFF"/>
    <w:rsid w:val="009A0DB6"/>
    <w:rsid w:val="009A2203"/>
    <w:rsid w:val="009A6FC1"/>
    <w:rsid w:val="009A73C1"/>
    <w:rsid w:val="009B0069"/>
    <w:rsid w:val="009B34D1"/>
    <w:rsid w:val="009C4031"/>
    <w:rsid w:val="009C4FEA"/>
    <w:rsid w:val="009C6831"/>
    <w:rsid w:val="009C69E2"/>
    <w:rsid w:val="009C7442"/>
    <w:rsid w:val="009C7764"/>
    <w:rsid w:val="009D040C"/>
    <w:rsid w:val="009D4597"/>
    <w:rsid w:val="009D71CD"/>
    <w:rsid w:val="009E1014"/>
    <w:rsid w:val="009E52E1"/>
    <w:rsid w:val="009E741C"/>
    <w:rsid w:val="009E7D5B"/>
    <w:rsid w:val="009F2BBE"/>
    <w:rsid w:val="009F51FD"/>
    <w:rsid w:val="00A03793"/>
    <w:rsid w:val="00A05B36"/>
    <w:rsid w:val="00A069ED"/>
    <w:rsid w:val="00A1538D"/>
    <w:rsid w:val="00A15834"/>
    <w:rsid w:val="00A1667A"/>
    <w:rsid w:val="00A401C9"/>
    <w:rsid w:val="00A43B6C"/>
    <w:rsid w:val="00A4663B"/>
    <w:rsid w:val="00A5558E"/>
    <w:rsid w:val="00A573F1"/>
    <w:rsid w:val="00A662C6"/>
    <w:rsid w:val="00A705EC"/>
    <w:rsid w:val="00A8419D"/>
    <w:rsid w:val="00A855E2"/>
    <w:rsid w:val="00A95690"/>
    <w:rsid w:val="00AA55D4"/>
    <w:rsid w:val="00AB1B6D"/>
    <w:rsid w:val="00AC011A"/>
    <w:rsid w:val="00AC2F38"/>
    <w:rsid w:val="00AC65D4"/>
    <w:rsid w:val="00AC6747"/>
    <w:rsid w:val="00AD0694"/>
    <w:rsid w:val="00AD1BCD"/>
    <w:rsid w:val="00AD3F39"/>
    <w:rsid w:val="00AE221C"/>
    <w:rsid w:val="00AE3D08"/>
    <w:rsid w:val="00AF4CA7"/>
    <w:rsid w:val="00B00AE9"/>
    <w:rsid w:val="00B1515A"/>
    <w:rsid w:val="00B205F7"/>
    <w:rsid w:val="00B22EEF"/>
    <w:rsid w:val="00B23228"/>
    <w:rsid w:val="00B2354D"/>
    <w:rsid w:val="00B24623"/>
    <w:rsid w:val="00B307EA"/>
    <w:rsid w:val="00B32A00"/>
    <w:rsid w:val="00B33A6F"/>
    <w:rsid w:val="00B3534E"/>
    <w:rsid w:val="00B412EC"/>
    <w:rsid w:val="00B41703"/>
    <w:rsid w:val="00B42E01"/>
    <w:rsid w:val="00B607DF"/>
    <w:rsid w:val="00B64F04"/>
    <w:rsid w:val="00B669D0"/>
    <w:rsid w:val="00B67F16"/>
    <w:rsid w:val="00B750EA"/>
    <w:rsid w:val="00B80C77"/>
    <w:rsid w:val="00B91190"/>
    <w:rsid w:val="00B954B8"/>
    <w:rsid w:val="00BA418B"/>
    <w:rsid w:val="00BA6C82"/>
    <w:rsid w:val="00BB52A1"/>
    <w:rsid w:val="00BC03DF"/>
    <w:rsid w:val="00BC2631"/>
    <w:rsid w:val="00BC5652"/>
    <w:rsid w:val="00BD239C"/>
    <w:rsid w:val="00BD48B8"/>
    <w:rsid w:val="00BE07BC"/>
    <w:rsid w:val="00BE3928"/>
    <w:rsid w:val="00BE5B8B"/>
    <w:rsid w:val="00BF22EB"/>
    <w:rsid w:val="00BF25FD"/>
    <w:rsid w:val="00BF523E"/>
    <w:rsid w:val="00BF608D"/>
    <w:rsid w:val="00C079F0"/>
    <w:rsid w:val="00C162D8"/>
    <w:rsid w:val="00C212D4"/>
    <w:rsid w:val="00C22CA1"/>
    <w:rsid w:val="00C2384A"/>
    <w:rsid w:val="00C25038"/>
    <w:rsid w:val="00C35DF1"/>
    <w:rsid w:val="00C42BA5"/>
    <w:rsid w:val="00C442DC"/>
    <w:rsid w:val="00C448DC"/>
    <w:rsid w:val="00C44D22"/>
    <w:rsid w:val="00C45677"/>
    <w:rsid w:val="00C4667F"/>
    <w:rsid w:val="00C4683E"/>
    <w:rsid w:val="00C46CA4"/>
    <w:rsid w:val="00C521C2"/>
    <w:rsid w:val="00C52356"/>
    <w:rsid w:val="00C62185"/>
    <w:rsid w:val="00C86CFC"/>
    <w:rsid w:val="00C87101"/>
    <w:rsid w:val="00CB2E22"/>
    <w:rsid w:val="00CB320F"/>
    <w:rsid w:val="00CB6FFF"/>
    <w:rsid w:val="00CC403C"/>
    <w:rsid w:val="00CC4568"/>
    <w:rsid w:val="00CD1C5E"/>
    <w:rsid w:val="00CE5D01"/>
    <w:rsid w:val="00CE7A4C"/>
    <w:rsid w:val="00CF086B"/>
    <w:rsid w:val="00CF1BFC"/>
    <w:rsid w:val="00CF26CF"/>
    <w:rsid w:val="00CF3D4E"/>
    <w:rsid w:val="00D0196F"/>
    <w:rsid w:val="00D1007F"/>
    <w:rsid w:val="00D17BEA"/>
    <w:rsid w:val="00D236ED"/>
    <w:rsid w:val="00D31E35"/>
    <w:rsid w:val="00D32301"/>
    <w:rsid w:val="00D37348"/>
    <w:rsid w:val="00D45173"/>
    <w:rsid w:val="00D5368B"/>
    <w:rsid w:val="00D56E06"/>
    <w:rsid w:val="00D706FC"/>
    <w:rsid w:val="00D70C41"/>
    <w:rsid w:val="00D716DB"/>
    <w:rsid w:val="00D7312B"/>
    <w:rsid w:val="00D737CA"/>
    <w:rsid w:val="00D81822"/>
    <w:rsid w:val="00D82B66"/>
    <w:rsid w:val="00D85478"/>
    <w:rsid w:val="00D90213"/>
    <w:rsid w:val="00D96AB4"/>
    <w:rsid w:val="00DA24E6"/>
    <w:rsid w:val="00DA284B"/>
    <w:rsid w:val="00DA7595"/>
    <w:rsid w:val="00DB2AA0"/>
    <w:rsid w:val="00DB440B"/>
    <w:rsid w:val="00DC09B8"/>
    <w:rsid w:val="00DC4658"/>
    <w:rsid w:val="00DD23D4"/>
    <w:rsid w:val="00DD42E9"/>
    <w:rsid w:val="00DD4F4D"/>
    <w:rsid w:val="00DD6D40"/>
    <w:rsid w:val="00DD7933"/>
    <w:rsid w:val="00DE548F"/>
    <w:rsid w:val="00DF14D0"/>
    <w:rsid w:val="00DF6269"/>
    <w:rsid w:val="00E01549"/>
    <w:rsid w:val="00E06DC9"/>
    <w:rsid w:val="00E11B4D"/>
    <w:rsid w:val="00E13864"/>
    <w:rsid w:val="00E13FC1"/>
    <w:rsid w:val="00E17462"/>
    <w:rsid w:val="00E17DA8"/>
    <w:rsid w:val="00E20045"/>
    <w:rsid w:val="00E2434B"/>
    <w:rsid w:val="00E254A5"/>
    <w:rsid w:val="00E3018A"/>
    <w:rsid w:val="00E311C6"/>
    <w:rsid w:val="00E33E96"/>
    <w:rsid w:val="00E34EEC"/>
    <w:rsid w:val="00E366E0"/>
    <w:rsid w:val="00E42450"/>
    <w:rsid w:val="00E50A89"/>
    <w:rsid w:val="00E51E82"/>
    <w:rsid w:val="00E5217A"/>
    <w:rsid w:val="00E523BA"/>
    <w:rsid w:val="00E54035"/>
    <w:rsid w:val="00E57B56"/>
    <w:rsid w:val="00E62C7D"/>
    <w:rsid w:val="00E63D10"/>
    <w:rsid w:val="00E65026"/>
    <w:rsid w:val="00E71321"/>
    <w:rsid w:val="00E74C54"/>
    <w:rsid w:val="00E755D1"/>
    <w:rsid w:val="00E77EF5"/>
    <w:rsid w:val="00E96E3D"/>
    <w:rsid w:val="00E97CDA"/>
    <w:rsid w:val="00EB3791"/>
    <w:rsid w:val="00EB453F"/>
    <w:rsid w:val="00EB4CC8"/>
    <w:rsid w:val="00EC03BB"/>
    <w:rsid w:val="00EC104A"/>
    <w:rsid w:val="00EC2523"/>
    <w:rsid w:val="00EC4612"/>
    <w:rsid w:val="00ED17A5"/>
    <w:rsid w:val="00ED2247"/>
    <w:rsid w:val="00ED5DC0"/>
    <w:rsid w:val="00EE3E90"/>
    <w:rsid w:val="00EE51B2"/>
    <w:rsid w:val="00EF277C"/>
    <w:rsid w:val="00EF2787"/>
    <w:rsid w:val="00EF30F5"/>
    <w:rsid w:val="00EF33A2"/>
    <w:rsid w:val="00EF46B3"/>
    <w:rsid w:val="00EF4F76"/>
    <w:rsid w:val="00EF502E"/>
    <w:rsid w:val="00F003AE"/>
    <w:rsid w:val="00F026AE"/>
    <w:rsid w:val="00F04A26"/>
    <w:rsid w:val="00F05614"/>
    <w:rsid w:val="00F073DE"/>
    <w:rsid w:val="00F077F0"/>
    <w:rsid w:val="00F20120"/>
    <w:rsid w:val="00F21DFD"/>
    <w:rsid w:val="00F23580"/>
    <w:rsid w:val="00F25336"/>
    <w:rsid w:val="00F277BE"/>
    <w:rsid w:val="00F30EF4"/>
    <w:rsid w:val="00F32806"/>
    <w:rsid w:val="00F33128"/>
    <w:rsid w:val="00F36AE5"/>
    <w:rsid w:val="00F43255"/>
    <w:rsid w:val="00F43DD8"/>
    <w:rsid w:val="00F4488A"/>
    <w:rsid w:val="00F474F8"/>
    <w:rsid w:val="00F55DF1"/>
    <w:rsid w:val="00F63E85"/>
    <w:rsid w:val="00F7251D"/>
    <w:rsid w:val="00F77C08"/>
    <w:rsid w:val="00F81411"/>
    <w:rsid w:val="00F83E94"/>
    <w:rsid w:val="00FA2D34"/>
    <w:rsid w:val="00FA3AE7"/>
    <w:rsid w:val="00FA4017"/>
    <w:rsid w:val="00FB1344"/>
    <w:rsid w:val="00FB624D"/>
    <w:rsid w:val="00FC1417"/>
    <w:rsid w:val="00FC41E2"/>
    <w:rsid w:val="00FC4740"/>
    <w:rsid w:val="00FC5436"/>
    <w:rsid w:val="00FC546A"/>
    <w:rsid w:val="00FC6990"/>
    <w:rsid w:val="00FD2F6D"/>
    <w:rsid w:val="00FE02A8"/>
    <w:rsid w:val="00FE3572"/>
    <w:rsid w:val="00FE556D"/>
    <w:rsid w:val="00FF125B"/>
    <w:rsid w:val="00FF41B7"/>
    <w:rsid w:val="00FF60D3"/>
    <w:rsid w:val="00FF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45A35"/>
    <w:pPr>
      <w:spacing w:before="100" w:beforeAutospacing="1" w:after="100" w:afterAutospacing="1"/>
    </w:pPr>
  </w:style>
  <w:style w:type="paragraph" w:customStyle="1" w:styleId="western">
    <w:name w:val="western"/>
    <w:basedOn w:val="a"/>
    <w:rsid w:val="00245A35"/>
    <w:pPr>
      <w:spacing w:before="87" w:after="115"/>
    </w:pPr>
    <w:rPr>
      <w:color w:val="000000"/>
      <w:sz w:val="28"/>
      <w:szCs w:val="28"/>
    </w:rPr>
  </w:style>
  <w:style w:type="paragraph" w:styleId="a4">
    <w:name w:val="Balloon Text"/>
    <w:basedOn w:val="a"/>
    <w:link w:val="a5"/>
    <w:uiPriority w:val="99"/>
    <w:semiHidden/>
    <w:unhideWhenUsed/>
    <w:rsid w:val="00245A35"/>
    <w:rPr>
      <w:rFonts w:ascii="Tahoma" w:hAnsi="Tahoma" w:cs="Tahoma"/>
      <w:sz w:val="16"/>
      <w:szCs w:val="16"/>
    </w:rPr>
  </w:style>
  <w:style w:type="character" w:customStyle="1" w:styleId="a5">
    <w:name w:val="Текст выноски Знак"/>
    <w:basedOn w:val="a0"/>
    <w:link w:val="a4"/>
    <w:uiPriority w:val="99"/>
    <w:semiHidden/>
    <w:rsid w:val="00245A3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2150170648464189E-2"/>
          <c:y val="5.8690744920993257E-2"/>
          <c:w val="0.73037542662116073"/>
          <c:h val="0.81264108352144493"/>
        </c:manualLayout>
      </c:layout>
      <c:bar3DChart>
        <c:barDir val="col"/>
        <c:grouping val="clustered"/>
        <c:ser>
          <c:idx val="0"/>
          <c:order val="0"/>
          <c:tx>
            <c:strRef>
              <c:f>Sheet1!$A$2</c:f>
              <c:strCache>
                <c:ptCount val="1"/>
                <c:pt idx="0">
                  <c:v>до</c:v>
                </c:pt>
              </c:strCache>
            </c:strRef>
          </c:tx>
          <c:spPr>
            <a:solidFill>
              <a:srgbClr val="9999FF"/>
            </a:solidFill>
            <a:ln w="12700">
              <a:solidFill>
                <a:srgbClr val="000000"/>
              </a:solidFill>
              <a:prstDash val="solid"/>
            </a:ln>
          </c:spP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78</c:v>
                </c:pt>
                <c:pt idx="1">
                  <c:v>50</c:v>
                </c:pt>
                <c:pt idx="2">
                  <c:v>64.2</c:v>
                </c:pt>
                <c:pt idx="3">
                  <c:v>35.700000000000003</c:v>
                </c:pt>
                <c:pt idx="4">
                  <c:v>28.5</c:v>
                </c:pt>
                <c:pt idx="5">
                  <c:v>21.4</c:v>
                </c:pt>
                <c:pt idx="6">
                  <c:v>28.5</c:v>
                </c:pt>
                <c:pt idx="7">
                  <c:v>42.8</c:v>
                </c:pt>
                <c:pt idx="8">
                  <c:v>50</c:v>
                </c:pt>
              </c:numCache>
            </c:numRef>
          </c:val>
        </c:ser>
        <c:ser>
          <c:idx val="1"/>
          <c:order val="1"/>
          <c:tx>
            <c:strRef>
              <c:f>Sheet1!$A$3</c:f>
              <c:strCache>
                <c:ptCount val="1"/>
                <c:pt idx="0">
                  <c:v>после</c:v>
                </c:pt>
              </c:strCache>
            </c:strRef>
          </c:tx>
          <c:spPr>
            <a:solidFill>
              <a:srgbClr val="993366"/>
            </a:solidFill>
            <a:ln w="12700">
              <a:solidFill>
                <a:srgbClr val="000000"/>
              </a:solidFill>
              <a:prstDash val="solid"/>
            </a:ln>
          </c:spP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100</c:v>
                </c:pt>
                <c:pt idx="1">
                  <c:v>71.400000000000006</c:v>
                </c:pt>
                <c:pt idx="2">
                  <c:v>64.2</c:v>
                </c:pt>
                <c:pt idx="3">
                  <c:v>71.400000000000006</c:v>
                </c:pt>
                <c:pt idx="4">
                  <c:v>42.8</c:v>
                </c:pt>
                <c:pt idx="5">
                  <c:v>64.2</c:v>
                </c:pt>
                <c:pt idx="6">
                  <c:v>57.1</c:v>
                </c:pt>
                <c:pt idx="7">
                  <c:v>71.400000000000006</c:v>
                </c:pt>
                <c:pt idx="8">
                  <c:v>57.1</c:v>
                </c:pt>
              </c:numCache>
            </c:numRef>
          </c:val>
        </c:ser>
        <c:gapDepth val="0"/>
        <c:shape val="box"/>
        <c:axId val="161472896"/>
        <c:axId val="161474432"/>
        <c:axId val="0"/>
      </c:bar3DChart>
      <c:catAx>
        <c:axId val="161472896"/>
        <c:scaling>
          <c:orientation val="minMax"/>
        </c:scaling>
        <c:axPos val="b"/>
        <c:numFmt formatCode="General" sourceLinked="1"/>
        <c:tickLblPos val="low"/>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61474432"/>
        <c:crosses val="autoZero"/>
        <c:auto val="1"/>
        <c:lblAlgn val="ctr"/>
        <c:lblOffset val="100"/>
        <c:tickLblSkip val="1"/>
        <c:tickMarkSkip val="1"/>
      </c:catAx>
      <c:valAx>
        <c:axId val="1614744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61472896"/>
        <c:crosses val="autoZero"/>
        <c:crossBetween val="between"/>
      </c:valAx>
      <c:spPr>
        <a:noFill/>
        <a:ln w="25400">
          <a:noFill/>
        </a:ln>
      </c:spPr>
    </c:plotArea>
    <c:legend>
      <c:legendPos val="r"/>
      <c:layout>
        <c:manualLayout>
          <c:xMode val="edge"/>
          <c:yMode val="edge"/>
          <c:x val="0.8412969283276448"/>
          <c:y val="0.42437923250564347"/>
          <c:w val="0.15187713310580211"/>
          <c:h val="0.15124153498871334"/>
        </c:manualLayout>
      </c:layout>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378839590443709E-2"/>
          <c:y val="5.8690744920993257E-2"/>
          <c:w val="0.74914675767918137"/>
          <c:h val="0.81264108352144493"/>
        </c:manualLayout>
      </c:layout>
      <c:bar3DChart>
        <c:barDir val="col"/>
        <c:grouping val="clustered"/>
        <c:ser>
          <c:idx val="0"/>
          <c:order val="0"/>
          <c:tx>
            <c:strRef>
              <c:f>Sheet1!$A$2</c:f>
              <c:strCache>
                <c:ptCount val="1"/>
                <c:pt idx="0">
                  <c:v>до</c:v>
                </c:pt>
              </c:strCache>
            </c:strRef>
          </c:tx>
          <c:spPr>
            <a:solidFill>
              <a:srgbClr val="9999FF"/>
            </a:solidFill>
            <a:ln w="12700">
              <a:solidFill>
                <a:srgbClr val="000000"/>
              </a:solidFill>
              <a:prstDash val="solid"/>
            </a:ln>
          </c:spP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21.4</c:v>
                </c:pt>
                <c:pt idx="1">
                  <c:v>50</c:v>
                </c:pt>
                <c:pt idx="2">
                  <c:v>35.700000000000003</c:v>
                </c:pt>
                <c:pt idx="3">
                  <c:v>64.2</c:v>
                </c:pt>
                <c:pt idx="4">
                  <c:v>71.400000000000006</c:v>
                </c:pt>
                <c:pt idx="5">
                  <c:v>78.5</c:v>
                </c:pt>
                <c:pt idx="6">
                  <c:v>71.400000000000006</c:v>
                </c:pt>
                <c:pt idx="7">
                  <c:v>57.1</c:v>
                </c:pt>
                <c:pt idx="8">
                  <c:v>50</c:v>
                </c:pt>
              </c:numCache>
            </c:numRef>
          </c:val>
        </c:ser>
        <c:ser>
          <c:idx val="1"/>
          <c:order val="1"/>
          <c:tx>
            <c:strRef>
              <c:f>Sheet1!$A$3</c:f>
              <c:strCache>
                <c:ptCount val="1"/>
                <c:pt idx="0">
                  <c:v>после</c:v>
                </c:pt>
              </c:strCache>
            </c:strRef>
          </c:tx>
          <c:spPr>
            <a:solidFill>
              <a:srgbClr val="993366"/>
            </a:solidFill>
            <a:ln w="12700">
              <a:solidFill>
                <a:srgbClr val="000000"/>
              </a:solidFill>
              <a:prstDash val="solid"/>
            </a:ln>
          </c:spP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1">
                  <c:v>28.5</c:v>
                </c:pt>
                <c:pt idx="2">
                  <c:v>35.700000000000003</c:v>
                </c:pt>
                <c:pt idx="3">
                  <c:v>28.5</c:v>
                </c:pt>
                <c:pt idx="4">
                  <c:v>57.1</c:v>
                </c:pt>
                <c:pt idx="5">
                  <c:v>35.700000000000003</c:v>
                </c:pt>
                <c:pt idx="6">
                  <c:v>42.8</c:v>
                </c:pt>
                <c:pt idx="7">
                  <c:v>28.5</c:v>
                </c:pt>
                <c:pt idx="8">
                  <c:v>42.8</c:v>
                </c:pt>
              </c:numCache>
            </c:numRef>
          </c:val>
        </c:ser>
        <c:gapDepth val="0"/>
        <c:shape val="box"/>
        <c:axId val="159665152"/>
        <c:axId val="159945472"/>
        <c:axId val="0"/>
      </c:bar3DChart>
      <c:catAx>
        <c:axId val="159665152"/>
        <c:scaling>
          <c:orientation val="minMax"/>
        </c:scaling>
        <c:axPos val="b"/>
        <c:numFmt formatCode="General" sourceLinked="1"/>
        <c:tickLblPos val="low"/>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59945472"/>
        <c:crosses val="autoZero"/>
        <c:auto val="1"/>
        <c:lblAlgn val="ctr"/>
        <c:lblOffset val="100"/>
        <c:tickLblSkip val="1"/>
        <c:tickMarkSkip val="1"/>
      </c:catAx>
      <c:valAx>
        <c:axId val="1599454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59665152"/>
        <c:crosses val="autoZero"/>
        <c:crossBetween val="between"/>
      </c:valAx>
      <c:spPr>
        <a:noFill/>
        <a:ln w="25400">
          <a:noFill/>
        </a:ln>
      </c:spPr>
    </c:plotArea>
    <c:legend>
      <c:legendPos val="r"/>
      <c:layout>
        <c:manualLayout>
          <c:xMode val="edge"/>
          <c:yMode val="edge"/>
          <c:x val="0.8412969283276448"/>
          <c:y val="0.42437923250564347"/>
          <c:w val="0.15187713310580211"/>
          <c:h val="0.15124153498871334"/>
        </c:manualLayout>
      </c:layout>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3717</Words>
  <Characters>21192</Characters>
  <Application>Microsoft Office Word</Application>
  <DocSecurity>0</DocSecurity>
  <Lines>176</Lines>
  <Paragraphs>49</Paragraphs>
  <ScaleCrop>false</ScaleCrop>
  <Company>Microsoft</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2018-02-05T22:25:00Z</dcterms:created>
  <dcterms:modified xsi:type="dcterms:W3CDTF">2018-02-05T22:29:00Z</dcterms:modified>
</cp:coreProperties>
</file>