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41" w:rsidRDefault="004B6B41" w:rsidP="004B6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МУНИЦИАЛЬНОЕ БЮДЖЕТНОЕ ОБЩЕОБРАЗОВАТЕЛЬНОЕ УЧРЕЖДЕНИЕ</w:t>
      </w:r>
    </w:p>
    <w:p w:rsidR="004B6B41" w:rsidRDefault="004B6B41" w:rsidP="004B6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Амгино-Олекминская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4B6B41" w:rsidRDefault="004B6B41" w:rsidP="004B6B41">
      <w:pPr>
        <w:rPr>
          <w:b/>
          <w:sz w:val="28"/>
          <w:szCs w:val="28"/>
        </w:rPr>
      </w:pPr>
    </w:p>
    <w:p w:rsidR="004B6B41" w:rsidRDefault="004B6B41" w:rsidP="004B6B41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3022"/>
        <w:gridCol w:w="2911"/>
      </w:tblGrid>
      <w:tr w:rsidR="004B6B41" w:rsidTr="004B6B4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41" w:rsidRDefault="004B6B41">
            <w:pPr>
              <w:ind w:left="720"/>
              <w:contextualSpacing/>
              <w:rPr>
                <w:rFonts w:eastAsia="Times New Roman"/>
                <w:b/>
              </w:rPr>
            </w:pPr>
            <w:r>
              <w:rPr>
                <w:b/>
              </w:rPr>
              <w:t>«Рассмотрено»</w:t>
            </w:r>
          </w:p>
          <w:p w:rsidR="004B6B41" w:rsidRDefault="004B6B41">
            <w:pPr>
              <w:pBdr>
                <w:bottom w:val="single" w:sz="12" w:space="1" w:color="auto"/>
              </w:pBdr>
              <w:ind w:left="720"/>
            </w:pPr>
            <w:r>
              <w:t>На заседании ШМО учителей естественно-математического цикла МБОУ «</w:t>
            </w:r>
            <w:proofErr w:type="spellStart"/>
            <w:r>
              <w:t>Амгино-Олекминская</w:t>
            </w:r>
            <w:proofErr w:type="spellEnd"/>
            <w:r>
              <w:t xml:space="preserve"> СОШ» </w:t>
            </w:r>
          </w:p>
          <w:p w:rsidR="004B6B41" w:rsidRDefault="004B6B41">
            <w:pPr>
              <w:pBdr>
                <w:bottom w:val="single" w:sz="12" w:space="1" w:color="auto"/>
              </w:pBdr>
              <w:ind w:left="720"/>
            </w:pPr>
          </w:p>
          <w:p w:rsidR="004B6B41" w:rsidRDefault="004B6B41">
            <w:pPr>
              <w:ind w:left="720"/>
              <w:contextualSpacing/>
            </w:pPr>
            <w:r>
              <w:t>«__»_____________2020г.</w:t>
            </w:r>
          </w:p>
          <w:p w:rsidR="004B6B41" w:rsidRDefault="004B6B41">
            <w:pPr>
              <w:snapToGrid w:val="0"/>
              <w:ind w:left="720"/>
              <w:contextualSpacing/>
              <w:rPr>
                <w:rFonts w:eastAsia="Times New Roman"/>
                <w:lang w:eastAsia="en-US"/>
              </w:rPr>
            </w:pPr>
            <w:r>
              <w:t>Протокол №_____________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41" w:rsidRDefault="004B6B41">
            <w:pPr>
              <w:ind w:left="720"/>
              <w:contextualSpacing/>
              <w:rPr>
                <w:rFonts w:eastAsia="Times New Roman"/>
                <w:b/>
              </w:rPr>
            </w:pPr>
            <w:r>
              <w:rPr>
                <w:b/>
              </w:rPr>
              <w:t>«Согласовано»</w:t>
            </w:r>
          </w:p>
          <w:p w:rsidR="004B6B41" w:rsidRDefault="004B6B41">
            <w:pPr>
              <w:ind w:left="720"/>
              <w:contextualSpacing/>
            </w:pPr>
            <w:r>
              <w:t>Заместитель директора по УВР МБОУ «</w:t>
            </w:r>
            <w:proofErr w:type="spellStart"/>
            <w:r>
              <w:t>Амгино-Олекминская</w:t>
            </w:r>
            <w:proofErr w:type="spellEnd"/>
            <w:r>
              <w:t xml:space="preserve"> СОШ»</w:t>
            </w:r>
          </w:p>
          <w:p w:rsidR="004B6B41" w:rsidRDefault="004B6B41">
            <w:pPr>
              <w:ind w:left="720"/>
              <w:contextualSpacing/>
            </w:pPr>
            <w:proofErr w:type="spellStart"/>
            <w:r>
              <w:t>____Л.И.Соловьева</w:t>
            </w:r>
            <w:proofErr w:type="spellEnd"/>
          </w:p>
          <w:p w:rsidR="004B6B41" w:rsidRDefault="004B6B41">
            <w:pPr>
              <w:snapToGrid w:val="0"/>
              <w:ind w:left="720"/>
              <w:contextualSpacing/>
              <w:rPr>
                <w:rFonts w:eastAsia="Times New Roman"/>
                <w:lang w:eastAsia="en-US"/>
              </w:rPr>
            </w:pPr>
            <w:r>
              <w:t>«__»__________2020г.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41" w:rsidRDefault="004B6B41">
            <w:pPr>
              <w:ind w:left="720"/>
              <w:contextualSpacing/>
              <w:rPr>
                <w:rFonts w:eastAsia="Times New Roman"/>
                <w:b/>
              </w:rPr>
            </w:pPr>
            <w:r>
              <w:rPr>
                <w:b/>
              </w:rPr>
              <w:t>«Утверждаю»</w:t>
            </w:r>
          </w:p>
          <w:p w:rsidR="004B6B41" w:rsidRDefault="004B6B41">
            <w:pPr>
              <w:ind w:left="720"/>
              <w:contextualSpacing/>
            </w:pPr>
            <w:r>
              <w:t>Директор МБОУ «</w:t>
            </w:r>
            <w:proofErr w:type="spellStart"/>
            <w:r>
              <w:t>Амгино-Олекмиксая</w:t>
            </w:r>
            <w:proofErr w:type="spellEnd"/>
            <w:r>
              <w:t xml:space="preserve"> СОШ»</w:t>
            </w:r>
          </w:p>
          <w:p w:rsidR="004B6B41" w:rsidRDefault="004B6B41">
            <w:pPr>
              <w:ind w:left="720"/>
              <w:contextualSpacing/>
            </w:pPr>
            <w:proofErr w:type="spellStart"/>
            <w:r>
              <w:t>_____О.Ю.Янкова</w:t>
            </w:r>
            <w:proofErr w:type="spellEnd"/>
          </w:p>
          <w:p w:rsidR="004B6B41" w:rsidRDefault="004B6B41">
            <w:pPr>
              <w:snapToGrid w:val="0"/>
              <w:ind w:left="720"/>
              <w:contextualSpacing/>
              <w:rPr>
                <w:rFonts w:eastAsia="Times New Roman"/>
                <w:b/>
                <w:lang w:eastAsia="en-US"/>
              </w:rPr>
            </w:pPr>
            <w:r>
              <w:t>«__»_________2020г.</w:t>
            </w:r>
          </w:p>
        </w:tc>
      </w:tr>
    </w:tbl>
    <w:p w:rsidR="004B6B41" w:rsidRDefault="004B6B41" w:rsidP="004B6B41">
      <w:pPr>
        <w:rPr>
          <w:rFonts w:eastAsia="Times New Roman"/>
          <w:b/>
          <w:sz w:val="28"/>
          <w:szCs w:val="28"/>
          <w:lang w:eastAsia="en-US"/>
        </w:rPr>
      </w:pPr>
    </w:p>
    <w:p w:rsidR="004B6B41" w:rsidRDefault="004B6B41" w:rsidP="004B6B41">
      <w:pPr>
        <w:rPr>
          <w:b/>
          <w:sz w:val="28"/>
          <w:szCs w:val="28"/>
        </w:rPr>
      </w:pPr>
    </w:p>
    <w:p w:rsidR="004B6B41" w:rsidRDefault="004B6B41" w:rsidP="004B6B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</w:t>
      </w:r>
    </w:p>
    <w:p w:rsidR="004B6B41" w:rsidRDefault="004B6B41" w:rsidP="004B6B41">
      <w:pPr>
        <w:jc w:val="center"/>
        <w:rPr>
          <w:b/>
          <w:sz w:val="44"/>
          <w:szCs w:val="44"/>
        </w:rPr>
      </w:pPr>
    </w:p>
    <w:p w:rsidR="004B6B41" w:rsidRDefault="004B6B41" w:rsidP="004B6B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 информатики 11 класс </w:t>
      </w:r>
    </w:p>
    <w:p w:rsidR="004B6B41" w:rsidRDefault="004B6B41" w:rsidP="004B6B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2020-2021 учебный год</w:t>
      </w: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</w:p>
    <w:p w:rsidR="004B6B41" w:rsidRDefault="004B6B41" w:rsidP="004B6B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Составитель: </w:t>
      </w:r>
    </w:p>
    <w:p w:rsidR="004B6B41" w:rsidRDefault="004B6B41" w:rsidP="004B6B41">
      <w:pPr>
        <w:jc w:val="right"/>
        <w:rPr>
          <w:sz w:val="28"/>
          <w:szCs w:val="28"/>
        </w:rPr>
      </w:pPr>
      <w:r>
        <w:rPr>
          <w:sz w:val="28"/>
          <w:szCs w:val="28"/>
        </w:rPr>
        <w:t>Куклина К.В.,</w:t>
      </w:r>
    </w:p>
    <w:p w:rsidR="004B6B41" w:rsidRDefault="004B6B41" w:rsidP="004B6B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учитель информатики</w:t>
      </w:r>
    </w:p>
    <w:p w:rsidR="004B6B41" w:rsidRDefault="004B6B41" w:rsidP="004B6B41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Амгино-Олекминская</w:t>
      </w:r>
      <w:proofErr w:type="spellEnd"/>
      <w:r>
        <w:rPr>
          <w:sz w:val="28"/>
          <w:szCs w:val="28"/>
        </w:rPr>
        <w:t xml:space="preserve"> СОШ»</w:t>
      </w:r>
    </w:p>
    <w:p w:rsidR="004B6B41" w:rsidRDefault="004B6B41" w:rsidP="004B6B41">
      <w:pPr>
        <w:jc w:val="right"/>
        <w:rPr>
          <w:sz w:val="28"/>
          <w:szCs w:val="28"/>
        </w:rPr>
      </w:pPr>
    </w:p>
    <w:p w:rsidR="004B6B41" w:rsidRDefault="004B6B41" w:rsidP="004B6B41">
      <w:pPr>
        <w:jc w:val="right"/>
        <w:rPr>
          <w:sz w:val="28"/>
          <w:szCs w:val="28"/>
        </w:rPr>
      </w:pPr>
    </w:p>
    <w:p w:rsidR="004B6B41" w:rsidRDefault="004B6B41" w:rsidP="004B6B41">
      <w:pPr>
        <w:jc w:val="right"/>
        <w:rPr>
          <w:sz w:val="28"/>
          <w:szCs w:val="28"/>
        </w:rPr>
      </w:pPr>
    </w:p>
    <w:p w:rsidR="004B6B41" w:rsidRDefault="004B6B41" w:rsidP="004B6B41">
      <w:pPr>
        <w:jc w:val="right"/>
        <w:rPr>
          <w:sz w:val="28"/>
          <w:szCs w:val="28"/>
        </w:rPr>
      </w:pPr>
    </w:p>
    <w:p w:rsidR="004B6B41" w:rsidRDefault="004B6B41" w:rsidP="004B6B41">
      <w:pPr>
        <w:jc w:val="right"/>
        <w:rPr>
          <w:sz w:val="28"/>
          <w:szCs w:val="28"/>
        </w:rPr>
      </w:pPr>
    </w:p>
    <w:p w:rsidR="004B6B41" w:rsidRDefault="00963DA0" w:rsidP="004B6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B6B41">
        <w:rPr>
          <w:b/>
          <w:sz w:val="28"/>
          <w:szCs w:val="28"/>
        </w:rPr>
        <w:t xml:space="preserve">.Олекминское </w:t>
      </w:r>
    </w:p>
    <w:p w:rsidR="004B6B41" w:rsidRDefault="004B6B41" w:rsidP="004B6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2020г.</w:t>
      </w:r>
    </w:p>
    <w:p w:rsidR="004B6B41" w:rsidRDefault="004B6B41" w:rsidP="00B81C82">
      <w:pPr>
        <w:spacing w:line="360" w:lineRule="auto"/>
        <w:jc w:val="center"/>
        <w:rPr>
          <w:sz w:val="28"/>
          <w:szCs w:val="28"/>
        </w:rPr>
      </w:pPr>
    </w:p>
    <w:p w:rsidR="00B81C82" w:rsidRPr="00B81C82" w:rsidRDefault="00B81C82" w:rsidP="00B81C82">
      <w:pPr>
        <w:spacing w:line="360" w:lineRule="auto"/>
        <w:jc w:val="center"/>
        <w:rPr>
          <w:sz w:val="28"/>
          <w:szCs w:val="28"/>
        </w:rPr>
      </w:pPr>
      <w:r w:rsidRPr="00B81C82">
        <w:rPr>
          <w:sz w:val="28"/>
          <w:szCs w:val="28"/>
        </w:rPr>
        <w:lastRenderedPageBreak/>
        <w:t>ПОЯСНИТЕЛЬНАЯ ЗАПИСКА</w:t>
      </w:r>
    </w:p>
    <w:p w:rsidR="00794E42" w:rsidRPr="00EB01E3" w:rsidRDefault="00794E42" w:rsidP="00794E42">
      <w:pPr>
        <w:spacing w:line="360" w:lineRule="auto"/>
        <w:ind w:firstLine="567"/>
        <w:rPr>
          <w:sz w:val="28"/>
          <w:szCs w:val="28"/>
        </w:rPr>
      </w:pPr>
      <w:r w:rsidRPr="00EB01E3">
        <w:rPr>
          <w:sz w:val="28"/>
          <w:szCs w:val="28"/>
        </w:rPr>
        <w:t>Рабочая программа по информатике и ИКТ в 1</w:t>
      </w:r>
      <w:r>
        <w:rPr>
          <w:sz w:val="28"/>
          <w:szCs w:val="28"/>
        </w:rPr>
        <w:t>1</w:t>
      </w:r>
      <w:r w:rsidRPr="00EB01E3">
        <w:rPr>
          <w:sz w:val="28"/>
          <w:szCs w:val="28"/>
        </w:rPr>
        <w:t xml:space="preserve"> классе составлена </w:t>
      </w:r>
      <w:bookmarkStart w:id="0" w:name="_Toc228880705"/>
      <w:bookmarkStart w:id="1" w:name="_Toc235499257"/>
      <w:r w:rsidRPr="00EB01E3">
        <w:rPr>
          <w:sz w:val="28"/>
          <w:szCs w:val="28"/>
        </w:rPr>
        <w:t xml:space="preserve">в соответствии </w:t>
      </w:r>
      <w:proofErr w:type="gramStart"/>
      <w:r w:rsidRPr="00EB01E3">
        <w:rPr>
          <w:sz w:val="28"/>
          <w:szCs w:val="28"/>
        </w:rPr>
        <w:t>с</w:t>
      </w:r>
      <w:proofErr w:type="gramEnd"/>
      <w:r w:rsidRPr="00EB01E3">
        <w:rPr>
          <w:sz w:val="28"/>
          <w:szCs w:val="28"/>
        </w:rPr>
        <w:t>:</w:t>
      </w:r>
    </w:p>
    <w:p w:rsidR="00794E42" w:rsidRPr="00EB01E3" w:rsidRDefault="00794E42" w:rsidP="00794E42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B01E3">
        <w:rPr>
          <w:sz w:val="28"/>
          <w:szCs w:val="28"/>
        </w:rPr>
        <w:t>Законом Российской Федерации  от 29.12.2012 года №273-ФЗ «Об образовании в РФ»  (с последующими изменениями и дополнениями)</w:t>
      </w:r>
    </w:p>
    <w:p w:rsidR="00794E42" w:rsidRPr="00EB01E3" w:rsidRDefault="00794E42" w:rsidP="00794E42">
      <w:pPr>
        <w:pStyle w:val="aa"/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1E3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 от 17.12.2010 г. №1897 "Об утверждении федерального компонента государственных образовательных стандартов основного общего образования"</w:t>
      </w:r>
    </w:p>
    <w:p w:rsidR="00794E42" w:rsidRPr="00EB01E3" w:rsidRDefault="00794E42" w:rsidP="00794E42">
      <w:pPr>
        <w:pStyle w:val="a7"/>
        <w:numPr>
          <w:ilvl w:val="0"/>
          <w:numId w:val="10"/>
        </w:numPr>
        <w:suppressAutoHyphens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Рабочей программой </w:t>
      </w:r>
      <w:r w:rsidRPr="00EB01E3">
        <w:rPr>
          <w:rFonts w:ascii="Times New Roman" w:hAnsi="Times New Roman"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>а</w:t>
      </w:r>
      <w:r w:rsidRPr="00EB01E3">
        <w:rPr>
          <w:rFonts w:ascii="Times New Roman" w:hAnsi="Times New Roman"/>
          <w:sz w:val="28"/>
          <w:szCs w:val="28"/>
        </w:rPr>
        <w:t xml:space="preserve"> Семакина И.Г (Информатика.</w:t>
      </w:r>
      <w:proofErr w:type="gramEnd"/>
      <w:r w:rsidRPr="00EB01E3">
        <w:rPr>
          <w:rFonts w:ascii="Times New Roman" w:hAnsi="Times New Roman"/>
          <w:sz w:val="28"/>
          <w:szCs w:val="28"/>
        </w:rPr>
        <w:t xml:space="preserve"> Программа для старшей школы: 10-11 классы. Базовый уровень/ И.Г.Семакин. – М.: БИНОМ. </w:t>
      </w:r>
      <w:proofErr w:type="gramStart"/>
      <w:r w:rsidRPr="00EB01E3">
        <w:rPr>
          <w:rFonts w:ascii="Times New Roman" w:hAnsi="Times New Roman"/>
          <w:sz w:val="28"/>
          <w:szCs w:val="28"/>
        </w:rPr>
        <w:t>Лаборатория знаний, 2015).</w:t>
      </w:r>
      <w:proofErr w:type="gramEnd"/>
    </w:p>
    <w:p w:rsidR="00794E42" w:rsidRDefault="00DE046D" w:rsidP="00794E42">
      <w:pPr>
        <w:pStyle w:val="a7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  <w:r w:rsidR="00794E42">
        <w:rPr>
          <w:rFonts w:ascii="Times New Roman" w:hAnsi="Times New Roman"/>
          <w:sz w:val="28"/>
          <w:szCs w:val="28"/>
        </w:rPr>
        <w:t xml:space="preserve">  Семакина И.Г.  рассчитана на 35 часов (1 час в неделю), что соответствует учебному плану школы.</w:t>
      </w:r>
    </w:p>
    <w:p w:rsidR="00794E42" w:rsidRDefault="00794E42" w:rsidP="00794E42">
      <w:pPr>
        <w:tabs>
          <w:tab w:val="left" w:pos="295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Цели, задачи и основные требования к уровню подготовки учащихся соответствуют требованиям ФГОС и изложены в рабочей программе.  </w:t>
      </w:r>
    </w:p>
    <w:p w:rsidR="003A2C63" w:rsidRPr="003A2C63" w:rsidRDefault="003A2C63" w:rsidP="003A2C63">
      <w:pPr>
        <w:ind w:firstLine="540"/>
        <w:jc w:val="both"/>
        <w:rPr>
          <w:sz w:val="28"/>
          <w:szCs w:val="28"/>
        </w:rPr>
      </w:pPr>
      <w:r w:rsidRPr="003A2C63">
        <w:rPr>
          <w:sz w:val="28"/>
          <w:szCs w:val="28"/>
        </w:rPr>
        <w:t>Рабочая программа учитывает использование дистанционных технологий, «электронные дневники», социальных сетей в период чрезвычайных ситуаций, погодных условий, введение карантинных мероприятий по заболеваемости гриппом, ОРВИ и другими инфекционными заболеваниями.</w:t>
      </w:r>
    </w:p>
    <w:p w:rsidR="00794E42" w:rsidRPr="003A2C63" w:rsidRDefault="00794E42" w:rsidP="00794E42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794E42" w:rsidRPr="00EB01E3" w:rsidRDefault="00794E42" w:rsidP="00794E42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bookmarkEnd w:id="0"/>
    <w:bookmarkEnd w:id="1"/>
    <w:p w:rsidR="00DE046D" w:rsidRDefault="00DE046D" w:rsidP="00DE046D">
      <w:pPr>
        <w:spacing w:line="360" w:lineRule="auto"/>
        <w:jc w:val="both"/>
        <w:rPr>
          <w:b/>
          <w:sz w:val="28"/>
          <w:szCs w:val="28"/>
        </w:rPr>
      </w:pPr>
    </w:p>
    <w:p w:rsidR="00DE046D" w:rsidRDefault="00DE046D" w:rsidP="00DE046D">
      <w:pPr>
        <w:spacing w:line="360" w:lineRule="auto"/>
        <w:jc w:val="both"/>
        <w:rPr>
          <w:b/>
          <w:sz w:val="28"/>
          <w:szCs w:val="28"/>
        </w:rPr>
      </w:pPr>
    </w:p>
    <w:p w:rsidR="00DE046D" w:rsidRDefault="00DE046D" w:rsidP="00DE046D">
      <w:pPr>
        <w:spacing w:line="360" w:lineRule="auto"/>
        <w:jc w:val="both"/>
        <w:rPr>
          <w:b/>
          <w:sz w:val="28"/>
          <w:szCs w:val="28"/>
        </w:rPr>
      </w:pPr>
    </w:p>
    <w:p w:rsidR="00DE046D" w:rsidRDefault="00DE046D" w:rsidP="00DE046D">
      <w:pPr>
        <w:spacing w:line="360" w:lineRule="auto"/>
        <w:jc w:val="both"/>
        <w:rPr>
          <w:b/>
          <w:sz w:val="28"/>
          <w:szCs w:val="28"/>
        </w:rPr>
      </w:pPr>
    </w:p>
    <w:p w:rsidR="00DE046D" w:rsidRDefault="00DE046D" w:rsidP="00DE046D">
      <w:pPr>
        <w:spacing w:line="360" w:lineRule="auto"/>
        <w:jc w:val="both"/>
        <w:rPr>
          <w:b/>
          <w:sz w:val="28"/>
          <w:szCs w:val="28"/>
        </w:rPr>
      </w:pPr>
    </w:p>
    <w:p w:rsidR="00DE046D" w:rsidRDefault="00DE046D" w:rsidP="00DE046D">
      <w:pPr>
        <w:spacing w:line="360" w:lineRule="auto"/>
        <w:jc w:val="both"/>
        <w:rPr>
          <w:b/>
          <w:sz w:val="28"/>
          <w:szCs w:val="28"/>
        </w:rPr>
      </w:pPr>
    </w:p>
    <w:p w:rsidR="00B81C82" w:rsidRDefault="00B81C82" w:rsidP="00DE046D">
      <w:pPr>
        <w:spacing w:line="360" w:lineRule="auto"/>
        <w:jc w:val="both"/>
        <w:rPr>
          <w:b/>
          <w:sz w:val="28"/>
          <w:szCs w:val="28"/>
        </w:rPr>
      </w:pPr>
    </w:p>
    <w:p w:rsidR="00371BD6" w:rsidRPr="00B81C82" w:rsidRDefault="00371BD6" w:rsidP="00DE046D">
      <w:pPr>
        <w:spacing w:line="360" w:lineRule="auto"/>
        <w:jc w:val="both"/>
        <w:rPr>
          <w:b/>
          <w:sz w:val="28"/>
          <w:szCs w:val="28"/>
        </w:rPr>
      </w:pPr>
    </w:p>
    <w:p w:rsidR="00B81C82" w:rsidRPr="00B81C82" w:rsidRDefault="00B81C82" w:rsidP="00B81C82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B81C82">
        <w:rPr>
          <w:b/>
          <w:sz w:val="28"/>
          <w:szCs w:val="28"/>
        </w:rPr>
        <w:lastRenderedPageBreak/>
        <w:t>УМК учителя:</w:t>
      </w:r>
    </w:p>
    <w:p w:rsidR="00B81C82" w:rsidRPr="00B81C82" w:rsidRDefault="00B81C82" w:rsidP="00B81C82">
      <w:pPr>
        <w:spacing w:line="360" w:lineRule="auto"/>
        <w:jc w:val="center"/>
        <w:rPr>
          <w:sz w:val="28"/>
          <w:szCs w:val="28"/>
        </w:rPr>
      </w:pPr>
    </w:p>
    <w:p w:rsidR="00B81C82" w:rsidRPr="00B81C82" w:rsidRDefault="00B81C82" w:rsidP="00B81C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8"/>
          <w:szCs w:val="28"/>
        </w:rPr>
      </w:pPr>
      <w:r w:rsidRPr="00B81C82">
        <w:rPr>
          <w:sz w:val="28"/>
          <w:szCs w:val="28"/>
        </w:rPr>
        <w:t xml:space="preserve">Семакин И.Г., </w:t>
      </w:r>
      <w:proofErr w:type="spellStart"/>
      <w:r w:rsidRPr="00B81C82">
        <w:rPr>
          <w:sz w:val="28"/>
          <w:szCs w:val="28"/>
        </w:rPr>
        <w:t>Хеннер</w:t>
      </w:r>
      <w:proofErr w:type="spellEnd"/>
      <w:r w:rsidRPr="00B81C82">
        <w:rPr>
          <w:sz w:val="28"/>
          <w:szCs w:val="28"/>
        </w:rPr>
        <w:t xml:space="preserve"> Е.К., Шеина Т.Ю. Информатика. Базовый уровень. 11  класс. – М.: </w:t>
      </w:r>
      <w:r w:rsidR="00DE046D">
        <w:rPr>
          <w:sz w:val="28"/>
          <w:szCs w:val="28"/>
        </w:rPr>
        <w:t>БИНОМ. Лаборатория  знаний, 2018</w:t>
      </w:r>
      <w:r w:rsidRPr="00B81C82">
        <w:rPr>
          <w:sz w:val="28"/>
          <w:szCs w:val="28"/>
        </w:rPr>
        <w:t xml:space="preserve">. (с практикумом в приложении).  </w:t>
      </w:r>
    </w:p>
    <w:p w:rsidR="00B81C82" w:rsidRPr="00B81C82" w:rsidRDefault="00B81C82" w:rsidP="00B81C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sz w:val="28"/>
          <w:szCs w:val="28"/>
        </w:rPr>
      </w:pPr>
      <w:r w:rsidRPr="00B81C82">
        <w:rPr>
          <w:sz w:val="28"/>
          <w:szCs w:val="28"/>
        </w:rPr>
        <w:t xml:space="preserve">Информатика. Задачник-практикум в 2 т. Под ред. И.Г.Семакина, </w:t>
      </w:r>
      <w:proofErr w:type="spellStart"/>
      <w:r w:rsidRPr="00B81C82">
        <w:rPr>
          <w:sz w:val="28"/>
          <w:szCs w:val="28"/>
        </w:rPr>
        <w:t>Е.К.Хеннера</w:t>
      </w:r>
      <w:proofErr w:type="spellEnd"/>
      <w:r w:rsidRPr="00B81C82">
        <w:rPr>
          <w:sz w:val="28"/>
          <w:szCs w:val="28"/>
        </w:rPr>
        <w:t>. – М.: Лаборатория базовых знаний, 2012. (Дополнительное пособие).</w:t>
      </w:r>
    </w:p>
    <w:p w:rsidR="00B81C82" w:rsidRPr="00B81C82" w:rsidRDefault="00B81C82" w:rsidP="00B81C82">
      <w:pPr>
        <w:spacing w:line="360" w:lineRule="auto"/>
        <w:ind w:left="360"/>
        <w:jc w:val="both"/>
        <w:rPr>
          <w:b/>
          <w:sz w:val="28"/>
          <w:szCs w:val="28"/>
        </w:rPr>
      </w:pPr>
      <w:r w:rsidRPr="00B81C82">
        <w:rPr>
          <w:b/>
          <w:sz w:val="28"/>
          <w:szCs w:val="28"/>
        </w:rPr>
        <w:t>УМК учащегося:</w:t>
      </w:r>
    </w:p>
    <w:p w:rsidR="00B81C82" w:rsidRPr="00B81C82" w:rsidRDefault="00B81C82" w:rsidP="00B81C82">
      <w:pPr>
        <w:pStyle w:val="a5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</w:rPr>
      </w:pPr>
      <w:r w:rsidRPr="00B81C82">
        <w:rPr>
          <w:sz w:val="28"/>
          <w:szCs w:val="28"/>
        </w:rPr>
        <w:t xml:space="preserve">Семакин И.Г., </w:t>
      </w:r>
      <w:proofErr w:type="spellStart"/>
      <w:r w:rsidRPr="00B81C82">
        <w:rPr>
          <w:sz w:val="28"/>
          <w:szCs w:val="28"/>
        </w:rPr>
        <w:t>Хеннер</w:t>
      </w:r>
      <w:proofErr w:type="spellEnd"/>
      <w:r w:rsidRPr="00B81C82">
        <w:rPr>
          <w:sz w:val="28"/>
          <w:szCs w:val="28"/>
        </w:rPr>
        <w:t xml:space="preserve"> Е.К., Шеина Т.Ю. Информатика. Базовый уровень. 11  класс. – М.: БИНОМ. Лаборатория  знаний, 2015. (с практикумом в приложении).  </w:t>
      </w:r>
    </w:p>
    <w:p w:rsidR="00B81C82" w:rsidRPr="00B81C82" w:rsidRDefault="00B81C82" w:rsidP="00B81C82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B81C82" w:rsidRPr="00B81C82" w:rsidRDefault="00B81C82" w:rsidP="00B81C82">
      <w:pPr>
        <w:spacing w:line="360" w:lineRule="auto"/>
        <w:ind w:firstLine="600"/>
        <w:jc w:val="both"/>
        <w:rPr>
          <w:sz w:val="28"/>
          <w:szCs w:val="28"/>
        </w:rPr>
      </w:pPr>
    </w:p>
    <w:p w:rsidR="00B81C82" w:rsidRPr="00B81C82" w:rsidRDefault="00B81C82" w:rsidP="00B81C82">
      <w:pPr>
        <w:spacing w:line="360" w:lineRule="auto"/>
        <w:jc w:val="center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spacing w:line="360" w:lineRule="auto"/>
        <w:rPr>
          <w:sz w:val="28"/>
          <w:szCs w:val="28"/>
        </w:rPr>
      </w:pPr>
    </w:p>
    <w:p w:rsidR="00DE046D" w:rsidRDefault="00DE046D" w:rsidP="00DE046D">
      <w:pPr>
        <w:autoSpaceDN w:val="0"/>
        <w:ind w:firstLine="709"/>
        <w:jc w:val="center"/>
        <w:rPr>
          <w:b/>
          <w:color w:val="000000"/>
          <w:sz w:val="28"/>
        </w:rPr>
      </w:pPr>
      <w:r w:rsidRPr="004455EE">
        <w:rPr>
          <w:b/>
          <w:color w:val="000000"/>
          <w:sz w:val="28"/>
        </w:rPr>
        <w:lastRenderedPageBreak/>
        <w:t>Содержание учебного курса</w:t>
      </w:r>
    </w:p>
    <w:p w:rsidR="004455EE" w:rsidRPr="004455EE" w:rsidRDefault="004455EE" w:rsidP="00DE046D">
      <w:pPr>
        <w:autoSpaceDN w:val="0"/>
        <w:ind w:firstLine="709"/>
        <w:jc w:val="center"/>
        <w:rPr>
          <w:b/>
          <w:color w:val="000000"/>
          <w:sz w:val="28"/>
        </w:rPr>
      </w:pP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>Основные содержательные линии общеобразовательного курса базового уровня для старшей школы расширяют и углубляют следующие содержательные линии курса информатики основной школы.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1. </w:t>
      </w:r>
      <w:r w:rsidRPr="004455EE">
        <w:rPr>
          <w:i/>
          <w:color w:val="000000"/>
          <w:sz w:val="28"/>
        </w:rPr>
        <w:t>Линия информации и информационных процессов</w:t>
      </w:r>
      <w:r w:rsidRPr="004455EE">
        <w:rPr>
          <w:color w:val="000000"/>
          <w:sz w:val="28"/>
        </w:rPr>
        <w:t xml:space="preserve"> (определение информации, измерение информации, универсальность дискретного представления информации; процессы хранения, передачи и обработки информации в информационных системах; информационные основы процессов управления).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2. </w:t>
      </w:r>
      <w:r w:rsidRPr="004455EE">
        <w:rPr>
          <w:i/>
          <w:color w:val="000000"/>
          <w:sz w:val="28"/>
        </w:rPr>
        <w:t>Линия моделирования и формализации</w:t>
      </w:r>
      <w:r w:rsidRPr="004455EE">
        <w:rPr>
          <w:color w:val="000000"/>
          <w:sz w:val="28"/>
        </w:rPr>
        <w:t xml:space="preserve"> (моделирование как метод познания; информационное моделирование: основные типы информационных моделей; исследование на компьютере информационных моделей из различных предметных областей).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3. </w:t>
      </w:r>
      <w:r w:rsidRPr="004455EE">
        <w:rPr>
          <w:i/>
          <w:color w:val="000000"/>
          <w:sz w:val="28"/>
        </w:rPr>
        <w:t>Линия алгоритмизации и программирования</w:t>
      </w:r>
      <w:r w:rsidRPr="004455EE">
        <w:rPr>
          <w:color w:val="000000"/>
          <w:sz w:val="28"/>
        </w:rPr>
        <w:t xml:space="preserve"> (понятие и свойства алгоритма, основы теории алгоритмов, способы описания алгоритмов, языки программирования высокого уровня, решение задач обработки данных средствами программирования).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4. </w:t>
      </w:r>
      <w:r w:rsidRPr="004455EE">
        <w:rPr>
          <w:i/>
          <w:color w:val="000000"/>
          <w:sz w:val="28"/>
        </w:rPr>
        <w:t>Линия информационных технологий</w:t>
      </w:r>
      <w:r w:rsidRPr="004455EE">
        <w:rPr>
          <w:color w:val="000000"/>
          <w:sz w:val="28"/>
        </w:rPr>
        <w:t xml:space="preserve"> 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мультимедийные технологии).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5. </w:t>
      </w:r>
      <w:r w:rsidRPr="004455EE">
        <w:rPr>
          <w:i/>
          <w:color w:val="000000"/>
          <w:sz w:val="28"/>
        </w:rPr>
        <w:t>Линия компьютерных коммуникаций</w:t>
      </w:r>
      <w:r w:rsidRPr="004455EE">
        <w:rPr>
          <w:color w:val="000000"/>
          <w:sz w:val="28"/>
        </w:rPr>
        <w:t xml:space="preserve"> (информационные ресурсы глобальных сетей, организация и информационные услуги Интернета, основы </w:t>
      </w:r>
      <w:proofErr w:type="spellStart"/>
      <w:r w:rsidRPr="004455EE">
        <w:rPr>
          <w:color w:val="000000"/>
          <w:sz w:val="28"/>
        </w:rPr>
        <w:t>сайтостроения</w:t>
      </w:r>
      <w:proofErr w:type="spellEnd"/>
      <w:r w:rsidRPr="004455EE">
        <w:rPr>
          <w:color w:val="000000"/>
          <w:sz w:val="28"/>
        </w:rPr>
        <w:t>).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6. </w:t>
      </w:r>
      <w:r w:rsidRPr="004455EE">
        <w:rPr>
          <w:i/>
          <w:color w:val="000000"/>
          <w:sz w:val="28"/>
        </w:rPr>
        <w:t>Линия социальной информатики</w:t>
      </w:r>
      <w:r w:rsidRPr="004455EE">
        <w:rPr>
          <w:color w:val="000000"/>
          <w:sz w:val="28"/>
        </w:rPr>
        <w:t xml:space="preserve"> (информационные ресурсы общества, информационная культура, информационное право, информационная безопасность).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Центральными понятиями, вокруг которых выстраивается методическая система курса, являются «информационные процессы», </w:t>
      </w:r>
      <w:r w:rsidRPr="004455EE">
        <w:rPr>
          <w:color w:val="000000"/>
          <w:sz w:val="28"/>
        </w:rPr>
        <w:lastRenderedPageBreak/>
        <w:t>«информационные системы», «информационные модели», «информационные технологии».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>Основной целью изучения учебного курса</w:t>
      </w:r>
      <w:r w:rsidR="004455EE">
        <w:rPr>
          <w:color w:val="000000"/>
          <w:sz w:val="28"/>
        </w:rPr>
        <w:t>,</w:t>
      </w:r>
      <w:r w:rsidRPr="004455EE">
        <w:rPr>
          <w:color w:val="000000"/>
          <w:sz w:val="28"/>
        </w:rPr>
        <w:t xml:space="preserve"> как по минимальному, так и по расширенному учебному плану остается выполнение требований Федерального государственного образовательного стандарта. В то же время, работая в режиме 1 урок в неделю, учитель может обеспечить лишь репродуктивный уровень усвоения материала всеми учащимися. Достижение же продуктивного, а тем более творческого уровня усвоения курса является весьма проблематичным из-за недостатка учебного времени — основного ресурса учебного процесса. </w:t>
      </w:r>
    </w:p>
    <w:p w:rsidR="00DE046D" w:rsidRPr="004455EE" w:rsidRDefault="00DE046D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Учебник и практикум в совокупности обеспечивают выполнение всех требований образовательного стандарта к предметным, личностным и </w:t>
      </w:r>
      <w:proofErr w:type="spellStart"/>
      <w:r w:rsidRPr="004455EE">
        <w:rPr>
          <w:color w:val="000000"/>
          <w:sz w:val="28"/>
        </w:rPr>
        <w:t>метапредметным</w:t>
      </w:r>
      <w:proofErr w:type="spellEnd"/>
      <w:r w:rsidRPr="004455EE">
        <w:rPr>
          <w:color w:val="000000"/>
          <w:sz w:val="28"/>
        </w:rPr>
        <w:t xml:space="preserve"> результатам обучения. </w:t>
      </w:r>
    </w:p>
    <w:p w:rsidR="004455EE" w:rsidRPr="004455EE" w:rsidRDefault="004455EE" w:rsidP="004455EE">
      <w:pPr>
        <w:autoSpaceDN w:val="0"/>
        <w:spacing w:line="360" w:lineRule="auto"/>
        <w:jc w:val="both"/>
        <w:rPr>
          <w:color w:val="000000"/>
          <w:sz w:val="28"/>
        </w:rPr>
      </w:pPr>
    </w:p>
    <w:p w:rsidR="004455EE" w:rsidRDefault="004455EE" w:rsidP="004455EE">
      <w:pPr>
        <w:autoSpaceDN w:val="0"/>
        <w:spacing w:line="360" w:lineRule="auto"/>
        <w:jc w:val="center"/>
        <w:rPr>
          <w:b/>
          <w:color w:val="000000"/>
          <w:sz w:val="28"/>
        </w:rPr>
      </w:pPr>
      <w:r w:rsidRPr="004455EE">
        <w:rPr>
          <w:b/>
          <w:color w:val="000000"/>
          <w:sz w:val="28"/>
        </w:rPr>
        <w:t>Ожидаемые результаты обучения</w:t>
      </w:r>
    </w:p>
    <w:p w:rsidR="004455EE" w:rsidRPr="004455EE" w:rsidRDefault="004455EE" w:rsidP="004455EE">
      <w:pPr>
        <w:autoSpaceDN w:val="0"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455EE" w:rsidRPr="004455EE" w:rsidRDefault="004455EE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  <w:r w:rsidRPr="004455EE">
        <w:rPr>
          <w:color w:val="000000"/>
          <w:sz w:val="28"/>
        </w:rPr>
        <w:t xml:space="preserve">ФГОС устанавливает требования к следующим результатам освоения </w:t>
      </w:r>
      <w:proofErr w:type="gramStart"/>
      <w:r w:rsidRPr="004455EE">
        <w:rPr>
          <w:color w:val="000000"/>
          <w:sz w:val="28"/>
        </w:rPr>
        <w:t>обучающимися</w:t>
      </w:r>
      <w:proofErr w:type="gramEnd"/>
      <w:r w:rsidRPr="004455EE">
        <w:rPr>
          <w:color w:val="000000"/>
          <w:sz w:val="28"/>
        </w:rPr>
        <w:t xml:space="preserve"> основной образовательной программы среднего общего образования:</w:t>
      </w:r>
    </w:p>
    <w:p w:rsidR="004455EE" w:rsidRPr="004455EE" w:rsidRDefault="004455EE" w:rsidP="004455EE">
      <w:pPr>
        <w:pStyle w:val="a7"/>
        <w:numPr>
          <w:ilvl w:val="0"/>
          <w:numId w:val="12"/>
        </w:numPr>
        <w:autoSpaceDN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4455EE">
        <w:rPr>
          <w:rFonts w:ascii="Times New Roman" w:hAnsi="Times New Roman"/>
          <w:color w:val="000000"/>
          <w:sz w:val="28"/>
          <w:szCs w:val="24"/>
        </w:rPr>
        <w:t>личностным результатам;</w:t>
      </w:r>
    </w:p>
    <w:p w:rsidR="004455EE" w:rsidRPr="004455EE" w:rsidRDefault="004455EE" w:rsidP="004455EE">
      <w:pPr>
        <w:pStyle w:val="a7"/>
        <w:numPr>
          <w:ilvl w:val="0"/>
          <w:numId w:val="12"/>
        </w:numPr>
        <w:autoSpaceDN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455EE">
        <w:rPr>
          <w:rFonts w:ascii="Times New Roman" w:hAnsi="Times New Roman"/>
          <w:color w:val="000000"/>
          <w:sz w:val="28"/>
          <w:szCs w:val="24"/>
        </w:rPr>
        <w:t>метапредметным</w:t>
      </w:r>
      <w:proofErr w:type="spellEnd"/>
      <w:r w:rsidRPr="004455EE">
        <w:rPr>
          <w:rFonts w:ascii="Times New Roman" w:hAnsi="Times New Roman"/>
          <w:color w:val="000000"/>
          <w:sz w:val="28"/>
          <w:szCs w:val="24"/>
        </w:rPr>
        <w:t xml:space="preserve"> результатам;</w:t>
      </w:r>
    </w:p>
    <w:p w:rsidR="004455EE" w:rsidRPr="004455EE" w:rsidRDefault="004455EE" w:rsidP="004455EE">
      <w:pPr>
        <w:pStyle w:val="a7"/>
        <w:numPr>
          <w:ilvl w:val="0"/>
          <w:numId w:val="12"/>
        </w:numPr>
        <w:autoSpaceDN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4455EE">
        <w:rPr>
          <w:rFonts w:ascii="Times New Roman" w:hAnsi="Times New Roman"/>
          <w:color w:val="000000"/>
          <w:sz w:val="28"/>
          <w:szCs w:val="24"/>
        </w:rPr>
        <w:t>предметным результатам.</w:t>
      </w:r>
    </w:p>
    <w:p w:rsidR="004455EE" w:rsidRPr="004455EE" w:rsidRDefault="004455EE" w:rsidP="004455EE">
      <w:pPr>
        <w:autoSpaceDN w:val="0"/>
        <w:spacing w:line="360" w:lineRule="auto"/>
        <w:ind w:firstLine="709"/>
        <w:jc w:val="both"/>
        <w:rPr>
          <w:color w:val="000000"/>
          <w:sz w:val="28"/>
        </w:rPr>
      </w:pPr>
    </w:p>
    <w:p w:rsidR="004455EE" w:rsidRPr="004455EE" w:rsidRDefault="004455EE" w:rsidP="004455EE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4455EE">
        <w:rPr>
          <w:rFonts w:ascii="Times New Roman" w:hAnsi="Times New Roman"/>
          <w:b/>
          <w:sz w:val="28"/>
          <w:szCs w:val="24"/>
        </w:rPr>
        <w:t>Предметные результаты</w:t>
      </w:r>
    </w:p>
    <w:p w:rsidR="004455EE" w:rsidRPr="004455EE" w:rsidRDefault="004455EE" w:rsidP="004455E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4455EE" w:rsidRPr="004455EE" w:rsidRDefault="004455EE" w:rsidP="004455E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>При изучении курса «Информатика» в соответствии с требованиями ФГОС формируются следующие предметные результаты, которые ориентированы на обеспечение, преимущественно, общеобразовательной и общекультурной подготовки.</w:t>
      </w:r>
    </w:p>
    <w:p w:rsidR="004455EE" w:rsidRPr="004455EE" w:rsidRDefault="004455EE" w:rsidP="004455EE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455EE">
        <w:rPr>
          <w:rFonts w:ascii="Times New Roman" w:hAnsi="Times New Roman"/>
          <w:sz w:val="28"/>
          <w:szCs w:val="24"/>
        </w:rPr>
        <w:lastRenderedPageBreak/>
        <w:t>Сформированность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представлений о роли информации и связанных с ней процессов в окружающем мире.</w:t>
      </w:r>
    </w:p>
    <w:p w:rsidR="004455EE" w:rsidRPr="004455EE" w:rsidRDefault="004455EE" w:rsidP="004455EE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>Владение навыками алгоритмического мышления и понимание необходимости формального описания алгоритмов.</w:t>
      </w:r>
    </w:p>
    <w:p w:rsidR="004455EE" w:rsidRPr="004455EE" w:rsidRDefault="004455EE" w:rsidP="004455EE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 xml:space="preserve">Владение умением понимать программы, написанные на выбранном для изучения универсальном алгоритмическом языке высокого уровня. </w:t>
      </w:r>
    </w:p>
    <w:p w:rsidR="004455EE" w:rsidRPr="004455EE" w:rsidRDefault="004455EE" w:rsidP="004455E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>Владение знанием основных конструкций программирования.</w:t>
      </w:r>
    </w:p>
    <w:p w:rsidR="004455EE" w:rsidRPr="004455EE" w:rsidRDefault="004455EE" w:rsidP="004455E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>Владение умением анализировать алгоритмы с использованием таблиц.</w:t>
      </w:r>
    </w:p>
    <w:p w:rsidR="004455EE" w:rsidRPr="004455EE" w:rsidRDefault="004455EE" w:rsidP="004455EE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 xml:space="preserve"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программ. </w:t>
      </w:r>
    </w:p>
    <w:p w:rsidR="004455EE" w:rsidRPr="004455EE" w:rsidRDefault="004455EE" w:rsidP="004455EE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>Использование готовых прикладных компьютерных программ по выбранной специализации.</w:t>
      </w:r>
    </w:p>
    <w:p w:rsidR="004455EE" w:rsidRPr="004455EE" w:rsidRDefault="004455EE" w:rsidP="004455EE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455EE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представлений о </w:t>
      </w:r>
      <w:proofErr w:type="spellStart"/>
      <w:r w:rsidRPr="004455EE">
        <w:rPr>
          <w:rFonts w:ascii="Times New Roman" w:hAnsi="Times New Roman"/>
          <w:sz w:val="28"/>
          <w:szCs w:val="24"/>
        </w:rPr>
        <w:t>компьютерно-математических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моделях и необходимости анализа соответствия модели и моделируемого объекта (процесса). </w:t>
      </w:r>
      <w:proofErr w:type="spellStart"/>
      <w:r w:rsidRPr="004455EE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представлений о способах хранения и простейшей обработке данных. </w:t>
      </w:r>
      <w:proofErr w:type="spellStart"/>
      <w:r w:rsidRPr="004455EE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понятия о базах данных и средствах доступа к ним, умений работать с ними.</w:t>
      </w:r>
    </w:p>
    <w:p w:rsidR="004455EE" w:rsidRPr="004455EE" w:rsidRDefault="004455EE" w:rsidP="004455EE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>Владение компьютерными средствами представления и анализа данных.</w:t>
      </w:r>
    </w:p>
    <w:p w:rsidR="004455EE" w:rsidRPr="004455EE" w:rsidRDefault="004455EE" w:rsidP="004455EE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455EE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информатизации. </w:t>
      </w:r>
      <w:proofErr w:type="spellStart"/>
      <w:r w:rsidRPr="004455EE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понимания основ правовых аспектов использования компьютерных программ и работы в Интернете.</w:t>
      </w:r>
    </w:p>
    <w:p w:rsidR="004455EE" w:rsidRPr="004455EE" w:rsidRDefault="004455EE" w:rsidP="004455E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</w:p>
    <w:p w:rsidR="004455EE" w:rsidRPr="004455EE" w:rsidRDefault="004455EE" w:rsidP="004455E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proofErr w:type="spellStart"/>
      <w:r w:rsidRPr="004455EE">
        <w:rPr>
          <w:rFonts w:ascii="Times New Roman" w:hAnsi="Times New Roman"/>
          <w:b/>
          <w:sz w:val="28"/>
          <w:szCs w:val="24"/>
        </w:rPr>
        <w:lastRenderedPageBreak/>
        <w:t>Метапредметные</w:t>
      </w:r>
      <w:proofErr w:type="spellEnd"/>
      <w:r w:rsidRPr="004455EE">
        <w:rPr>
          <w:rFonts w:ascii="Times New Roman" w:hAnsi="Times New Roman"/>
          <w:b/>
          <w:sz w:val="28"/>
          <w:szCs w:val="24"/>
        </w:rPr>
        <w:t xml:space="preserve"> результаты</w:t>
      </w:r>
    </w:p>
    <w:p w:rsidR="004455EE" w:rsidRPr="004455EE" w:rsidRDefault="004455EE" w:rsidP="004455E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4455EE" w:rsidRPr="004455EE" w:rsidRDefault="004455EE" w:rsidP="004455EE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 xml:space="preserve">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4455EE">
        <w:rPr>
          <w:rFonts w:ascii="Times New Roman" w:hAnsi="Times New Roman"/>
          <w:sz w:val="28"/>
          <w:szCs w:val="24"/>
        </w:rPr>
        <w:t>внеучебную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ситуациях.</w:t>
      </w:r>
    </w:p>
    <w:p w:rsidR="004455EE" w:rsidRPr="004455EE" w:rsidRDefault="004455EE" w:rsidP="004455EE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 xml:space="preserve">Умение продуктивно общаться и взаимодействовать в процессе совместной деятельности, учитывать позиции </w:t>
      </w:r>
      <w:proofErr w:type="gramStart"/>
      <w:r w:rsidRPr="004455EE">
        <w:rPr>
          <w:rFonts w:ascii="Times New Roman" w:hAnsi="Times New Roman"/>
          <w:sz w:val="28"/>
          <w:szCs w:val="24"/>
        </w:rPr>
        <w:t>другого</w:t>
      </w:r>
      <w:proofErr w:type="gramEnd"/>
      <w:r w:rsidRPr="004455EE">
        <w:rPr>
          <w:rFonts w:ascii="Times New Roman" w:hAnsi="Times New Roman"/>
          <w:sz w:val="28"/>
          <w:szCs w:val="24"/>
        </w:rPr>
        <w:t>, эффективно разрешать конфликты.</w:t>
      </w:r>
    </w:p>
    <w:p w:rsidR="004455EE" w:rsidRPr="004455EE" w:rsidRDefault="004455EE" w:rsidP="004455EE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4455EE" w:rsidRPr="004455EE" w:rsidRDefault="004455EE" w:rsidP="004455EE">
      <w:pPr>
        <w:pStyle w:val="a7"/>
        <w:numPr>
          <w:ilvl w:val="0"/>
          <w:numId w:val="14"/>
        </w:numPr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455EE" w:rsidRPr="004455EE" w:rsidRDefault="004455EE" w:rsidP="004455EE">
      <w:pPr>
        <w:pStyle w:val="a7"/>
        <w:autoSpaceDN w:val="0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4455EE" w:rsidRPr="004455EE" w:rsidRDefault="004455EE" w:rsidP="004455EE">
      <w:pPr>
        <w:pStyle w:val="a7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bookmarkStart w:id="2" w:name="_GoBack"/>
      <w:bookmarkEnd w:id="2"/>
      <w:r w:rsidRPr="004455EE">
        <w:rPr>
          <w:rFonts w:ascii="Times New Roman" w:hAnsi="Times New Roman"/>
          <w:b/>
          <w:color w:val="000000"/>
          <w:sz w:val="28"/>
          <w:szCs w:val="24"/>
        </w:rPr>
        <w:t>Личностные  результаты</w:t>
      </w:r>
    </w:p>
    <w:p w:rsidR="004455EE" w:rsidRPr="004455EE" w:rsidRDefault="004455EE" w:rsidP="004455EE">
      <w:pPr>
        <w:pStyle w:val="a7"/>
        <w:autoSpaceDN w:val="0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4455EE" w:rsidRPr="004455EE" w:rsidRDefault="004455EE" w:rsidP="004455EE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</w:rPr>
      </w:pPr>
      <w:proofErr w:type="spellStart"/>
      <w:r w:rsidRPr="004455EE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мировоззрения, соответствующего современному уровню развития науки и общественной практики.</w:t>
      </w:r>
    </w:p>
    <w:p w:rsidR="004455EE" w:rsidRPr="004455EE" w:rsidRDefault="004455EE" w:rsidP="004455EE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455EE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4455EE">
        <w:rPr>
          <w:rFonts w:ascii="Times New Roman" w:hAnsi="Times New Roman"/>
          <w:sz w:val="28"/>
          <w:szCs w:val="24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4455EE" w:rsidRPr="004455EE" w:rsidRDefault="004455EE" w:rsidP="004455EE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t xml:space="preserve">Бережное, ответственное и компетентное отношение к физическому и психологическому </w:t>
      </w:r>
      <w:proofErr w:type="gramStart"/>
      <w:r w:rsidRPr="004455EE">
        <w:rPr>
          <w:rFonts w:ascii="Times New Roman" w:hAnsi="Times New Roman"/>
          <w:sz w:val="28"/>
          <w:szCs w:val="24"/>
        </w:rPr>
        <w:t>здоровью</w:t>
      </w:r>
      <w:proofErr w:type="gramEnd"/>
      <w:r w:rsidRPr="004455EE">
        <w:rPr>
          <w:rFonts w:ascii="Times New Roman" w:hAnsi="Times New Roman"/>
          <w:sz w:val="28"/>
          <w:szCs w:val="24"/>
        </w:rPr>
        <w:t xml:space="preserve"> как к собственному, так и других людей, умение оказывать первую помощь.</w:t>
      </w:r>
    </w:p>
    <w:p w:rsidR="004455EE" w:rsidRPr="004455EE" w:rsidRDefault="004455EE" w:rsidP="004455EE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455EE">
        <w:rPr>
          <w:rFonts w:ascii="Times New Roman" w:hAnsi="Times New Roman"/>
          <w:sz w:val="28"/>
          <w:szCs w:val="24"/>
        </w:rPr>
        <w:lastRenderedPageBreak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DE046D" w:rsidRDefault="00DE046D" w:rsidP="00DE046D">
      <w:pPr>
        <w:autoSpaceDN w:val="0"/>
        <w:ind w:firstLine="709"/>
        <w:jc w:val="both"/>
        <w:rPr>
          <w:color w:val="000000"/>
        </w:rPr>
      </w:pPr>
    </w:p>
    <w:p w:rsidR="007F0709" w:rsidRPr="00B81C82" w:rsidRDefault="00B81C82" w:rsidP="00DE046D">
      <w:pPr>
        <w:spacing w:line="360" w:lineRule="auto"/>
        <w:rPr>
          <w:sz w:val="28"/>
          <w:szCs w:val="28"/>
        </w:rPr>
      </w:pPr>
      <w:r w:rsidRPr="00B81C82">
        <w:rPr>
          <w:sz w:val="28"/>
          <w:szCs w:val="28"/>
        </w:rPr>
        <w:br w:type="page"/>
      </w:r>
    </w:p>
    <w:p w:rsidR="0045103E" w:rsidRPr="00B81C82" w:rsidRDefault="0045103E" w:rsidP="00B81C82">
      <w:pPr>
        <w:spacing w:line="360" w:lineRule="auto"/>
        <w:ind w:left="567"/>
        <w:jc w:val="center"/>
        <w:rPr>
          <w:sz w:val="28"/>
          <w:szCs w:val="28"/>
        </w:rPr>
      </w:pPr>
      <w:r w:rsidRPr="00B81C82">
        <w:rPr>
          <w:sz w:val="28"/>
          <w:szCs w:val="28"/>
        </w:rPr>
        <w:lastRenderedPageBreak/>
        <w:t>ТЕМАТИЧЕСКОЕ ПЛАНИРОВАНИЕ ЗАНЯТИЙ</w:t>
      </w:r>
    </w:p>
    <w:p w:rsidR="0045103E" w:rsidRPr="00B81C82" w:rsidRDefault="0045103E" w:rsidP="00B81C82">
      <w:pPr>
        <w:spacing w:line="360" w:lineRule="auto"/>
        <w:ind w:left="567"/>
        <w:jc w:val="center"/>
        <w:rPr>
          <w:sz w:val="28"/>
          <w:szCs w:val="28"/>
        </w:rPr>
      </w:pPr>
      <w:r w:rsidRPr="00B81C82">
        <w:rPr>
          <w:sz w:val="28"/>
          <w:szCs w:val="28"/>
        </w:rPr>
        <w:t>для учебного плана объемом 35 часов</w:t>
      </w:r>
    </w:p>
    <w:p w:rsidR="0045103E" w:rsidRPr="00B81C82" w:rsidRDefault="0045103E" w:rsidP="00B81C82">
      <w:pPr>
        <w:spacing w:line="360" w:lineRule="auto"/>
        <w:ind w:left="567"/>
        <w:jc w:val="center"/>
        <w:rPr>
          <w:sz w:val="28"/>
          <w:szCs w:val="28"/>
        </w:rPr>
      </w:pPr>
      <w:r w:rsidRPr="00B81C82">
        <w:rPr>
          <w:sz w:val="28"/>
          <w:szCs w:val="28"/>
        </w:rPr>
        <w:t xml:space="preserve"> (11 класс)</w:t>
      </w:r>
    </w:p>
    <w:tbl>
      <w:tblPr>
        <w:tblStyle w:val="a8"/>
        <w:tblW w:w="0" w:type="auto"/>
        <w:tblLook w:val="0000"/>
      </w:tblPr>
      <w:tblGrid>
        <w:gridCol w:w="5213"/>
        <w:gridCol w:w="1060"/>
        <w:gridCol w:w="1070"/>
        <w:gridCol w:w="1944"/>
      </w:tblGrid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Тема (раздел учебника)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Всего часов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Теория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Практика</w:t>
            </w:r>
          </w:p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(номер работы)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B81C82">
              <w:rPr>
                <w:b/>
                <w:bCs/>
                <w:caps/>
                <w:sz w:val="28"/>
                <w:szCs w:val="28"/>
              </w:rPr>
              <w:t>Информационные системы и базы данных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81C82">
              <w:rPr>
                <w:b/>
                <w:bCs/>
                <w:sz w:val="28"/>
                <w:szCs w:val="28"/>
              </w:rPr>
              <w:t>10 ч.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1. Системный анализ (§1-4)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 (Работа 1.1)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2. Базы данных (§5-9)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7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3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4  (Работы 1.3,1.4, 1,6, 1.7, 1.8)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Проект для самостоятельного выполнения</w:t>
            </w:r>
          </w:p>
        </w:tc>
        <w:tc>
          <w:tcPr>
            <w:tcW w:w="4063" w:type="dxa"/>
            <w:gridSpan w:val="3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 xml:space="preserve">Работа 1.2. Проектные задания по </w:t>
            </w:r>
            <w:proofErr w:type="spellStart"/>
            <w:r w:rsidRPr="00B81C82">
              <w:rPr>
                <w:sz w:val="28"/>
                <w:szCs w:val="28"/>
              </w:rPr>
              <w:t>системологии</w:t>
            </w:r>
            <w:proofErr w:type="spellEnd"/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Проект для самостоятельного выполнения</w:t>
            </w:r>
          </w:p>
        </w:tc>
        <w:tc>
          <w:tcPr>
            <w:tcW w:w="4063" w:type="dxa"/>
            <w:gridSpan w:val="3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Работа 1.5. Проектные задания на самостоятельную разработку базы данных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B81C82">
              <w:rPr>
                <w:b/>
                <w:bCs/>
                <w:caps/>
                <w:sz w:val="28"/>
                <w:szCs w:val="28"/>
              </w:rPr>
              <w:t>Интернет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81C82">
              <w:rPr>
                <w:b/>
                <w:bCs/>
                <w:sz w:val="28"/>
                <w:szCs w:val="28"/>
              </w:rPr>
              <w:t>10 ч.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 xml:space="preserve">3. Организация и услуги Интернет </w:t>
            </w:r>
            <w:proofErr w:type="gramStart"/>
            <w:r w:rsidRPr="00B81C82">
              <w:rPr>
                <w:sz w:val="28"/>
                <w:szCs w:val="28"/>
              </w:rPr>
              <w:t xml:space="preserve">( </w:t>
            </w:r>
            <w:proofErr w:type="gramEnd"/>
            <w:r w:rsidRPr="00B81C82">
              <w:rPr>
                <w:sz w:val="28"/>
                <w:szCs w:val="28"/>
              </w:rPr>
              <w:t>§10-12)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3 (Работы 2.1-2.4)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 xml:space="preserve">4. Основы </w:t>
            </w:r>
            <w:proofErr w:type="spellStart"/>
            <w:r w:rsidRPr="00B81C82">
              <w:rPr>
                <w:sz w:val="28"/>
                <w:szCs w:val="28"/>
              </w:rPr>
              <w:t>сайтостроения</w:t>
            </w:r>
            <w:proofErr w:type="spellEnd"/>
            <w:proofErr w:type="gramStart"/>
            <w:r w:rsidRPr="00B81C82">
              <w:rPr>
                <w:sz w:val="28"/>
                <w:szCs w:val="28"/>
              </w:rPr>
              <w:t xml:space="preserve">( </w:t>
            </w:r>
            <w:proofErr w:type="gramEnd"/>
            <w:r w:rsidRPr="00B81C82">
              <w:rPr>
                <w:sz w:val="28"/>
                <w:szCs w:val="28"/>
              </w:rPr>
              <w:t>§13-15)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3 (Работы 2.5-2.7)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Проект для самостоятельного выполнения</w:t>
            </w:r>
          </w:p>
        </w:tc>
        <w:tc>
          <w:tcPr>
            <w:tcW w:w="4063" w:type="dxa"/>
            <w:gridSpan w:val="3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Работа 2.8. Проектные задания на разработку сайтов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B81C82">
              <w:rPr>
                <w:b/>
                <w:caps/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81C82">
              <w:rPr>
                <w:b/>
                <w:bCs/>
                <w:sz w:val="28"/>
                <w:szCs w:val="28"/>
              </w:rPr>
              <w:t>1</w:t>
            </w:r>
            <w:r w:rsidR="00067C6B" w:rsidRPr="00B81C82">
              <w:rPr>
                <w:b/>
                <w:bCs/>
                <w:sz w:val="28"/>
                <w:szCs w:val="28"/>
              </w:rPr>
              <w:t>0</w:t>
            </w:r>
            <w:r w:rsidRPr="00B81C82">
              <w:rPr>
                <w:b/>
                <w:bCs/>
                <w:sz w:val="28"/>
                <w:szCs w:val="28"/>
              </w:rPr>
              <w:t xml:space="preserve"> ч.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 xml:space="preserve">5. Компьютерное информационное </w:t>
            </w:r>
            <w:r w:rsidRPr="00B81C82">
              <w:rPr>
                <w:sz w:val="28"/>
                <w:szCs w:val="28"/>
              </w:rPr>
              <w:lastRenderedPageBreak/>
              <w:t xml:space="preserve">моделирование </w:t>
            </w:r>
            <w:proofErr w:type="gramStart"/>
            <w:r w:rsidRPr="00B81C82">
              <w:rPr>
                <w:sz w:val="28"/>
                <w:szCs w:val="28"/>
              </w:rPr>
              <w:t xml:space="preserve">( </w:t>
            </w:r>
            <w:proofErr w:type="gramEnd"/>
            <w:r w:rsidRPr="00B81C82">
              <w:rPr>
                <w:sz w:val="28"/>
                <w:szCs w:val="28"/>
              </w:rPr>
              <w:t>§16)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lastRenderedPageBreak/>
              <w:t xml:space="preserve">6. Моделирование зависимостей между величинами </w:t>
            </w:r>
            <w:proofErr w:type="gramStart"/>
            <w:r w:rsidRPr="00B81C82">
              <w:rPr>
                <w:sz w:val="28"/>
                <w:szCs w:val="28"/>
              </w:rPr>
              <w:t xml:space="preserve">( </w:t>
            </w:r>
            <w:proofErr w:type="gramEnd"/>
            <w:r w:rsidRPr="00B81C82">
              <w:rPr>
                <w:sz w:val="28"/>
                <w:szCs w:val="28"/>
              </w:rPr>
              <w:t>§17)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 (Работа 3.1)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 xml:space="preserve">7. Модели статистического прогнозирования </w:t>
            </w:r>
            <w:proofErr w:type="gramStart"/>
            <w:r w:rsidRPr="00B81C82">
              <w:rPr>
                <w:sz w:val="28"/>
                <w:szCs w:val="28"/>
              </w:rPr>
              <w:t xml:space="preserve">( </w:t>
            </w:r>
            <w:proofErr w:type="gramEnd"/>
            <w:r w:rsidRPr="00B81C82">
              <w:rPr>
                <w:sz w:val="28"/>
                <w:szCs w:val="28"/>
              </w:rPr>
              <w:t>§18)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  (Работа 3.2)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 xml:space="preserve">8. Моделирование корреляционных зависимостей </w:t>
            </w:r>
            <w:proofErr w:type="gramStart"/>
            <w:r w:rsidRPr="00B81C82">
              <w:rPr>
                <w:sz w:val="28"/>
                <w:szCs w:val="28"/>
              </w:rPr>
              <w:t xml:space="preserve">( </w:t>
            </w:r>
            <w:proofErr w:type="gramEnd"/>
            <w:r w:rsidRPr="00B81C82">
              <w:rPr>
                <w:sz w:val="28"/>
                <w:szCs w:val="28"/>
              </w:rPr>
              <w:t>§19)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 (Работа 3.4)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 xml:space="preserve">9. Модели оптимального планирования </w:t>
            </w:r>
            <w:proofErr w:type="gramStart"/>
            <w:r w:rsidRPr="00B81C82">
              <w:rPr>
                <w:sz w:val="28"/>
                <w:szCs w:val="28"/>
              </w:rPr>
              <w:t xml:space="preserve">( </w:t>
            </w:r>
            <w:proofErr w:type="gramEnd"/>
            <w:r w:rsidRPr="00B81C82">
              <w:rPr>
                <w:sz w:val="28"/>
                <w:szCs w:val="28"/>
              </w:rPr>
              <w:t>§20)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 (Работа 3.6)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Проект для самостоятельного выполнения</w:t>
            </w:r>
          </w:p>
        </w:tc>
        <w:tc>
          <w:tcPr>
            <w:tcW w:w="4063" w:type="dxa"/>
            <w:gridSpan w:val="3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Работа 3.3. Проектные задания на получение регрессионных зависимостей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Проект для самостоятельного выполнения</w:t>
            </w:r>
          </w:p>
        </w:tc>
        <w:tc>
          <w:tcPr>
            <w:tcW w:w="4063" w:type="dxa"/>
            <w:gridSpan w:val="3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bCs/>
                <w:sz w:val="28"/>
                <w:szCs w:val="28"/>
              </w:rPr>
              <w:t>Работа 3.5. Проектные задания по теме  «Корреляционные зависимости»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Проект для самостоятельного выполнения</w:t>
            </w:r>
          </w:p>
        </w:tc>
        <w:tc>
          <w:tcPr>
            <w:tcW w:w="4063" w:type="dxa"/>
            <w:gridSpan w:val="3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Работа 3.7. Проектные задания по теме «Оптимальное планирование»</w:t>
            </w: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B81C82">
              <w:rPr>
                <w:b/>
                <w:caps/>
                <w:sz w:val="28"/>
                <w:szCs w:val="28"/>
              </w:rPr>
              <w:t>Социальная   информатика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81C82">
              <w:rPr>
                <w:b/>
                <w:bCs/>
                <w:sz w:val="28"/>
                <w:szCs w:val="28"/>
              </w:rPr>
              <w:t>3 ч.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10. Информационное общество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11. Информационное право и безопасность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2</w:t>
            </w: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067C6B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Повторение</w:t>
            </w:r>
          </w:p>
        </w:tc>
        <w:tc>
          <w:tcPr>
            <w:tcW w:w="1080" w:type="dxa"/>
          </w:tcPr>
          <w:p w:rsidR="0045103E" w:rsidRPr="00B81C82" w:rsidRDefault="00067C6B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1C82">
              <w:rPr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5103E" w:rsidRPr="00B81C82" w:rsidTr="00201E3A">
        <w:tc>
          <w:tcPr>
            <w:tcW w:w="550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81C82">
              <w:rPr>
                <w:b/>
                <w:bCs/>
                <w:sz w:val="28"/>
                <w:szCs w:val="28"/>
              </w:rPr>
              <w:t xml:space="preserve">Всего: </w:t>
            </w:r>
          </w:p>
        </w:tc>
        <w:tc>
          <w:tcPr>
            <w:tcW w:w="1080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81C82">
              <w:rPr>
                <w:b/>
                <w:bCs/>
                <w:sz w:val="28"/>
                <w:szCs w:val="28"/>
              </w:rPr>
              <w:t>3</w:t>
            </w:r>
            <w:r w:rsidR="00067C6B" w:rsidRPr="00B81C82">
              <w:rPr>
                <w:b/>
                <w:bCs/>
                <w:sz w:val="28"/>
                <w:szCs w:val="28"/>
              </w:rPr>
              <w:t>4</w:t>
            </w:r>
            <w:r w:rsidRPr="00B81C82">
              <w:rPr>
                <w:b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948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45103E" w:rsidRPr="00B81C82" w:rsidRDefault="0045103E" w:rsidP="00B81C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103E" w:rsidRPr="00B81C82" w:rsidRDefault="0045103E" w:rsidP="00B81C82">
      <w:pPr>
        <w:spacing w:line="360" w:lineRule="auto"/>
        <w:ind w:left="567"/>
        <w:rPr>
          <w:sz w:val="28"/>
          <w:szCs w:val="28"/>
        </w:rPr>
      </w:pPr>
    </w:p>
    <w:p w:rsidR="00DE45B7" w:rsidRPr="00B81C82" w:rsidRDefault="00DE45B7" w:rsidP="00B81C82">
      <w:pPr>
        <w:spacing w:line="360" w:lineRule="auto"/>
        <w:ind w:left="567"/>
        <w:jc w:val="center"/>
        <w:rPr>
          <w:sz w:val="28"/>
          <w:szCs w:val="28"/>
          <w:u w:val="single"/>
        </w:rPr>
      </w:pPr>
    </w:p>
    <w:p w:rsidR="00DE45B7" w:rsidRPr="00B81C82" w:rsidRDefault="00DE45B7" w:rsidP="00B81C82">
      <w:pPr>
        <w:spacing w:line="360" w:lineRule="auto"/>
        <w:jc w:val="center"/>
        <w:rPr>
          <w:b/>
          <w:bCs/>
          <w:sz w:val="28"/>
          <w:szCs w:val="28"/>
          <w:u w:val="single"/>
        </w:rPr>
        <w:sectPr w:rsidR="00DE45B7" w:rsidRPr="00B81C82" w:rsidSect="00DE45B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F0709" w:rsidRPr="00B81C82" w:rsidRDefault="00DE45B7" w:rsidP="00B81C82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B81C82">
        <w:rPr>
          <w:b/>
          <w:bCs/>
          <w:sz w:val="28"/>
          <w:szCs w:val="28"/>
          <w:u w:val="single"/>
        </w:rPr>
        <w:lastRenderedPageBreak/>
        <w:t>Календарно-тематическое планирование</w:t>
      </w:r>
      <w:r w:rsidR="009C3F8D" w:rsidRPr="00B81C82">
        <w:rPr>
          <w:b/>
          <w:bCs/>
          <w:sz w:val="28"/>
          <w:szCs w:val="28"/>
          <w:u w:val="single"/>
        </w:rPr>
        <w:t xml:space="preserve"> по информатике</w:t>
      </w:r>
      <w:r w:rsidR="00B81C82" w:rsidRPr="00B81C82">
        <w:rPr>
          <w:b/>
          <w:bCs/>
          <w:sz w:val="28"/>
          <w:szCs w:val="28"/>
          <w:u w:val="single"/>
        </w:rPr>
        <w:t xml:space="preserve"> и ИКТ</w:t>
      </w:r>
      <w:r w:rsidR="009C3F8D" w:rsidRPr="00B81C82">
        <w:rPr>
          <w:b/>
          <w:bCs/>
          <w:sz w:val="28"/>
          <w:szCs w:val="28"/>
          <w:u w:val="single"/>
        </w:rPr>
        <w:t xml:space="preserve"> 11 класс</w:t>
      </w:r>
    </w:p>
    <w:p w:rsidR="00DE45B7" w:rsidRDefault="00DE45B7" w:rsidP="0045103E">
      <w:pPr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5418"/>
        <w:gridCol w:w="1184"/>
        <w:gridCol w:w="2044"/>
        <w:gridCol w:w="2042"/>
        <w:gridCol w:w="2042"/>
      </w:tblGrid>
      <w:tr w:rsidR="00001EC1" w:rsidRPr="00B81C82" w:rsidTr="00B81C82">
        <w:trPr>
          <w:cantSplit/>
          <w:tblHeader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jc w:val="both"/>
            </w:pPr>
            <w:r w:rsidRPr="00B81C82">
              <w:rPr>
                <w:b/>
                <w:bCs/>
              </w:rPr>
              <w:t>Номер урока</w:t>
            </w:r>
          </w:p>
        </w:tc>
        <w:tc>
          <w:tcPr>
            <w:tcW w:w="5418" w:type="dxa"/>
            <w:vMerge w:val="restart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ind w:firstLine="540"/>
              <w:jc w:val="center"/>
            </w:pPr>
            <w:r w:rsidRPr="00B81C82">
              <w:rPr>
                <w:b/>
                <w:bCs/>
              </w:rPr>
              <w:t>Тема урока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Кол-во часов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jc w:val="center"/>
            </w:pPr>
            <w:r w:rsidRPr="00B81C82">
              <w:rPr>
                <w:b/>
                <w:bCs/>
              </w:rPr>
              <w:t>Параграф учебника</w:t>
            </w:r>
          </w:p>
        </w:tc>
        <w:tc>
          <w:tcPr>
            <w:tcW w:w="4084" w:type="dxa"/>
            <w:gridSpan w:val="2"/>
            <w:shd w:val="clear" w:color="auto" w:fill="auto"/>
          </w:tcPr>
          <w:p w:rsidR="00001EC1" w:rsidRPr="00B81C82" w:rsidRDefault="00001EC1" w:rsidP="00001EC1">
            <w:pPr>
              <w:spacing w:after="100" w:afterAutospacing="1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Сроки изучения</w:t>
            </w:r>
          </w:p>
        </w:tc>
      </w:tr>
      <w:tr w:rsidR="00001EC1" w:rsidRPr="00B81C82" w:rsidTr="00B81C82">
        <w:trPr>
          <w:cantSplit/>
          <w:tblHeader/>
        </w:trPr>
        <w:tc>
          <w:tcPr>
            <w:tcW w:w="927" w:type="dxa"/>
            <w:vMerge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5418" w:type="dxa"/>
            <w:vMerge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план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факт</w:t>
            </w:r>
          </w:p>
        </w:tc>
      </w:tr>
      <w:tr w:rsidR="00001EC1" w:rsidRPr="00B81C82" w:rsidTr="00B81C82">
        <w:trPr>
          <w:cantSplit/>
          <w:tblHeader/>
        </w:trPr>
        <w:tc>
          <w:tcPr>
            <w:tcW w:w="927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jc w:val="both"/>
              <w:rPr>
                <w:b/>
                <w:bCs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ind w:firstLine="540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Информационные системы и базы данных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04.09.20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  <w:rPr>
                <w:b/>
                <w:bCs/>
              </w:rPr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  <w:vAlign w:val="center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:rsidR="00001EC1" w:rsidRPr="00B81C82" w:rsidRDefault="00001EC1" w:rsidP="008B2150">
            <w:pPr>
              <w:spacing w:after="100" w:afterAutospacing="1"/>
              <w:ind w:left="283"/>
              <w:rPr>
                <w:b/>
                <w:bCs/>
              </w:rPr>
            </w:pPr>
            <w:r w:rsidRPr="00B81C82"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spacing w:after="100" w:afterAutospacing="1"/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ind w:left="283"/>
              <w:rPr>
                <w:b/>
                <w:bCs/>
              </w:rPr>
            </w:pPr>
            <w:r w:rsidRPr="00B81C82">
              <w:t>Введение.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04.09.20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Что такое система. Модели систем. Информационные системы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§§1 – 4 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11.09.20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Практическая работа 1.1. по теме «Структурная модель предметной области»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/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18.09.20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Практическая работа 1.2. по теме «Модели информационных систем»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/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25.09.20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База данных. Проектирование многотабличной базы данных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§§5 – 6  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02.10.20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Создание базы данных. Запросы. Логические условия выбора данных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§§7 – 9  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09.10.20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1.3.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spacing w:after="100" w:afterAutospacing="1"/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jc w:val="center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16.10.20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  <w:trHeight w:val="461"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1.4.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/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23.10.20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1.5.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jc w:val="center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13.11.20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1.6.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ind w:left="34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jc w:val="center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jc w:val="center"/>
            </w:pPr>
            <w:r>
              <w:t>20.11.20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6345" w:type="dxa"/>
            <w:gridSpan w:val="2"/>
            <w:shd w:val="clear" w:color="auto" w:fill="auto"/>
          </w:tcPr>
          <w:p w:rsidR="00001EC1" w:rsidRPr="00B81C82" w:rsidRDefault="00001EC1" w:rsidP="00067C6B">
            <w:pPr>
              <w:ind w:firstLine="540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Интернет</w:t>
            </w:r>
          </w:p>
        </w:tc>
        <w:tc>
          <w:tcPr>
            <w:tcW w:w="5270" w:type="dxa"/>
            <w:gridSpan w:val="3"/>
            <w:shd w:val="clear" w:color="auto" w:fill="auto"/>
            <w:vAlign w:val="center"/>
          </w:tcPr>
          <w:p w:rsidR="00001EC1" w:rsidRPr="00B81C82" w:rsidRDefault="00001EC1" w:rsidP="008B2150">
            <w:pPr>
              <w:ind w:firstLine="540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ind w:firstLine="540"/>
              <w:jc w:val="center"/>
              <w:rPr>
                <w:b/>
                <w:bCs/>
              </w:rPr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Организация глобальных сетей. Интернет как глобальная информационная система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§§10 – 11   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27.11.20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 xml:space="preserve">Всемирная паутина </w:t>
            </w:r>
            <w:r w:rsidRPr="00B81C82">
              <w:rPr>
                <w:lang w:val="en-US"/>
              </w:rPr>
              <w:t>WWW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  <w:jc w:val="both"/>
            </w:pPr>
            <w:r w:rsidRPr="00B81C82">
              <w:t>§12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04.12.20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2.1.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/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11.12.20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2.2.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18.12.20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2.3., 2.4.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25.12.20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 xml:space="preserve">Инструменты для разработки </w:t>
            </w:r>
            <w:r w:rsidRPr="00B81C82">
              <w:rPr>
                <w:lang w:val="en-US"/>
              </w:rPr>
              <w:t>Web</w:t>
            </w:r>
            <w:r w:rsidRPr="00B81C82">
              <w:t>-сайтов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§13    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15.01.21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 xml:space="preserve">Создание сайта «Домашняя страница». Создание таблиц и списков на </w:t>
            </w:r>
            <w:r w:rsidRPr="00B81C82">
              <w:rPr>
                <w:lang w:val="en-US"/>
              </w:rPr>
              <w:t>web</w:t>
            </w:r>
            <w:r w:rsidRPr="00B81C82">
              <w:t>-странице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001EC1">
            <w:pPr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§§14 – 15    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22.01.21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2.5.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29.01.21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2.6.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05.02.21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2.7.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12.02.21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6345" w:type="dxa"/>
            <w:gridSpan w:val="2"/>
            <w:shd w:val="clear" w:color="auto" w:fill="auto"/>
          </w:tcPr>
          <w:p w:rsidR="00001EC1" w:rsidRPr="00B81C82" w:rsidRDefault="00001EC1" w:rsidP="00067C6B">
            <w:pPr>
              <w:ind w:firstLine="540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Информационное моделирование</w:t>
            </w:r>
          </w:p>
        </w:tc>
        <w:tc>
          <w:tcPr>
            <w:tcW w:w="5270" w:type="dxa"/>
            <w:gridSpan w:val="3"/>
            <w:shd w:val="clear" w:color="auto" w:fill="auto"/>
            <w:vAlign w:val="center"/>
          </w:tcPr>
          <w:p w:rsidR="00001EC1" w:rsidRPr="00B81C82" w:rsidRDefault="008B2150" w:rsidP="008B2150">
            <w:pPr>
              <w:ind w:firstLine="66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ind w:firstLine="66"/>
              <w:jc w:val="center"/>
              <w:rPr>
                <w:b/>
                <w:bCs/>
              </w:rPr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Компьютерное информационное моделирование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§16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19.02.21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Моделирование зависимостей между величинами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§17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26.02.21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3.1.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05.03.21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Модели статистического прогнозирования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§18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12.03.21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3.2.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19.03.21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Моделирование корреляционных зависимостей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§19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left="56" w:firstLine="66"/>
              <w:jc w:val="center"/>
            </w:pPr>
            <w:r>
              <w:t>02.04.21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left="56"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3.3.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left="56" w:firstLine="66"/>
              <w:jc w:val="center"/>
            </w:pPr>
            <w:r>
              <w:t>09.04.21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left="56"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Модели оптимального планирования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§20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left="56" w:firstLine="66"/>
              <w:jc w:val="center"/>
            </w:pPr>
            <w:r>
              <w:t>16.04.21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left="56"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3.4.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left="56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  <w:ind w:left="56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left="56" w:firstLine="66"/>
              <w:jc w:val="center"/>
            </w:pPr>
            <w:r>
              <w:t>23.04.21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left="56"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Практическая работа 3.5. 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  <w:jc w:val="both"/>
            </w:pP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30.04.21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6345" w:type="dxa"/>
            <w:gridSpan w:val="2"/>
            <w:shd w:val="clear" w:color="auto" w:fill="auto"/>
          </w:tcPr>
          <w:p w:rsidR="00001EC1" w:rsidRPr="00B81C82" w:rsidRDefault="008B2150" w:rsidP="00067C6B">
            <w:pPr>
              <w:ind w:firstLine="540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Социальная информатика</w:t>
            </w:r>
          </w:p>
        </w:tc>
        <w:tc>
          <w:tcPr>
            <w:tcW w:w="5270" w:type="dxa"/>
            <w:gridSpan w:val="3"/>
            <w:shd w:val="clear" w:color="auto" w:fill="auto"/>
            <w:vAlign w:val="center"/>
          </w:tcPr>
          <w:p w:rsidR="00001EC1" w:rsidRPr="00B81C82" w:rsidRDefault="008B2150" w:rsidP="008B2150">
            <w:pPr>
              <w:ind w:firstLine="66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ind w:firstLine="66"/>
              <w:jc w:val="center"/>
              <w:rPr>
                <w:b/>
                <w:bCs/>
              </w:rPr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>Информационные ресурсы. Информационное общество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8B2150" w:rsidP="008B2150">
            <w:pPr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r w:rsidRPr="00B81C82">
              <w:t xml:space="preserve">§§21 – 22     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07.05.21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pPr>
              <w:rPr>
                <w:b/>
                <w:bCs/>
              </w:rPr>
            </w:pPr>
            <w:r w:rsidRPr="00B81C82">
              <w:t>Правовое регулирование в информационной сфере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8B2150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§23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14.05.21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001EC1" w:rsidP="00067C6B">
            <w:r w:rsidRPr="00B81C82">
              <w:t>Проблема информационной безопасности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8B2150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01EC1" w:rsidRPr="00B81C82" w:rsidRDefault="00001EC1" w:rsidP="00067C6B">
            <w:pPr>
              <w:spacing w:after="100" w:afterAutospacing="1"/>
            </w:pPr>
            <w:r w:rsidRPr="00B81C82">
              <w:t>§24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21.05.21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001EC1" w:rsidRPr="00B81C82" w:rsidTr="00B81C82">
        <w:trPr>
          <w:cantSplit/>
        </w:trPr>
        <w:tc>
          <w:tcPr>
            <w:tcW w:w="6345" w:type="dxa"/>
            <w:gridSpan w:val="2"/>
            <w:shd w:val="clear" w:color="auto" w:fill="auto"/>
          </w:tcPr>
          <w:p w:rsidR="00001EC1" w:rsidRPr="00B81C82" w:rsidRDefault="008B2150" w:rsidP="00067C6B">
            <w:pPr>
              <w:ind w:firstLine="540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Повторение. Резерв времени</w:t>
            </w:r>
          </w:p>
        </w:tc>
        <w:tc>
          <w:tcPr>
            <w:tcW w:w="5270" w:type="dxa"/>
            <w:gridSpan w:val="3"/>
            <w:shd w:val="clear" w:color="auto" w:fill="auto"/>
            <w:vAlign w:val="center"/>
          </w:tcPr>
          <w:p w:rsidR="00001EC1" w:rsidRPr="00B81C82" w:rsidRDefault="00067C6B" w:rsidP="008B2150">
            <w:pPr>
              <w:ind w:firstLine="66"/>
              <w:jc w:val="center"/>
              <w:rPr>
                <w:b/>
                <w:bCs/>
              </w:rPr>
            </w:pPr>
            <w:r w:rsidRPr="00B81C82">
              <w:rPr>
                <w:b/>
                <w:bCs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ind w:firstLine="66"/>
              <w:jc w:val="center"/>
              <w:rPr>
                <w:b/>
                <w:bCs/>
              </w:rPr>
            </w:pPr>
          </w:p>
        </w:tc>
      </w:tr>
      <w:tr w:rsidR="00001EC1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001EC1" w:rsidRPr="00B81C82" w:rsidRDefault="00001EC1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001EC1" w:rsidRPr="00B81C82" w:rsidRDefault="00B81C82" w:rsidP="00B81C82">
            <w:pPr>
              <w:spacing w:after="100" w:afterAutospacing="1"/>
              <w:jc w:val="both"/>
            </w:pPr>
            <w:r w:rsidRPr="00B81C82">
              <w:t>Итоговый тест</w:t>
            </w:r>
          </w:p>
        </w:tc>
        <w:tc>
          <w:tcPr>
            <w:tcW w:w="1184" w:type="dxa"/>
            <w:shd w:val="clear" w:color="auto" w:fill="auto"/>
          </w:tcPr>
          <w:p w:rsidR="00001EC1" w:rsidRPr="00B81C82" w:rsidRDefault="008B2150" w:rsidP="008B2150">
            <w:pPr>
              <w:spacing w:after="100" w:afterAutospacing="1"/>
              <w:jc w:val="center"/>
            </w:pPr>
            <w:r w:rsidRPr="00B81C82">
              <w:t>1</w:t>
            </w:r>
          </w:p>
        </w:tc>
        <w:tc>
          <w:tcPr>
            <w:tcW w:w="2044" w:type="dxa"/>
            <w:shd w:val="clear" w:color="auto" w:fill="auto"/>
          </w:tcPr>
          <w:p w:rsidR="00001EC1" w:rsidRPr="00B81C82" w:rsidRDefault="00001EC1" w:rsidP="00067C6B">
            <w:pPr>
              <w:spacing w:after="100" w:afterAutospacing="1"/>
              <w:jc w:val="both"/>
            </w:pPr>
          </w:p>
        </w:tc>
        <w:tc>
          <w:tcPr>
            <w:tcW w:w="2042" w:type="dxa"/>
            <w:shd w:val="clear" w:color="auto" w:fill="auto"/>
          </w:tcPr>
          <w:p w:rsidR="00067C6B" w:rsidRPr="00B81C82" w:rsidRDefault="004B6B41" w:rsidP="00DE046D">
            <w:pPr>
              <w:spacing w:after="100" w:afterAutospacing="1"/>
              <w:ind w:firstLine="66"/>
              <w:jc w:val="center"/>
            </w:pPr>
            <w:r>
              <w:t>28.05.21</w:t>
            </w:r>
          </w:p>
        </w:tc>
        <w:tc>
          <w:tcPr>
            <w:tcW w:w="2042" w:type="dxa"/>
            <w:shd w:val="clear" w:color="auto" w:fill="auto"/>
          </w:tcPr>
          <w:p w:rsidR="00001EC1" w:rsidRPr="00B81C82" w:rsidRDefault="00001EC1" w:rsidP="008B2150">
            <w:pPr>
              <w:spacing w:after="100" w:afterAutospacing="1"/>
              <w:ind w:firstLine="66"/>
              <w:jc w:val="center"/>
            </w:pPr>
          </w:p>
        </w:tc>
      </w:tr>
      <w:tr w:rsidR="00B81C82" w:rsidRPr="00B81C82" w:rsidTr="00B81C82">
        <w:trPr>
          <w:cantSplit/>
        </w:trPr>
        <w:tc>
          <w:tcPr>
            <w:tcW w:w="927" w:type="dxa"/>
            <w:shd w:val="clear" w:color="auto" w:fill="auto"/>
          </w:tcPr>
          <w:p w:rsidR="00B81C82" w:rsidRPr="00B81C82" w:rsidRDefault="00B81C82" w:rsidP="00067C6B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5418" w:type="dxa"/>
            <w:shd w:val="clear" w:color="auto" w:fill="auto"/>
          </w:tcPr>
          <w:p w:rsidR="00B81C82" w:rsidRPr="00B81C82" w:rsidRDefault="00B81C82" w:rsidP="00067C6B">
            <w:pPr>
              <w:spacing w:after="100" w:afterAutospacing="1"/>
              <w:jc w:val="both"/>
            </w:pPr>
            <w:r w:rsidRPr="00B81C82">
              <w:t>Обобщение и систематизация курса информатики 11 класса.</w:t>
            </w:r>
          </w:p>
        </w:tc>
        <w:tc>
          <w:tcPr>
            <w:tcW w:w="1184" w:type="dxa"/>
            <w:shd w:val="clear" w:color="auto" w:fill="auto"/>
          </w:tcPr>
          <w:p w:rsidR="00B81C82" w:rsidRPr="00B81C82" w:rsidRDefault="00B81C82" w:rsidP="008B2150">
            <w:pPr>
              <w:spacing w:after="100" w:afterAutospacing="1"/>
              <w:jc w:val="center"/>
            </w:pPr>
          </w:p>
        </w:tc>
        <w:tc>
          <w:tcPr>
            <w:tcW w:w="2044" w:type="dxa"/>
            <w:shd w:val="clear" w:color="auto" w:fill="auto"/>
          </w:tcPr>
          <w:p w:rsidR="00B81C82" w:rsidRPr="00B81C82" w:rsidRDefault="00B81C82" w:rsidP="00067C6B">
            <w:pPr>
              <w:spacing w:after="100" w:afterAutospacing="1"/>
              <w:jc w:val="both"/>
            </w:pPr>
          </w:p>
        </w:tc>
        <w:tc>
          <w:tcPr>
            <w:tcW w:w="2042" w:type="dxa"/>
            <w:shd w:val="clear" w:color="auto" w:fill="auto"/>
          </w:tcPr>
          <w:p w:rsidR="00B81C82" w:rsidRPr="00B81C82" w:rsidRDefault="004B6B41" w:rsidP="008B2150">
            <w:pPr>
              <w:spacing w:after="100" w:afterAutospacing="1"/>
              <w:ind w:firstLine="66"/>
              <w:jc w:val="center"/>
            </w:pPr>
            <w:r>
              <w:t>28.05.21</w:t>
            </w:r>
          </w:p>
        </w:tc>
        <w:tc>
          <w:tcPr>
            <w:tcW w:w="2042" w:type="dxa"/>
            <w:shd w:val="clear" w:color="auto" w:fill="auto"/>
          </w:tcPr>
          <w:p w:rsidR="00B81C82" w:rsidRPr="00B81C82" w:rsidRDefault="00B81C82" w:rsidP="008B2150">
            <w:pPr>
              <w:spacing w:after="100" w:afterAutospacing="1"/>
              <w:ind w:firstLine="66"/>
              <w:jc w:val="center"/>
            </w:pPr>
          </w:p>
        </w:tc>
      </w:tr>
      <w:tr w:rsidR="008B2150" w:rsidRPr="008B2150" w:rsidTr="00B81C82">
        <w:trPr>
          <w:cantSplit/>
        </w:trPr>
        <w:tc>
          <w:tcPr>
            <w:tcW w:w="927" w:type="dxa"/>
            <w:shd w:val="clear" w:color="auto" w:fill="auto"/>
          </w:tcPr>
          <w:p w:rsidR="008B2150" w:rsidRPr="00B81C82" w:rsidRDefault="008B2150" w:rsidP="008B2150">
            <w:pPr>
              <w:jc w:val="center"/>
              <w:rPr>
                <w:b/>
              </w:rPr>
            </w:pPr>
          </w:p>
        </w:tc>
        <w:tc>
          <w:tcPr>
            <w:tcW w:w="5418" w:type="dxa"/>
            <w:shd w:val="clear" w:color="auto" w:fill="auto"/>
          </w:tcPr>
          <w:p w:rsidR="008B2150" w:rsidRPr="00B81C82" w:rsidRDefault="008B2150" w:rsidP="00067C6B">
            <w:pPr>
              <w:spacing w:after="100" w:afterAutospacing="1"/>
              <w:jc w:val="both"/>
              <w:rPr>
                <w:b/>
              </w:rPr>
            </w:pPr>
            <w:r w:rsidRPr="00B81C82">
              <w:rPr>
                <w:b/>
              </w:rPr>
              <w:t>Итого</w:t>
            </w:r>
          </w:p>
        </w:tc>
        <w:tc>
          <w:tcPr>
            <w:tcW w:w="1184" w:type="dxa"/>
            <w:shd w:val="clear" w:color="auto" w:fill="auto"/>
          </w:tcPr>
          <w:p w:rsidR="008B2150" w:rsidRPr="008B2150" w:rsidRDefault="008B2150" w:rsidP="00B81C82">
            <w:pPr>
              <w:spacing w:after="100" w:afterAutospacing="1"/>
              <w:jc w:val="center"/>
              <w:rPr>
                <w:b/>
              </w:rPr>
            </w:pPr>
            <w:r w:rsidRPr="00B81C82">
              <w:rPr>
                <w:b/>
              </w:rPr>
              <w:t>3</w:t>
            </w:r>
            <w:r w:rsidR="00B81C82" w:rsidRPr="00B81C82">
              <w:rPr>
                <w:b/>
              </w:rPr>
              <w:t>5</w:t>
            </w:r>
          </w:p>
        </w:tc>
        <w:tc>
          <w:tcPr>
            <w:tcW w:w="2044" w:type="dxa"/>
            <w:shd w:val="clear" w:color="auto" w:fill="auto"/>
          </w:tcPr>
          <w:p w:rsidR="008B2150" w:rsidRPr="008B2150" w:rsidRDefault="008B2150" w:rsidP="00067C6B">
            <w:pPr>
              <w:spacing w:after="100" w:afterAutospacing="1"/>
              <w:jc w:val="both"/>
              <w:rPr>
                <w:b/>
              </w:rPr>
            </w:pPr>
          </w:p>
        </w:tc>
        <w:tc>
          <w:tcPr>
            <w:tcW w:w="2042" w:type="dxa"/>
            <w:shd w:val="clear" w:color="auto" w:fill="auto"/>
          </w:tcPr>
          <w:p w:rsidR="008B2150" w:rsidRPr="008B2150" w:rsidRDefault="008B2150" w:rsidP="008B2150">
            <w:pPr>
              <w:spacing w:after="100" w:afterAutospacing="1"/>
              <w:ind w:firstLine="66"/>
              <w:jc w:val="center"/>
              <w:rPr>
                <w:b/>
              </w:rPr>
            </w:pPr>
          </w:p>
        </w:tc>
        <w:tc>
          <w:tcPr>
            <w:tcW w:w="2042" w:type="dxa"/>
            <w:shd w:val="clear" w:color="auto" w:fill="auto"/>
          </w:tcPr>
          <w:p w:rsidR="008B2150" w:rsidRPr="008B2150" w:rsidRDefault="008B2150" w:rsidP="008B2150">
            <w:pPr>
              <w:spacing w:after="100" w:afterAutospacing="1"/>
              <w:ind w:firstLine="66"/>
              <w:jc w:val="center"/>
              <w:rPr>
                <w:b/>
              </w:rPr>
            </w:pPr>
          </w:p>
        </w:tc>
      </w:tr>
    </w:tbl>
    <w:p w:rsidR="00DE45B7" w:rsidRDefault="00DE45B7" w:rsidP="0045103E">
      <w:pPr>
        <w:jc w:val="center"/>
        <w:rPr>
          <w:b/>
          <w:bCs/>
          <w:u w:val="single"/>
        </w:rPr>
      </w:pPr>
    </w:p>
    <w:sectPr w:rsidR="00DE45B7" w:rsidSect="00DE45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B3F16E4"/>
    <w:multiLevelType w:val="hybridMultilevel"/>
    <w:tmpl w:val="B588A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C246C"/>
    <w:multiLevelType w:val="hybridMultilevel"/>
    <w:tmpl w:val="EA08E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F05C9B"/>
    <w:multiLevelType w:val="hybridMultilevel"/>
    <w:tmpl w:val="726C2BAA"/>
    <w:lvl w:ilvl="0" w:tplc="5D74C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305"/>
    <w:multiLevelType w:val="hybridMultilevel"/>
    <w:tmpl w:val="4E28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63099"/>
    <w:multiLevelType w:val="hybridMultilevel"/>
    <w:tmpl w:val="75E09836"/>
    <w:lvl w:ilvl="0" w:tplc="BE8A3338">
      <w:start w:val="1"/>
      <w:numFmt w:val="decimal"/>
      <w:lvlText w:val="%1."/>
      <w:lvlJc w:val="left"/>
      <w:pPr>
        <w:ind w:left="943" w:hanging="3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6E46C1"/>
    <w:multiLevelType w:val="hybridMultilevel"/>
    <w:tmpl w:val="571E77B0"/>
    <w:lvl w:ilvl="0" w:tplc="612ADF9E">
      <w:start w:val="1"/>
      <w:numFmt w:val="decimal"/>
      <w:lvlText w:val="%1."/>
      <w:lvlJc w:val="left"/>
      <w:pPr>
        <w:ind w:left="1032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170E1F"/>
    <w:multiLevelType w:val="hybridMultilevel"/>
    <w:tmpl w:val="12ACC330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97984"/>
    <w:multiLevelType w:val="hybridMultilevel"/>
    <w:tmpl w:val="95848106"/>
    <w:lvl w:ilvl="0" w:tplc="2350030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5096A2D"/>
    <w:multiLevelType w:val="hybridMultilevel"/>
    <w:tmpl w:val="1696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3650F"/>
    <w:multiLevelType w:val="hybridMultilevel"/>
    <w:tmpl w:val="284AE7DC"/>
    <w:lvl w:ilvl="0" w:tplc="6064494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2779"/>
    <w:rsid w:val="00001EC1"/>
    <w:rsid w:val="00003E27"/>
    <w:rsid w:val="00010238"/>
    <w:rsid w:val="00012550"/>
    <w:rsid w:val="00067C6B"/>
    <w:rsid w:val="000B575C"/>
    <w:rsid w:val="000E5E74"/>
    <w:rsid w:val="000F1DB4"/>
    <w:rsid w:val="0012684F"/>
    <w:rsid w:val="00180721"/>
    <w:rsid w:val="001A196C"/>
    <w:rsid w:val="001B1FA0"/>
    <w:rsid w:val="001C0EC8"/>
    <w:rsid w:val="00201E3A"/>
    <w:rsid w:val="00247471"/>
    <w:rsid w:val="002534B7"/>
    <w:rsid w:val="00276482"/>
    <w:rsid w:val="00276B6F"/>
    <w:rsid w:val="002854E5"/>
    <w:rsid w:val="002A65BC"/>
    <w:rsid w:val="002F3707"/>
    <w:rsid w:val="003457B6"/>
    <w:rsid w:val="00371922"/>
    <w:rsid w:val="00371BD6"/>
    <w:rsid w:val="00373D52"/>
    <w:rsid w:val="003A2C63"/>
    <w:rsid w:val="003C0FD2"/>
    <w:rsid w:val="00433126"/>
    <w:rsid w:val="004455EE"/>
    <w:rsid w:val="0045103E"/>
    <w:rsid w:val="004623D1"/>
    <w:rsid w:val="0046294D"/>
    <w:rsid w:val="004B6B41"/>
    <w:rsid w:val="004B7248"/>
    <w:rsid w:val="004E377C"/>
    <w:rsid w:val="00587D27"/>
    <w:rsid w:val="005C78F1"/>
    <w:rsid w:val="005F404A"/>
    <w:rsid w:val="00685028"/>
    <w:rsid w:val="006C36BB"/>
    <w:rsid w:val="007131ED"/>
    <w:rsid w:val="00794E42"/>
    <w:rsid w:val="007F0709"/>
    <w:rsid w:val="00807A91"/>
    <w:rsid w:val="00852779"/>
    <w:rsid w:val="0087459F"/>
    <w:rsid w:val="00880A63"/>
    <w:rsid w:val="008A4290"/>
    <w:rsid w:val="008B2150"/>
    <w:rsid w:val="008B3B58"/>
    <w:rsid w:val="008F55A2"/>
    <w:rsid w:val="0090418D"/>
    <w:rsid w:val="009557BE"/>
    <w:rsid w:val="00963DA0"/>
    <w:rsid w:val="009A0AC3"/>
    <w:rsid w:val="009A1CB2"/>
    <w:rsid w:val="009B6382"/>
    <w:rsid w:val="009C19B1"/>
    <w:rsid w:val="009C3F8D"/>
    <w:rsid w:val="00A350CB"/>
    <w:rsid w:val="00AA227C"/>
    <w:rsid w:val="00AB50FE"/>
    <w:rsid w:val="00AB7A53"/>
    <w:rsid w:val="00AE405F"/>
    <w:rsid w:val="00B215F1"/>
    <w:rsid w:val="00B56FF2"/>
    <w:rsid w:val="00B67C5C"/>
    <w:rsid w:val="00B75E64"/>
    <w:rsid w:val="00B769EB"/>
    <w:rsid w:val="00B81C82"/>
    <w:rsid w:val="00BA4FB6"/>
    <w:rsid w:val="00BA6157"/>
    <w:rsid w:val="00BD4929"/>
    <w:rsid w:val="00C17AF0"/>
    <w:rsid w:val="00C35843"/>
    <w:rsid w:val="00CD6C93"/>
    <w:rsid w:val="00CE2867"/>
    <w:rsid w:val="00DA77E3"/>
    <w:rsid w:val="00DB2BE9"/>
    <w:rsid w:val="00DB5132"/>
    <w:rsid w:val="00DE046D"/>
    <w:rsid w:val="00DE45B7"/>
    <w:rsid w:val="00DE7834"/>
    <w:rsid w:val="00E045F8"/>
    <w:rsid w:val="00E73DB6"/>
    <w:rsid w:val="00EA2C3D"/>
    <w:rsid w:val="00EB076C"/>
    <w:rsid w:val="00ED183D"/>
    <w:rsid w:val="00F061FD"/>
    <w:rsid w:val="00F747EA"/>
    <w:rsid w:val="00FB6542"/>
    <w:rsid w:val="00FE4838"/>
    <w:rsid w:val="00FF3579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77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527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85277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85277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52779"/>
    <w:pPr>
      <w:spacing w:after="120"/>
    </w:pPr>
  </w:style>
  <w:style w:type="character" w:customStyle="1" w:styleId="a6">
    <w:name w:val="Основной текст Знак"/>
    <w:basedOn w:val="a0"/>
    <w:link w:val="a5"/>
    <w:locked/>
    <w:rsid w:val="0085277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45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E45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E45B7"/>
    <w:pPr>
      <w:ind w:left="720" w:firstLine="700"/>
      <w:jc w:val="both"/>
    </w:pPr>
    <w:rPr>
      <w:rFonts w:eastAsia="Times New Roman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E45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DE45B7"/>
    <w:pPr>
      <w:spacing w:after="120"/>
      <w:ind w:left="280"/>
    </w:pPr>
    <w:rPr>
      <w:rFonts w:eastAsia="Times New Roman"/>
    </w:rPr>
  </w:style>
  <w:style w:type="table" w:styleId="a8">
    <w:name w:val="Table Grid"/>
    <w:basedOn w:val="a1"/>
    <w:uiPriority w:val="59"/>
    <w:locked/>
    <w:rsid w:val="00DE45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7C6B"/>
    <w:rPr>
      <w:color w:val="6300FF"/>
      <w:u w:val="single"/>
    </w:rPr>
  </w:style>
  <w:style w:type="paragraph" w:styleId="aa">
    <w:name w:val="No Spacing"/>
    <w:uiPriority w:val="99"/>
    <w:qFormat/>
    <w:rsid w:val="00B81C82"/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rsid w:val="00201E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1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77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527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85277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85277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52779"/>
    <w:pPr>
      <w:spacing w:after="120"/>
    </w:pPr>
  </w:style>
  <w:style w:type="character" w:customStyle="1" w:styleId="a6">
    <w:name w:val="Основной текст Знак"/>
    <w:basedOn w:val="a0"/>
    <w:link w:val="a5"/>
    <w:locked/>
    <w:rsid w:val="0085277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45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E45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E45B7"/>
    <w:pPr>
      <w:ind w:left="720" w:firstLine="700"/>
      <w:jc w:val="both"/>
    </w:pPr>
    <w:rPr>
      <w:rFonts w:eastAsia="Times New Roman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E45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DE45B7"/>
    <w:pPr>
      <w:spacing w:after="120"/>
      <w:ind w:left="280"/>
    </w:pPr>
    <w:rPr>
      <w:rFonts w:eastAsia="Times New Roman"/>
    </w:rPr>
  </w:style>
  <w:style w:type="table" w:styleId="a8">
    <w:name w:val="Table Grid"/>
    <w:basedOn w:val="a1"/>
    <w:uiPriority w:val="59"/>
    <w:locked/>
    <w:rsid w:val="00DE45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7C6B"/>
    <w:rPr>
      <w:color w:val="6300FF"/>
      <w:u w:val="single"/>
    </w:rPr>
  </w:style>
  <w:style w:type="paragraph" w:styleId="aa">
    <w:name w:val="No Spacing"/>
    <w:uiPriority w:val="99"/>
    <w:qFormat/>
    <w:rsid w:val="00B81C82"/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rsid w:val="00201E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1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 КУРСА «ИНФОРМАТИКА»</vt:lpstr>
    </vt:vector>
  </TitlesOfParts>
  <Company>Grizli777</Company>
  <LinksUpToDate>false</LinksUpToDate>
  <CharactersWithSpaces>12104</CharactersWithSpaces>
  <SharedDoc>false</SharedDoc>
  <HLinks>
    <vt:vector size="12" baseType="variant">
      <vt:variant>
        <vt:i4>1769549</vt:i4>
      </vt:variant>
      <vt:variant>
        <vt:i4>3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http://sc.edu.ru/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КУРСА «ИНФОРМАТИКА»</dc:title>
  <dc:creator>Samsung</dc:creator>
  <cp:lastModifiedBy>zxc</cp:lastModifiedBy>
  <cp:revision>7</cp:revision>
  <cp:lastPrinted>2015-11-13T08:35:00Z</cp:lastPrinted>
  <dcterms:created xsi:type="dcterms:W3CDTF">2020-09-06T03:43:00Z</dcterms:created>
  <dcterms:modified xsi:type="dcterms:W3CDTF">2020-10-27T05:27:00Z</dcterms:modified>
</cp:coreProperties>
</file>