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о-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Олекминская средняя общеобразовательная школа»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района Республики Саха (Якутия)</w:t>
      </w:r>
    </w:p>
    <w:tbl>
      <w:tblPr>
        <w:tblpPr w:leftFromText="180" w:rightFromText="180" w:vertAnchor="text" w:horzAnchor="margin" w:tblpY="3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536"/>
        <w:gridCol w:w="4961"/>
      </w:tblGrid>
      <w:tr w:rsidR="008324C7" w:rsidTr="008324C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 начальных классов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 Л.В.________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ВР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А-О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СОШ»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________Куклина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К.В.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 СОШ»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</w:t>
            </w:r>
          </w:p>
          <w:p w:rsidR="008324C7" w:rsidRDefault="008324C7" w:rsidP="00832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8324C7" w:rsidRDefault="008324C7" w:rsidP="008324C7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8324C7" w:rsidRDefault="008324C7" w:rsidP="00832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 w:hint="eastAsia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 программа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по  английскому языку 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3 класс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Семеновой Маргариты Ивановны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учителя  английского языка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2020-2021 учебный год</w:t>
      </w:r>
    </w:p>
    <w:p w:rsidR="008324C7" w:rsidRDefault="008324C7" w:rsidP="008324C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46759D" w:rsidRPr="0046759D" w:rsidRDefault="0046759D" w:rsidP="008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ПОЯСНИТЕЛЬНАЯ ЗАПИСКА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Рабочая программа учебного предмета «Английский язык» составлена в соответствии с требованиями Закона РФ "Об образовании"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Федерального государственного стандарта и на основе учебной программы курса английского языка « Английский язык». Автор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ы-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Ю.А. Комарова, И.В.Ларионова,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Ж.Перретт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 Изд-во « Русское слово и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MacMillan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»,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г.,Москва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нормативными документами, определяющими содержание данного учебного курса, являются: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«Стандарт основного общего образования по иностранному языку»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 курса «Английский язык» для 2-4 классов, составленная Ю.А. Комаровой и И.В.Ларионовой и соответствующая Федеральному государственному образовательному стандарту.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Учебно-методический комплекс «Английский язык » для 3 класса включает следующие компоненты: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учебник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рабочую тетрадь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аудиоприложение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(CD, MP3)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книгу для учителя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по иностранному языку ( английскому) для 3 класса является частью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« Амгин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Олекминская СОШ»на 2020-2021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 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Цели обучения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В процессе изучения английского языка реализуются следующие цели: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формирование 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аудировании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, чтении и письме;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уровню подготовки учащихся 3 класса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В результате изучения английского языка ученик 3 класса должен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знать/понимать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алфавит, буквы, основные буквосочетания, звуки изучаемого языка;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* основные правила чтения и орфографии изучаемого языка;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особенности интонации основных типов предложений;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название страны/стран изучаемого языка, их столиц;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имена наиболее известных персонажей детских литературных произведений страны/стран изучаемого языка;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наизусть рифмованные произведения детского фольклора (доступные по содержанию и форме);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Задачи обучения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понимать на слух речь учителя, одноклассников, основное содержание облегченных текстов с опорой на зрительную наглядность;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участвовать в элементарном этикетном диалоге (знакомство, поздравление, благодарность, приветствие);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расспрашивать собеседника, задавая простые вопросы (кто? что? где? когда?) и отвечать на вопросы собеседника;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кратко рассказывать о себе, своей семье, друге;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составлять небольшие описания предмета, картинки (о природе, о школе) по образцу;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читать про себя, понимать основное содержание небольших текстов (не более 0.5 с), доступных по содержанию и языковому материалу, пользуясь в случае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необходимости двуязычным словарем;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писать краткое поздравление (с днем рождения, с Новым годом) с опорой на образец;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устного общения с носителями английского языка в доступных младшим школьникам пределах, развития дружелюбного отношения к представителям других стран;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преодоления психологических барьеров в использовании английского языка как средства общения;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ознакомления с детским зарубежным фольклором и доступными образцами художественной литературы на английском языке;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более глубокого осознания некоторых особенностей родного языка.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1.Личностные, </w:t>
      </w:r>
      <w:proofErr w:type="spellStart"/>
      <w:r w:rsidRPr="00467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метапредметные</w:t>
      </w:r>
      <w:proofErr w:type="spellEnd"/>
      <w:r w:rsidRPr="00467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и предметные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результаты освоения учебного предмета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Личностными результатами изучения предмета «Английский язык» являются следующие умения и качества: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эмоциональность; умение осознавать и определять (называть) свои эмоции;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эмпатия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чувство 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прекрасного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любовь и уважение к стране изучаемого языка, ее культуре;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интерес к чтению, к ведению диалога с автором текста; потребность в чтении;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интерес к письму, к созданию собственных текстов, к письменной форме общения;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интерес к изучению языка;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осознание ответственности за произнесённое и написанное слово.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осознание роль языка, в том числе иностранного, как основного средства общения между людьми;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знакомство с миром зарубежных сверстников с использованием средств изучаемого языка (через детский фольклор, некоторые образцы детской художественной литературы традиции).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высказывание своего отношения к героям прочитанных произведений, к их поступкам.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Метапредметными</w:t>
      </w:r>
      <w:proofErr w:type="spellEnd"/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результатами изучения курса «Английский язык» является формирование универсальных учебных действий (УУД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Регулятивные УУД: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самостоятельно формулировать тему и цели урока;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составлять план решения учебной проблемы совместно с учителем;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работать по плану, сверяя свои действия с целью, корректировать свою деятельность;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Средством формирования 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регулятивных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УУД служит технология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продуктивного чтения и технология оценивания образовательных достижений (учебных успехов).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Познавательные УУД: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вычитывать все виды текстовой информации: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фактуальную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подтекстовую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концептуальную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* пользоваться разными видами чтения: изучающим, просмотровым, ознакомительным;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извлекать информацию, представленную в разных формах (сплошной текст; </w:t>
      </w:r>
      <w:proofErr w:type="spell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несплошной</w:t>
      </w:r>
      <w:proofErr w:type="spell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текст – иллюстрация, таблица, схема);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перерабатывать и преобразовывать информацию из одной формы в другую (составлять план, таблицу, схему);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пользоваться словарями, справочниками;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осуществлять анализ и синтез;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устанавливать причинно-следственные связи;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строить рассуждения;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Средством развития </w:t>
      </w:r>
      <w:proofErr w:type="gramStart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познавательных</w:t>
      </w:r>
      <w:proofErr w:type="gramEnd"/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УУД служат тексты учебника и его методический аппарат; технология продуктивного чтения.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Коммуникативные УУД: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оформлять свои мысли в устной и письменной форме с учётом речевой ситуации;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высказывать и обосновывать свою точку зрения;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слушать и слышать других, пытаться принимать иную точку зрения, быть готовым корректировать свою точку зрения;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договариваться и приходить к общему решению в совместной деятельности;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* задавать вопросы.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Предметными результатами изучения иностранного языка в начальной школе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 Говорение</w:t>
      </w:r>
      <w:proofErr w:type="gramStart"/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:</w:t>
      </w:r>
      <w:proofErr w:type="gramEnd"/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участвовать в элементарных диалогах, соблюдая нормы речевого этикета, принятые в англоязычных странах;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составлять небольшое описание предмета, картинки, персонажа;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рассказывать о себе, своей семье, друге.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proofErr w:type="spellStart"/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Аудирование</w:t>
      </w:r>
      <w:proofErr w:type="spellEnd"/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 Чтение: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соотносить графический образ английского слова с его звуковым образом;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 Письмо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выписывать из текста слова, словосочетания и предложения;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писать поздравительную открытку с Новым годом, Рождеством, днём рождения (с опорой на образец);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46759D">
        <w:rPr>
          <w:rFonts w:ascii="Times New Roman" w:eastAsia="Times New Roman" w:hAnsi="Times New Roman" w:cs="Times New Roman"/>
          <w:color w:val="000000"/>
          <w:sz w:val="26"/>
          <w:szCs w:val="26"/>
        </w:rPr>
        <w:t>писать по образцу краткое письмо зарубежному другу.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Содержание учебного курса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Знакомство.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 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Я и моя семья.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 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Мир моих увлечений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. Мои любимые занятия. Виды спорта и спортивные игры. Мои любимые сказки. Выходной день (в зоопарке, цирке), каникулы.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Я и мои друзья.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 Имя, возраст, внешность, характер, увлечения/хобби. Совместные занятия. Письмо зарубежному другу. </w:t>
      </w:r>
      <w:proofErr w:type="gramStart"/>
      <w:r w:rsidRPr="0046759D">
        <w:rPr>
          <w:rFonts w:ascii="Times New Roman" w:eastAsia="Times New Roman" w:hAnsi="Times New Roman" w:cs="Times New Roman"/>
          <w:sz w:val="24"/>
          <w:szCs w:val="24"/>
        </w:rPr>
        <w:t>Любимое домашнее животное: имя, возраст, цвет, размер, характер, что умеет делать.</w:t>
      </w:r>
      <w:proofErr w:type="gramEnd"/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Моя школа.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 Классная комната, учебные предметы, школьные принадлежности. Учебные занятия на уроках.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Мир вокруг меня.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 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Страна/страны изучаемого языка и родная страна.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 Общие сведения: 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1: Знакомимся с буквами и звуками/ Вводно-фонетический курс (8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Приветствие, алфавит, знакомство.</w:t>
      </w: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Буквосочетания.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2: Повторение (материал 2 класса)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Предлоги места. Глагол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. Притяжательные местоимения и числительные. Описание животных – их внешний вид и умения.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3: Тело человека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Схватка с пиратами. Глагол</w:t>
      </w:r>
      <w:r w:rsidRPr="0046759D">
        <w:rPr>
          <w:rFonts w:ascii="Times New Roman" w:eastAsia="Times New Roman" w:hAnsi="Times New Roman" w:cs="Times New Roman"/>
          <w:sz w:val="24"/>
          <w:szCs w:val="24"/>
          <w:lang w:val="en-US"/>
        </w:rPr>
        <w:t> have got/has got.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Описываем человека. Анатомия – органы чувства.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4: Любимое место отдыха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Похищение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Берти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Конструкция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/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. Прилагательные, обозначающие величину. Ландшафты мира. Наилучшее место.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5: Животные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Животные джунглей. Чем заняты животные. Чем заняты мои друзья. Вопросы и краткие ответы в настоящем длительном времени. Морские животные.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6: Одежда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Одежда. Во что одет твой друг</w:t>
      </w:r>
      <w:proofErr w:type="gramStart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?. </w:t>
      </w:r>
      <w:proofErr w:type="gramEnd"/>
      <w:r w:rsidRPr="0046759D">
        <w:rPr>
          <w:rFonts w:ascii="Times New Roman" w:eastAsia="Times New Roman" w:hAnsi="Times New Roman" w:cs="Times New Roman"/>
          <w:sz w:val="24"/>
          <w:szCs w:val="24"/>
        </w:rPr>
        <w:t>Специальные вопросы в настоящем длительном времени. Чувства и эмоции. Одежда по сезону. Национальная одежда стран мира.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7: Любимая еда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Обед на корабле пиратов. День рождение пирата Роба. Отрицательные предложения т краткие ответы с «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». Предпочтения в еде. Группы продуктов питания. Меню для дня рождения. Продукты питания.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8: Мой День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Простое настоящее время. Распорядок дня. Время на часах. Мой режим дня по часам. Дни недели.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83EC9" w:rsidRDefault="0046759D" w:rsidP="00183EC9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9: Каникулы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Выражение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going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>. Месяцы года. Планы на будущее. Животные и их среда обитания.</w:t>
      </w:r>
      <w:r w:rsidR="00183EC9" w:rsidRPr="00183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83EC9" w:rsidRPr="0046759D" w:rsidRDefault="00183EC9" w:rsidP="00183EC9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10: Сравнения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Порядковые числительные. Степени сравнения прилагательных. Планеты Солнечной системы.</w:t>
      </w:r>
    </w:p>
    <w:p w:rsidR="00183EC9" w:rsidRPr="0046759D" w:rsidRDefault="00183EC9" w:rsidP="00183EC9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83EC9" w:rsidRDefault="00183EC9" w:rsidP="0018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11: Я и будущее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Простое будущее время. Будущая профессия.</w:t>
      </w:r>
    </w:p>
    <w:p w:rsidR="00183EC9" w:rsidRDefault="00183EC9" w:rsidP="0018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EC9" w:rsidRPr="00183EC9" w:rsidRDefault="00183EC9" w:rsidP="00183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EC9">
        <w:rPr>
          <w:rFonts w:ascii="Times New Roman" w:eastAsia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p w:rsidR="0046759D" w:rsidRPr="0046759D" w:rsidRDefault="00183EC9" w:rsidP="00183EC9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5"/>
        <w:tblW w:w="14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"/>
        <w:gridCol w:w="1087"/>
        <w:gridCol w:w="4277"/>
        <w:gridCol w:w="1725"/>
        <w:gridCol w:w="2682"/>
        <w:gridCol w:w="3648"/>
      </w:tblGrid>
      <w:tr w:rsidR="00A47052" w:rsidRPr="00A47052" w:rsidTr="00183EC9">
        <w:trPr>
          <w:trHeight w:val="86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№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пп</w:t>
            </w:r>
            <w:proofErr w:type="spellEnd"/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Наименование темы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Кол-во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часов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Планируемая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дата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Фактическая дата</w:t>
            </w:r>
          </w:p>
        </w:tc>
      </w:tr>
      <w:tr w:rsidR="00A47052" w:rsidRPr="00A47052" w:rsidTr="00183EC9">
        <w:trPr>
          <w:trHeight w:val="54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Фонетический курс (8 часов).</w:t>
            </w:r>
          </w:p>
        </w:tc>
      </w:tr>
      <w:tr w:rsidR="00A47052" w:rsidRPr="00A47052" w:rsidTr="00183EC9">
        <w:trPr>
          <w:trHeight w:val="54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английскими буквосочетаниями    </w:t>
            </w: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ea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ee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183EC9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 Знакомство с английскими буквосочетаниями    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ear,-air,-are</w:t>
            </w:r>
            <w:proofErr w:type="spellEnd"/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-.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EC9" w:rsidRDefault="00183EC9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07.09.20</w:t>
            </w:r>
          </w:p>
          <w:p w:rsidR="00183EC9" w:rsidRDefault="00183EC9" w:rsidP="00183EC9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A47052" w:rsidRPr="00183EC9" w:rsidRDefault="001D164A" w:rsidP="00183EC9">
            <w:pPr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07.0907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47052" w:rsidRPr="00A47052" w:rsidTr="00183EC9">
        <w:trPr>
          <w:trHeight w:val="50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английскими буквосочетаниями    </w:t>
            </w: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ou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ow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1D164A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английскими буквосочетаниями    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ur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ir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or,-er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</w:t>
            </w: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.     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47052" w:rsidRPr="00A47052" w:rsidTr="00183EC9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английскими буквосочетаниями    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igh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y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ie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oy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oi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4A" w:rsidRDefault="001D164A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1D164A" w:rsidRDefault="001D164A" w:rsidP="001D164A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:rsidR="00A47052" w:rsidRPr="001D164A" w:rsidRDefault="00A47052" w:rsidP="001D164A">
            <w:pPr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47052" w:rsidRPr="00A47052" w:rsidTr="00183EC9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английскими буквосочетаниями    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aw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au-,-ar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-,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or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47052" w:rsidRPr="00A47052" w:rsidTr="00183EC9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7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(7)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английскими буквосочетаниями    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oo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-,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ew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, -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ue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47052" w:rsidRPr="00A47052" w:rsidTr="00183EC9">
        <w:trPr>
          <w:trHeight w:val="48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8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(8)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Повторение всех буквосочетаний раздела.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Повторение изученного во втором классе материала (6 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(9)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Знакомство с героями.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(10)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Предлоги места.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(11)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Притяжательные местоимения 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my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,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his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,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her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(12)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Числительные 1-20.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(13)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Контрольное чтение.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(14)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Математика.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Части тела человека и животного (6 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(15)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Части тела человека и животного. Лексика по теме.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(16)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Структуры</w:t>
            </w:r>
            <w:r w:rsidRPr="00A47052">
              <w:rPr>
                <w:rFonts w:ascii="Calibri" w:eastAsia="Times New Roman" w:hAnsi="Calibri" w:cs="Calibri"/>
                <w:color w:val="000000"/>
                <w:sz w:val="28"/>
                <w:lang w:val="en-US"/>
              </w:rPr>
              <w:t> </w:t>
            </w: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  <w:lang w:val="en-US"/>
              </w:rPr>
              <w:t>have got/ has got, haven`t got/ hasn`t got.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(17)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Школьные принадлежности.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(18)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Урок-обобщение.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8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(19)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Контрольная работа.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(20)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Пять органов чувств человека.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Любимое место отдыха (6 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(21)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Структуры</w:t>
            </w:r>
            <w:r w:rsidRPr="00A47052">
              <w:rPr>
                <w:rFonts w:ascii="Calibri" w:eastAsia="Times New Roman" w:hAnsi="Calibri" w:cs="Calibri"/>
                <w:color w:val="000000"/>
                <w:sz w:val="28"/>
                <w:lang w:val="en-US"/>
              </w:rPr>
              <w:t> </w:t>
            </w: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  <w:lang w:val="en-US"/>
              </w:rPr>
              <w:t>there is/ there are.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(22)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Описываем местность.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(23)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Описываем внешность людей и предметы.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(24)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Любимое место отдыха.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(25)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Контрольное чтение.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(26)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 География. Виды ландшафтов.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Животные (6часов).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(27)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Грамматическое время 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present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continuous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(28)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Животные. Лексика по теме.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(29)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Я вижу танцующую змею.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(30)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Урок-обобщение.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(31)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Контрольная работа.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(32)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Зоология. Морские животные.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Предметы гардероба и одежды (6 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(33)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Предметы одежды и обуви человека.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(34)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Описываем внешность (одежду) человека.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(35)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Описываем чувства и эмоции.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(36)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Урок-обобщение.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(37)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Контрольное чтение.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(38)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Окружающий мир. Что из чего сделано?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Любимая еда (6 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(39)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Продукты питания. Лексика по теме.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(40)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Грамматическое время 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present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simple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(41)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Поговорим о предпочтениях в еде.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(42)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Урок-обобщение.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(43)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Контрольное чтение.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(44)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Пищевые группы.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Мой день (6 часов).</w:t>
            </w: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(45)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Структура 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have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a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…,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have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…</w:t>
            </w: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(46)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Распорядок дня. Лексика по теме.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(47)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Структура</w:t>
            </w: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  <w:lang w:val="en-US"/>
              </w:rPr>
              <w:t> What’s the time?</w:t>
            </w:r>
          </w:p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  <w:lang w:val="en-US"/>
              </w:rPr>
              <w:t>It’s … o’clock.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(48)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Названия дней недели.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(49)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Урок-закрепление.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(50)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Время.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Отдых и каникулы (6 часов).</w:t>
            </w: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(51)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Куда отправляются герои?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(52)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Структура</w:t>
            </w: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 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Be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going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to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(53)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Отдых и каникулы. Лексика по теме.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(54)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Урок-обобщение.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(55)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Контрольная работа.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(56)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Зоология. Животное и место его обитания.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 Сравнения (6 часов).</w:t>
            </w: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(57)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Порядковые числительные.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(58)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Степени сравнения прилагательных.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(59)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Описываем людей и предметы, сравнивая их.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(60)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Порядковые числительные.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(61)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Домашнее чтение.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(62)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Астрономия. Планеты солнечной системы.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380"/>
        </w:trPr>
        <w:tc>
          <w:tcPr>
            <w:tcW w:w="145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Я и будущее (6 часов).</w:t>
            </w:r>
          </w:p>
        </w:tc>
      </w:tr>
      <w:tr w:rsidR="00A47052" w:rsidRPr="00A47052" w:rsidTr="00183EC9">
        <w:trPr>
          <w:trHeight w:val="38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(63)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Грамматическое время 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future</w:t>
            </w:r>
            <w:proofErr w:type="spell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 xml:space="preserve"> </w:t>
            </w:r>
            <w:proofErr w:type="spell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simpl</w:t>
            </w:r>
            <w:proofErr w:type="gramStart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е</w:t>
            </w:r>
            <w:proofErr w:type="spellEnd"/>
            <w:proofErr w:type="gramEnd"/>
            <w:r w:rsidRPr="00A47052">
              <w:rPr>
                <w:rFonts w:ascii="Calibri" w:eastAsia="Times New Roman" w:hAnsi="Calibri" w:cs="Calibri"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4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(64)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Профессии.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(65)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Обстоятельство времени.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(66)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Урок-обобщение.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2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(67)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Контрольная работа.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183EC9">
        <w:trPr>
          <w:trHeight w:val="400"/>
        </w:trPr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(68)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Артисты и художники.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10: Сравнения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Порядковые числительные. Степени сравнения прилагательных. Планеты Солнечной системы.</w:t>
      </w:r>
    </w:p>
    <w:p w:rsidR="0046759D" w:rsidRPr="0046759D" w:rsidRDefault="0046759D" w:rsidP="0046759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11: Я и будущее (6 часов). 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Простое будущее время. Будущая профессия.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1. Английский язык / Учебник англ. яз. Для 3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/Ю. А. Комарова, И. В. Ларионова,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Ж.Перр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сква : Русское слово, 2018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2. Рабочая тетрадь к учебнику английского языка / Учебник англ. яз. Для 3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/Ю. А. Комарова, И. В. Ларионова, Ж.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Перре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Русское слово, 2018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3. Книга для учителя к учебнику англ. яз. / Учебник англ. яз. Для 3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/Ю. А. Комарова, И. В. Ларионова, Ж.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Перре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Русское слово, 2018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4.Аудиодиск к учебнику англ. яз. / Учебник англ. яз. Для 3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46759D">
        <w:rPr>
          <w:rFonts w:ascii="Times New Roman" w:eastAsia="Times New Roman" w:hAnsi="Times New Roman" w:cs="Times New Roman"/>
          <w:sz w:val="24"/>
          <w:szCs w:val="24"/>
        </w:rPr>
        <w:t xml:space="preserve">. /Ю. А. Комарова, И. В. Ларионова, Ж. </w:t>
      </w:r>
      <w:proofErr w:type="spellStart"/>
      <w:r w:rsidRPr="0046759D">
        <w:rPr>
          <w:rFonts w:ascii="Times New Roman" w:eastAsia="Times New Roman" w:hAnsi="Times New Roman" w:cs="Times New Roman"/>
          <w:sz w:val="24"/>
          <w:szCs w:val="24"/>
        </w:rPr>
        <w:t>Перре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Русское слово, 2018</w:t>
      </w:r>
      <w:r w:rsidRPr="004675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>3. Календарно-тематическое планирован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ие 3 </w:t>
      </w:r>
      <w:r w:rsidRPr="00467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7052" w:rsidRPr="00A47052" w:rsidRDefault="00A47052" w:rsidP="00A47052">
      <w:pPr>
        <w:pStyle w:val="c3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A47052" w:rsidRPr="00A47052" w:rsidRDefault="00A47052" w:rsidP="00A470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4705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47052" w:rsidRPr="00A47052" w:rsidRDefault="00A47052" w:rsidP="00A47052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</w:rPr>
      </w:pPr>
      <w:r w:rsidRPr="00A47052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Тематический план</w:t>
      </w:r>
    </w:p>
    <w:tbl>
      <w:tblPr>
        <w:tblW w:w="13412" w:type="dxa"/>
        <w:tblInd w:w="-17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5033"/>
        <w:gridCol w:w="1713"/>
        <w:gridCol w:w="4431"/>
      </w:tblGrid>
      <w:tr w:rsidR="00A47052" w:rsidRPr="00A47052" w:rsidTr="00A47052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  <w:proofErr w:type="gramEnd"/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Содержание раздела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Количество часов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Контрольные работы</w:t>
            </w:r>
          </w:p>
        </w:tc>
      </w:tr>
      <w:tr w:rsidR="00A47052" w:rsidRPr="00A47052" w:rsidTr="00A47052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Фонетический курс.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A47052" w:rsidRPr="00A47052" w:rsidTr="00A47052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изученного во втором классе материала.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A47052" w:rsidRPr="00A47052" w:rsidTr="00A47052">
        <w:trPr>
          <w:trHeight w:val="42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Части тела человека и животного.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47052" w:rsidRPr="00A47052" w:rsidTr="00A47052">
        <w:trPr>
          <w:trHeight w:val="42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Любимое место отдыха.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A47052" w:rsidRPr="00A47052" w:rsidTr="00A47052">
        <w:trPr>
          <w:trHeight w:val="42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Животные.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47052" w:rsidRPr="00A47052" w:rsidTr="00A47052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Предметы гардероба и одежды.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A47052" w:rsidRPr="00A47052" w:rsidTr="00A47052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Любимая еда.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A47052" w:rsidRPr="00A47052" w:rsidTr="00A47052">
        <w:trPr>
          <w:trHeight w:val="42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Мой день.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A47052" w:rsidRPr="00A47052" w:rsidTr="00A47052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Отдых и каникулы.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47052" w:rsidRPr="00A47052" w:rsidTr="00A47052">
        <w:trPr>
          <w:trHeight w:val="42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Сравнения.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052" w:rsidRPr="00A47052" w:rsidTr="00A47052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и будущее.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47052" w:rsidRPr="00A47052" w:rsidTr="00A47052">
        <w:trPr>
          <w:trHeight w:val="400"/>
        </w:trPr>
        <w:tc>
          <w:tcPr>
            <w:tcW w:w="7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 Итого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52" w:rsidRPr="00A47052" w:rsidRDefault="00A47052" w:rsidP="00A47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4705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</w:tbl>
    <w:p w:rsidR="00A47052" w:rsidRPr="00A47052" w:rsidRDefault="00A47052" w:rsidP="00A4705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A47052">
        <w:rPr>
          <w:rFonts w:ascii="Calibri" w:eastAsia="Times New Roman" w:hAnsi="Calibri" w:cs="Calibri"/>
          <w:b/>
          <w:bCs/>
          <w:color w:val="000000"/>
          <w:sz w:val="32"/>
        </w:rPr>
        <w:t>Календарно-тематическое планирование</w:t>
      </w:r>
    </w:p>
    <w:p w:rsidR="00A47052" w:rsidRPr="00A47052" w:rsidRDefault="00A47052" w:rsidP="00A4705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A47052">
        <w:rPr>
          <w:rFonts w:ascii="Calibri" w:eastAsia="Times New Roman" w:hAnsi="Calibri" w:cs="Calibri"/>
          <w:color w:val="000000"/>
        </w:rPr>
        <w:t>        </w:t>
      </w:r>
    </w:p>
    <w:p w:rsidR="00A47052" w:rsidRPr="00A47052" w:rsidRDefault="00A47052" w:rsidP="00A47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7052" w:rsidRPr="00A47052" w:rsidRDefault="00A47052" w:rsidP="00A47052">
      <w:pPr>
        <w:pBdr>
          <w:bottom w:val="single" w:sz="6" w:space="5" w:color="D6DDB9"/>
        </w:pBdr>
        <w:shd w:val="clear" w:color="auto" w:fill="94CE18"/>
        <w:spacing w:line="240" w:lineRule="auto"/>
        <w:ind w:left="-134" w:right="-134"/>
        <w:jc w:val="right"/>
        <w:outlineLvl w:val="1"/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</w:pPr>
      <w:r w:rsidRPr="00A47052"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  <w:t xml:space="preserve">По теме: </w:t>
      </w:r>
      <w:proofErr w:type="gramStart"/>
      <w:r w:rsidRPr="00A47052"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  <w:t>методические</w:t>
      </w:r>
      <w:proofErr w:type="gramEnd"/>
      <w:r w:rsidRPr="00A47052"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  <w:t xml:space="preserve"> </w:t>
      </w:r>
      <w:proofErr w:type="spellStart"/>
      <w:r w:rsidRPr="00A47052">
        <w:rPr>
          <w:rFonts w:ascii="Trebuchet MS" w:eastAsia="Times New Roman" w:hAnsi="Trebuchet MS" w:cs="Arial"/>
          <w:b/>
          <w:bCs/>
          <w:color w:val="FFFFFF"/>
          <w:sz w:val="36"/>
          <w:szCs w:val="36"/>
        </w:rPr>
        <w:t>разр</w:t>
      </w:r>
      <w:proofErr w:type="spellEnd"/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759D" w:rsidRPr="0046759D" w:rsidRDefault="0046759D" w:rsidP="0046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5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52CC3" w:rsidRPr="0046759D" w:rsidRDefault="00552CC3" w:rsidP="0046759D">
      <w:pPr>
        <w:rPr>
          <w:szCs w:val="28"/>
        </w:rPr>
      </w:pPr>
    </w:p>
    <w:sectPr w:rsidR="00552CC3" w:rsidRPr="0046759D" w:rsidSect="00A470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23E"/>
    <w:multiLevelType w:val="multilevel"/>
    <w:tmpl w:val="2F483A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06466"/>
    <w:multiLevelType w:val="multilevel"/>
    <w:tmpl w:val="CE1EF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B7FBE"/>
    <w:multiLevelType w:val="multilevel"/>
    <w:tmpl w:val="D1A0A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A3CD1"/>
    <w:multiLevelType w:val="multilevel"/>
    <w:tmpl w:val="D222E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572FD"/>
    <w:multiLevelType w:val="multilevel"/>
    <w:tmpl w:val="54AC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079D"/>
    <w:multiLevelType w:val="multilevel"/>
    <w:tmpl w:val="7654E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5010A"/>
    <w:multiLevelType w:val="multilevel"/>
    <w:tmpl w:val="2C342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12EF9"/>
    <w:multiLevelType w:val="multilevel"/>
    <w:tmpl w:val="67F6B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F325D"/>
    <w:multiLevelType w:val="multilevel"/>
    <w:tmpl w:val="C5060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D67EEE"/>
    <w:multiLevelType w:val="multilevel"/>
    <w:tmpl w:val="50C2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F5430"/>
    <w:multiLevelType w:val="multilevel"/>
    <w:tmpl w:val="F7DE9A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2267F"/>
    <w:multiLevelType w:val="multilevel"/>
    <w:tmpl w:val="FEB65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282A9B"/>
    <w:multiLevelType w:val="multilevel"/>
    <w:tmpl w:val="7AFA5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A42225"/>
    <w:multiLevelType w:val="multilevel"/>
    <w:tmpl w:val="3C0847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268"/>
    <w:rsid w:val="001027DA"/>
    <w:rsid w:val="00183EC9"/>
    <w:rsid w:val="001D164A"/>
    <w:rsid w:val="0027354A"/>
    <w:rsid w:val="003E27F1"/>
    <w:rsid w:val="0046759D"/>
    <w:rsid w:val="00552CC3"/>
    <w:rsid w:val="008324C7"/>
    <w:rsid w:val="00973A08"/>
    <w:rsid w:val="00A47052"/>
    <w:rsid w:val="00E0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DA"/>
  </w:style>
  <w:style w:type="paragraph" w:styleId="2">
    <w:name w:val="heading 2"/>
    <w:basedOn w:val="a"/>
    <w:link w:val="20"/>
    <w:uiPriority w:val="9"/>
    <w:qFormat/>
    <w:rsid w:val="00A47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6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46759D"/>
  </w:style>
  <w:style w:type="character" w:styleId="a5">
    <w:name w:val="Hyperlink"/>
    <w:basedOn w:val="a0"/>
    <w:uiPriority w:val="99"/>
    <w:semiHidden/>
    <w:unhideWhenUsed/>
    <w:rsid w:val="0046759D"/>
    <w:rPr>
      <w:color w:val="0000FF"/>
      <w:u w:val="single"/>
    </w:rPr>
  </w:style>
  <w:style w:type="paragraph" w:customStyle="1" w:styleId="infolavkatitle">
    <w:name w:val="infolavka__title"/>
    <w:basedOn w:val="a"/>
    <w:rsid w:val="0046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name">
    <w:name w:val="infolavka__name"/>
    <w:basedOn w:val="a"/>
    <w:rsid w:val="0046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46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46759D"/>
  </w:style>
  <w:style w:type="paragraph" w:customStyle="1" w:styleId="infolavkabottom">
    <w:name w:val="infolavka__bottom"/>
    <w:basedOn w:val="a"/>
    <w:rsid w:val="0046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46759D"/>
  </w:style>
  <w:style w:type="character" w:customStyle="1" w:styleId="new">
    <w:name w:val="new"/>
    <w:basedOn w:val="a0"/>
    <w:rsid w:val="0046759D"/>
  </w:style>
  <w:style w:type="character" w:customStyle="1" w:styleId="20">
    <w:name w:val="Заголовок 2 Знак"/>
    <w:basedOn w:val="a0"/>
    <w:link w:val="2"/>
    <w:uiPriority w:val="9"/>
    <w:rsid w:val="00A4705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6">
    <w:name w:val="c36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A47052"/>
  </w:style>
  <w:style w:type="paragraph" w:customStyle="1" w:styleId="c4">
    <w:name w:val="c4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47052"/>
  </w:style>
  <w:style w:type="paragraph" w:customStyle="1" w:styleId="c0">
    <w:name w:val="c0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47052"/>
  </w:style>
  <w:style w:type="paragraph" w:customStyle="1" w:styleId="c12">
    <w:name w:val="c12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A47052"/>
  </w:style>
  <w:style w:type="character" w:customStyle="1" w:styleId="c44">
    <w:name w:val="c44"/>
    <w:basedOn w:val="a0"/>
    <w:rsid w:val="00A47052"/>
  </w:style>
  <w:style w:type="paragraph" w:customStyle="1" w:styleId="c49">
    <w:name w:val="c49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47052"/>
  </w:style>
  <w:style w:type="character" w:customStyle="1" w:styleId="c42">
    <w:name w:val="c42"/>
    <w:basedOn w:val="a0"/>
    <w:rsid w:val="00A47052"/>
  </w:style>
  <w:style w:type="paragraph" w:customStyle="1" w:styleId="c18">
    <w:name w:val="c18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A47052"/>
  </w:style>
  <w:style w:type="character" w:customStyle="1" w:styleId="c5">
    <w:name w:val="c5"/>
    <w:basedOn w:val="a0"/>
    <w:rsid w:val="00A47052"/>
  </w:style>
  <w:style w:type="paragraph" w:customStyle="1" w:styleId="c34">
    <w:name w:val="c34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47052"/>
  </w:style>
  <w:style w:type="paragraph" w:customStyle="1" w:styleId="c17">
    <w:name w:val="c17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7052"/>
  </w:style>
  <w:style w:type="character" w:customStyle="1" w:styleId="c10">
    <w:name w:val="c10"/>
    <w:basedOn w:val="a0"/>
    <w:rsid w:val="00A47052"/>
  </w:style>
  <w:style w:type="paragraph" w:customStyle="1" w:styleId="c63">
    <w:name w:val="c63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A47052"/>
  </w:style>
  <w:style w:type="character" w:customStyle="1" w:styleId="c26">
    <w:name w:val="c26"/>
    <w:basedOn w:val="a0"/>
    <w:rsid w:val="00A47052"/>
  </w:style>
  <w:style w:type="character" w:customStyle="1" w:styleId="c13">
    <w:name w:val="c13"/>
    <w:basedOn w:val="a0"/>
    <w:rsid w:val="00A47052"/>
  </w:style>
  <w:style w:type="character" w:customStyle="1" w:styleId="c1">
    <w:name w:val="c1"/>
    <w:basedOn w:val="a0"/>
    <w:rsid w:val="00A47052"/>
  </w:style>
  <w:style w:type="character" w:customStyle="1" w:styleId="c6">
    <w:name w:val="c6"/>
    <w:basedOn w:val="a0"/>
    <w:rsid w:val="00A47052"/>
  </w:style>
  <w:style w:type="character" w:customStyle="1" w:styleId="c16">
    <w:name w:val="c16"/>
    <w:basedOn w:val="a0"/>
    <w:rsid w:val="00A47052"/>
  </w:style>
  <w:style w:type="paragraph" w:customStyle="1" w:styleId="c37">
    <w:name w:val="c37"/>
    <w:basedOn w:val="a"/>
    <w:rsid w:val="00A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9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59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661">
                      <w:marLeft w:val="0"/>
                      <w:marRight w:val="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35215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842">
              <w:marLeft w:val="134"/>
              <w:marRight w:val="134"/>
              <w:marTop w:val="84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3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8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8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92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4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9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48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4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6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1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4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0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26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5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09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6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107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6746">
                      <w:marLeft w:val="0"/>
                      <w:marRight w:val="0"/>
                      <w:marTop w:val="0"/>
                      <w:marBottom w:val="3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3194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43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28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3245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62864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389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9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1128">
                  <w:marLeft w:val="0"/>
                  <w:marRight w:val="0"/>
                  <w:marTop w:val="10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54768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573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8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37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914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2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154">
                      <w:marLeft w:val="0"/>
                      <w:marRight w:val="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02931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411">
              <w:marLeft w:val="134"/>
              <w:marRight w:val="134"/>
              <w:marTop w:val="84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9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3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9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9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0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3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3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3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7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9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3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2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36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8315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019">
                      <w:marLeft w:val="0"/>
                      <w:marRight w:val="0"/>
                      <w:marTop w:val="0"/>
                      <w:marBottom w:val="3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1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5890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6039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39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6911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2450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404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4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4282">
                  <w:marLeft w:val="0"/>
                  <w:marRight w:val="0"/>
                  <w:marTop w:val="10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4431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15934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15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3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7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732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2020-02-27T01:59:00Z</cp:lastPrinted>
  <dcterms:created xsi:type="dcterms:W3CDTF">2020-10-26T12:05:00Z</dcterms:created>
  <dcterms:modified xsi:type="dcterms:W3CDTF">2020-10-26T12:05:00Z</dcterms:modified>
</cp:coreProperties>
</file>