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E1" w:rsidRDefault="00962BE1" w:rsidP="00962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962BE1" w:rsidRDefault="00962BE1" w:rsidP="00962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«Амгин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Олекминская средняя общеобразовательная школа »</w:t>
      </w:r>
    </w:p>
    <w:p w:rsidR="00962BE1" w:rsidRDefault="00962BE1" w:rsidP="00962BE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Олекминского</w:t>
      </w:r>
      <w:proofErr w:type="spellEnd"/>
      <w:r>
        <w:rPr>
          <w:b/>
          <w:sz w:val="28"/>
          <w:szCs w:val="28"/>
        </w:rPr>
        <w:t xml:space="preserve"> района Республики Саха (Якутия)</w:t>
      </w:r>
    </w:p>
    <w:p w:rsidR="00962BE1" w:rsidRDefault="00962BE1" w:rsidP="00962BE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tbl>
      <w:tblPr>
        <w:tblStyle w:val="afa"/>
        <w:tblW w:w="0" w:type="auto"/>
        <w:tblLook w:val="04A0"/>
      </w:tblPr>
      <w:tblGrid>
        <w:gridCol w:w="3189"/>
        <w:gridCol w:w="3190"/>
        <w:gridCol w:w="3191"/>
      </w:tblGrid>
      <w:tr w:rsidR="00962BE1" w:rsidTr="00962BE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«Рассмотрено»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Руководитель ШМО учителей начальных классов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Курганова Л.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______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Протокол №____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От «   » ____20___г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Заместитель директора по УВР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МБОУ «</w:t>
            </w:r>
            <w:proofErr w:type="gramStart"/>
            <w:r>
              <w:rPr>
                <w:b/>
              </w:rPr>
              <w:t>А-О</w:t>
            </w:r>
            <w:proofErr w:type="gramEnd"/>
            <w:r>
              <w:rPr>
                <w:b/>
              </w:rPr>
              <w:t xml:space="preserve"> СОШ»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__________Соловьева</w:t>
            </w:r>
            <w:proofErr w:type="spellEnd"/>
            <w:r>
              <w:rPr>
                <w:b/>
              </w:rPr>
              <w:t xml:space="preserve"> Л.И. 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    »_____20__г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«Утверждено»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И.о директора МБОУ 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А-О</w:t>
            </w:r>
            <w:proofErr w:type="gramEnd"/>
            <w:r>
              <w:rPr>
                <w:b/>
              </w:rPr>
              <w:t xml:space="preserve"> СОШ»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__________Соловьева</w:t>
            </w:r>
            <w:proofErr w:type="spellEnd"/>
            <w:r>
              <w:rPr>
                <w:b/>
              </w:rPr>
              <w:t xml:space="preserve"> Л.И.</w:t>
            </w: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962BE1" w:rsidRDefault="00962BE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     »______20___г</w:t>
            </w:r>
          </w:p>
        </w:tc>
      </w:tr>
    </w:tbl>
    <w:p w:rsidR="00962BE1" w:rsidRDefault="00962BE1" w:rsidP="00962BE1">
      <w:pPr>
        <w:tabs>
          <w:tab w:val="center" w:pos="4677"/>
          <w:tab w:val="right" w:pos="9355"/>
        </w:tabs>
        <w:rPr>
          <w:b/>
          <w:sz w:val="28"/>
          <w:szCs w:val="28"/>
          <w:lang w:eastAsia="en-US"/>
        </w:rPr>
      </w:pPr>
    </w:p>
    <w:p w:rsidR="00962BE1" w:rsidRDefault="00962BE1" w:rsidP="00962BE1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962BE1" w:rsidRDefault="00962BE1" w:rsidP="00962BE1">
      <w:pPr>
        <w:tabs>
          <w:tab w:val="center" w:pos="4677"/>
          <w:tab w:val="right" w:pos="9355"/>
        </w:tabs>
        <w:rPr>
          <w:b/>
          <w:sz w:val="28"/>
          <w:szCs w:val="28"/>
        </w:rPr>
      </w:pPr>
    </w:p>
    <w:p w:rsidR="00962BE1" w:rsidRDefault="00962BE1" w:rsidP="00962BE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962BE1" w:rsidRDefault="00962BE1" w:rsidP="00962BE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математике</w:t>
      </w:r>
    </w:p>
    <w:p w:rsidR="00962BE1" w:rsidRDefault="00962BE1" w:rsidP="00962BE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Янковой</w:t>
      </w:r>
      <w:proofErr w:type="spellEnd"/>
      <w:r>
        <w:rPr>
          <w:b/>
          <w:sz w:val="28"/>
          <w:szCs w:val="28"/>
        </w:rPr>
        <w:t xml:space="preserve"> Миры Николаевны</w:t>
      </w:r>
    </w:p>
    <w:p w:rsidR="00962BE1" w:rsidRDefault="00962BE1" w:rsidP="00962BE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учителя начальных классов</w:t>
      </w:r>
    </w:p>
    <w:p w:rsidR="00962BE1" w:rsidRDefault="00962BE1" w:rsidP="00962BE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2020-2021 учебный год </w:t>
      </w: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962BE1" w:rsidRDefault="00962BE1" w:rsidP="00962BE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CB5156" w:rsidRDefault="00CB5156" w:rsidP="00CB5156"/>
    <w:p w:rsidR="00CB5156" w:rsidRDefault="00CB5156" w:rsidP="00CB5156"/>
    <w:p w:rsidR="00CB5156" w:rsidRDefault="00CB5156" w:rsidP="00CB5156"/>
    <w:p w:rsidR="00CB5156" w:rsidRDefault="00CB5156" w:rsidP="00CB5156"/>
    <w:p w:rsidR="00CB5156" w:rsidRDefault="00CB5156" w:rsidP="00CB5156"/>
    <w:p w:rsidR="00CB5156" w:rsidRDefault="00CB5156" w:rsidP="00CB5156"/>
    <w:p w:rsidR="00CB5156" w:rsidRDefault="00CB5156" w:rsidP="00CB5156"/>
    <w:p w:rsidR="00CB5156" w:rsidRDefault="00CB5156" w:rsidP="00CB5156"/>
    <w:p w:rsidR="00CB5156" w:rsidRDefault="00CB5156" w:rsidP="00CB5156">
      <w:pPr>
        <w:rPr>
          <w:b/>
        </w:rPr>
      </w:pPr>
    </w:p>
    <w:p w:rsidR="00CB5156" w:rsidRDefault="00CB5156" w:rsidP="00CB5156">
      <w:pPr>
        <w:numPr>
          <w:ilvl w:val="0"/>
          <w:numId w:val="2"/>
        </w:numPr>
        <w:shd w:val="clear" w:color="auto" w:fill="FFFFFF"/>
        <w:spacing w:line="276" w:lineRule="auto"/>
        <w:ind w:right="82"/>
        <w:jc w:val="center"/>
        <w:rPr>
          <w:b/>
        </w:rPr>
      </w:pPr>
      <w:r>
        <w:rPr>
          <w:b/>
          <w:color w:val="000000"/>
          <w:spacing w:val="-1"/>
        </w:rPr>
        <w:t>Пояснительная записка</w:t>
      </w:r>
    </w:p>
    <w:p w:rsidR="00CB5156" w:rsidRDefault="00CB5156" w:rsidP="00CB5156">
      <w:pPr>
        <w:shd w:val="clear" w:color="auto" w:fill="FFFFFF"/>
        <w:spacing w:line="276" w:lineRule="auto"/>
        <w:ind w:left="1080" w:right="82"/>
        <w:rPr>
          <w:b/>
        </w:rPr>
      </w:pPr>
    </w:p>
    <w:p w:rsidR="002A109C" w:rsidRDefault="002A109C" w:rsidP="002A109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F53346">
        <w:rPr>
          <w:b/>
          <w:bCs/>
        </w:rPr>
        <w:t>Рабочая прог</w:t>
      </w:r>
      <w:r>
        <w:rPr>
          <w:b/>
          <w:bCs/>
        </w:rPr>
        <w:t>рамма по математике для 1</w:t>
      </w:r>
      <w:r w:rsidRPr="00F53346">
        <w:rPr>
          <w:b/>
          <w:bCs/>
        </w:rPr>
        <w:t xml:space="preserve"> класса составлена </w:t>
      </w:r>
      <w:r w:rsidRPr="00F53346">
        <w:rPr>
          <w:b/>
        </w:rPr>
        <w:t xml:space="preserve"> в соответствии со следующими нормативно-правовыми инструктивно-методическими документами:</w:t>
      </w:r>
    </w:p>
    <w:p w:rsidR="002A109C" w:rsidRPr="00376703" w:rsidRDefault="002A109C" w:rsidP="002A109C">
      <w:pPr>
        <w:pStyle w:val="af2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2A109C" w:rsidRPr="00F309A4" w:rsidRDefault="002A109C" w:rsidP="002A109C">
      <w:pPr>
        <w:pStyle w:val="af2"/>
        <w:numPr>
          <w:ilvl w:val="0"/>
          <w:numId w:val="22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утверждённый приказом </w:t>
      </w:r>
      <w:proofErr w:type="spellStart"/>
      <w:r w:rsidRPr="00F309A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F309A4">
        <w:rPr>
          <w:rFonts w:ascii="Times New Roman" w:hAnsi="Times New Roman"/>
          <w:color w:val="000000"/>
          <w:sz w:val="24"/>
          <w:szCs w:val="24"/>
        </w:rPr>
        <w:t xml:space="preserve"> РФ от 06 октября 2009 г. № 373(с изменениями, утвержденными приказами </w:t>
      </w:r>
      <w:proofErr w:type="spellStart"/>
      <w:r w:rsidRPr="00F309A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F309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309A4">
        <w:rPr>
          <w:rFonts w:ascii="Times New Roman" w:hAnsi="Times New Roman"/>
          <w:color w:val="000000"/>
          <w:sz w:val="24"/>
          <w:szCs w:val="24"/>
        </w:rPr>
        <w:t>Россииот</w:t>
      </w:r>
      <w:proofErr w:type="spellEnd"/>
      <w:r w:rsidRPr="00F309A4">
        <w:rPr>
          <w:rFonts w:ascii="Times New Roman" w:hAnsi="Times New Roman"/>
          <w:color w:val="000000"/>
          <w:sz w:val="24"/>
          <w:szCs w:val="24"/>
        </w:rPr>
        <w:t xml:space="preserve"> 26.11.2010 г. N 1241;от 22.09.2011 г N 2357; от 18.12.2012 г. N 1060; от 29 декабря 2014 г. N 1643 и от 31 декабря 2015 г. N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 № 373»).</w:t>
      </w:r>
    </w:p>
    <w:p w:rsidR="002A109C" w:rsidRPr="00F309A4" w:rsidRDefault="002A109C" w:rsidP="002A109C">
      <w:pPr>
        <w:pStyle w:val="af2"/>
        <w:numPr>
          <w:ilvl w:val="0"/>
          <w:numId w:val="22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proofErr w:type="spellStart"/>
      <w:r w:rsidRPr="00F309A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F309A4">
        <w:rPr>
          <w:rFonts w:ascii="Times New Roman" w:hAnsi="Times New Roman"/>
          <w:color w:val="000000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2A109C" w:rsidRPr="00F309A4" w:rsidRDefault="002A109C" w:rsidP="002A109C">
      <w:pPr>
        <w:pStyle w:val="af2"/>
        <w:numPr>
          <w:ilvl w:val="0"/>
          <w:numId w:val="22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Постановление главного государственного врача РФ от 29.12.10 №189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9A4">
        <w:rPr>
          <w:rFonts w:ascii="Times New Roman" w:hAnsi="Times New Roman"/>
          <w:sz w:val="24"/>
          <w:szCs w:val="24"/>
        </w:rPr>
        <w:t xml:space="preserve">об утверждении Сан </w:t>
      </w:r>
      <w:proofErr w:type="spellStart"/>
      <w:r w:rsidRPr="00F309A4">
        <w:rPr>
          <w:rFonts w:ascii="Times New Roman" w:hAnsi="Times New Roman"/>
          <w:sz w:val="24"/>
          <w:szCs w:val="24"/>
        </w:rPr>
        <w:t>Пин</w:t>
      </w:r>
      <w:proofErr w:type="spellEnd"/>
      <w:r w:rsidRPr="00F309A4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образовательных учреждениях</w:t>
      </w:r>
    </w:p>
    <w:p w:rsidR="002A109C" w:rsidRDefault="002A109C" w:rsidP="002A109C">
      <w:pPr>
        <w:pStyle w:val="af2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начального общего образования </w:t>
      </w:r>
    </w:p>
    <w:p w:rsidR="002A109C" w:rsidRPr="0052330A" w:rsidRDefault="002A109C" w:rsidP="002A109C">
      <w:pPr>
        <w:pStyle w:val="af4"/>
        <w:numPr>
          <w:ilvl w:val="0"/>
          <w:numId w:val="22"/>
        </w:numPr>
        <w:contextualSpacing/>
      </w:pPr>
      <w:r w:rsidRPr="0052330A">
        <w:t>Математика:  Рабочие программы. Предметная линия учебников  системы  «Школа  России».  1—4  классы  :  учеб</w:t>
      </w:r>
      <w:proofErr w:type="gramStart"/>
      <w:r w:rsidRPr="0052330A">
        <w:t>.</w:t>
      </w:r>
      <w:proofErr w:type="gramEnd"/>
      <w:r w:rsidRPr="0052330A">
        <w:t xml:space="preserve"> </w:t>
      </w:r>
      <w:proofErr w:type="gramStart"/>
      <w:r w:rsidRPr="0052330A">
        <w:t>п</w:t>
      </w:r>
      <w:proofErr w:type="gramEnd"/>
      <w:r w:rsidRPr="0052330A">
        <w:t xml:space="preserve">особие  для  </w:t>
      </w:r>
      <w:proofErr w:type="spellStart"/>
      <w:r w:rsidRPr="0052330A">
        <w:t>общеобразоват</w:t>
      </w:r>
      <w:proofErr w:type="spellEnd"/>
      <w:r w:rsidRPr="0052330A">
        <w:t xml:space="preserve">.  организаций / [М. И. Моро, С. И. Волкова,  С. В. Степанова  и  др.]. — 2-е  изд. </w:t>
      </w:r>
      <w:proofErr w:type="spellStart"/>
      <w:r w:rsidRPr="0052330A">
        <w:t>п</w:t>
      </w:r>
      <w:r>
        <w:t>ерераб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Просвещение, 2020</w:t>
      </w:r>
      <w:r w:rsidRPr="0052330A">
        <w:t>.</w:t>
      </w:r>
    </w:p>
    <w:p w:rsidR="002A109C" w:rsidRPr="00F309A4" w:rsidRDefault="002A109C" w:rsidP="002A109C">
      <w:pPr>
        <w:pStyle w:val="af2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  </w:t>
      </w:r>
      <w:r w:rsidRPr="008B7308">
        <w:rPr>
          <w:rFonts w:ascii="Times New Roman" w:hAnsi="Times New Roman"/>
          <w:sz w:val="24"/>
          <w:szCs w:val="24"/>
        </w:rPr>
        <w:t xml:space="preserve">Локальные акты организации, осуществляющей образовательную деятельность: </w:t>
      </w:r>
    </w:p>
    <w:p w:rsidR="002A109C" w:rsidRPr="00F309A4" w:rsidRDefault="002A109C" w:rsidP="002A109C">
      <w:pPr>
        <w:pStyle w:val="af2"/>
        <w:numPr>
          <w:ilvl w:val="0"/>
          <w:numId w:val="21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Устава МБОУ « Амгин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Олекминская СОШ»</w:t>
      </w:r>
      <w:r w:rsidRPr="00F309A4">
        <w:rPr>
          <w:rFonts w:ascii="Times New Roman" w:hAnsi="Times New Roman"/>
          <w:sz w:val="24"/>
          <w:szCs w:val="24"/>
        </w:rPr>
        <w:t>;</w:t>
      </w:r>
    </w:p>
    <w:p w:rsidR="002A109C" w:rsidRPr="00F309A4" w:rsidRDefault="002A109C" w:rsidP="002A109C">
      <w:pPr>
        <w:pStyle w:val="af2"/>
        <w:numPr>
          <w:ilvl w:val="0"/>
          <w:numId w:val="21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на 2020-2021</w:t>
      </w:r>
      <w:r w:rsidRPr="00F309A4">
        <w:rPr>
          <w:rFonts w:ascii="Times New Roman" w:hAnsi="Times New Roman"/>
          <w:sz w:val="24"/>
          <w:szCs w:val="24"/>
        </w:rPr>
        <w:t xml:space="preserve"> учебный год;</w:t>
      </w:r>
    </w:p>
    <w:p w:rsidR="002A109C" w:rsidRPr="00F309A4" w:rsidRDefault="002A109C" w:rsidP="002A109C">
      <w:pPr>
        <w:pStyle w:val="af2"/>
        <w:numPr>
          <w:ilvl w:val="0"/>
          <w:numId w:val="21"/>
        </w:numPr>
        <w:ind w:left="1276"/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ОП ФГОС НОО МБОУ   « Амгин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Олекминская  СОШ» на 2020-2021</w:t>
      </w:r>
      <w:r w:rsidRPr="00F309A4">
        <w:rPr>
          <w:rFonts w:ascii="Times New Roman" w:hAnsi="Times New Roman"/>
          <w:sz w:val="24"/>
          <w:szCs w:val="24"/>
        </w:rPr>
        <w:t xml:space="preserve"> учебный год</w:t>
      </w:r>
    </w:p>
    <w:p w:rsidR="002A109C" w:rsidRPr="00F309A4" w:rsidRDefault="002A109C" w:rsidP="002A109C">
      <w:pPr>
        <w:pStyle w:val="af2"/>
        <w:numPr>
          <w:ilvl w:val="0"/>
          <w:numId w:val="21"/>
        </w:numPr>
        <w:ind w:left="1276"/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Календарн</w:t>
      </w:r>
      <w:r>
        <w:rPr>
          <w:rFonts w:ascii="Times New Roman" w:hAnsi="Times New Roman"/>
          <w:sz w:val="24"/>
          <w:szCs w:val="24"/>
        </w:rPr>
        <w:t>ого графика МБОУ   « Амгин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Олекминская СОШ» на 2020-2021</w:t>
      </w:r>
      <w:r w:rsidRPr="00F309A4">
        <w:rPr>
          <w:rFonts w:ascii="Times New Roman" w:hAnsi="Times New Roman"/>
          <w:sz w:val="24"/>
          <w:szCs w:val="24"/>
        </w:rPr>
        <w:t xml:space="preserve"> учебный год</w:t>
      </w:r>
    </w:p>
    <w:p w:rsidR="002A109C" w:rsidRDefault="002A109C" w:rsidP="002A109C">
      <w:pPr>
        <w:ind w:firstLine="360"/>
        <w:jc w:val="both"/>
      </w:pPr>
      <w:proofErr w:type="gramStart"/>
      <w:r w:rsidRPr="00AB6F74">
        <w:rPr>
          <w:color w:val="000000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</w:t>
      </w:r>
      <w:r w:rsidR="00CB5156">
        <w:t xml:space="preserve"> </w:t>
      </w:r>
      <w:proofErr w:type="gramEnd"/>
    </w:p>
    <w:p w:rsidR="00CB5156" w:rsidRDefault="00CB5156" w:rsidP="00CB5156">
      <w:pPr>
        <w:jc w:val="both"/>
        <w:rPr>
          <w:b/>
          <w:bCs/>
        </w:rPr>
      </w:pPr>
    </w:p>
    <w:p w:rsidR="00CB5156" w:rsidRDefault="00CB5156" w:rsidP="00CB5156">
      <w:pPr>
        <w:ind w:firstLine="708"/>
        <w:jc w:val="both"/>
      </w:pPr>
      <w:r>
        <w:t xml:space="preserve"> Изучение математики  в начальной  школе  направлено на достижение следующих </w:t>
      </w:r>
      <w:r>
        <w:rPr>
          <w:b/>
          <w:bCs/>
        </w:rPr>
        <w:t>целей:</w:t>
      </w:r>
    </w:p>
    <w:p w:rsidR="00CB5156" w:rsidRDefault="00CB5156" w:rsidP="00CB5156">
      <w:pPr>
        <w:pStyle w:val="12"/>
        <w:ind w:left="0" w:firstLine="0"/>
        <w:rPr>
          <w:sz w:val="24"/>
          <w:lang w:val="ru-RU"/>
        </w:rPr>
      </w:pPr>
      <w:r>
        <w:rPr>
          <w:iCs/>
          <w:sz w:val="24"/>
          <w:lang w:val="ru-RU"/>
        </w:rPr>
        <w:t>- математическое развитие младшего школьника</w:t>
      </w:r>
      <w:r>
        <w:rPr>
          <w:sz w:val="24"/>
          <w:lang w:val="ru-RU"/>
        </w:rPr>
        <w:t xml:space="preserve">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CB5156" w:rsidRDefault="00CB5156" w:rsidP="00CB5156">
      <w:pPr>
        <w:pStyle w:val="12"/>
        <w:ind w:left="0" w:firstLine="0"/>
        <w:rPr>
          <w:sz w:val="24"/>
          <w:lang w:val="ru-RU"/>
        </w:rPr>
      </w:pPr>
      <w:r>
        <w:rPr>
          <w:iCs/>
          <w:sz w:val="24"/>
          <w:lang w:val="ru-RU"/>
        </w:rPr>
        <w:t>- освоение начальных математических знаний</w:t>
      </w:r>
      <w:r>
        <w:rPr>
          <w:sz w:val="24"/>
          <w:lang w:val="ru-RU"/>
        </w:rPr>
        <w:t xml:space="preserve">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CB5156" w:rsidRDefault="00CB5156" w:rsidP="00CB5156">
      <w:pPr>
        <w:pStyle w:val="12"/>
        <w:ind w:left="0" w:firstLine="0"/>
        <w:rPr>
          <w:spacing w:val="-3"/>
          <w:sz w:val="24"/>
          <w:lang w:val="ru-RU"/>
        </w:rPr>
      </w:pPr>
      <w:r>
        <w:rPr>
          <w:iCs/>
          <w:sz w:val="24"/>
          <w:lang w:val="ru-RU"/>
        </w:rPr>
        <w:lastRenderedPageBreak/>
        <w:t>- воспитание</w:t>
      </w:r>
      <w:r>
        <w:rPr>
          <w:sz w:val="24"/>
          <w:lang w:val="ru-RU"/>
        </w:rPr>
        <w:t xml:space="preserve">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</w:t>
      </w:r>
      <w:r>
        <w:rPr>
          <w:spacing w:val="-8"/>
          <w:sz w:val="24"/>
          <w:lang w:val="ru-RU"/>
        </w:rPr>
        <w:t xml:space="preserve"> исполь</w:t>
      </w:r>
      <w:r>
        <w:rPr>
          <w:spacing w:val="-3"/>
          <w:sz w:val="24"/>
          <w:lang w:val="ru-RU"/>
        </w:rPr>
        <w:t>зовать математические знания в повседневной жизни.</w:t>
      </w:r>
    </w:p>
    <w:p w:rsidR="00CB5156" w:rsidRDefault="00CB5156" w:rsidP="00CB5156">
      <w:pPr>
        <w:jc w:val="both"/>
      </w:pPr>
      <w:r>
        <w:t xml:space="preserve">Исходя из общих положений концепции математического образования, начальный курс математики призван решать следующие  </w:t>
      </w:r>
      <w:r>
        <w:rPr>
          <w:bCs/>
        </w:rPr>
        <w:t>задачи:</w:t>
      </w:r>
    </w:p>
    <w:p w:rsidR="00CB5156" w:rsidRDefault="00CB5156" w:rsidP="00CB5156">
      <w:pPr>
        <w:pStyle w:val="12"/>
        <w:ind w:left="0" w:firstLine="0"/>
        <w:rPr>
          <w:sz w:val="24"/>
          <w:lang w:val="ru-RU"/>
        </w:rPr>
      </w:pPr>
      <w:r>
        <w:rPr>
          <w:sz w:val="24"/>
          <w:lang w:val="ru-RU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CB5156" w:rsidRDefault="00CB5156" w:rsidP="00CB5156">
      <w:pPr>
        <w:jc w:val="both"/>
      </w:pPr>
      <w:r>
        <w:t xml:space="preserve">- сформировать набор необходимых для дальнейшего обучения предметных и </w:t>
      </w:r>
      <w:proofErr w:type="spellStart"/>
      <w:r>
        <w:t>общеучебных</w:t>
      </w:r>
      <w:proofErr w:type="spellEnd"/>
      <w:r>
        <w:t xml:space="preserve"> умений на основе решения как предметных, так и интегрированных жизненных задач;</w:t>
      </w:r>
    </w:p>
    <w:p w:rsidR="00CB5156" w:rsidRDefault="00CB5156" w:rsidP="00CB5156">
      <w:pPr>
        <w:jc w:val="both"/>
      </w:pPr>
      <w: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CB5156" w:rsidRDefault="00CB5156" w:rsidP="00CB5156">
      <w:pPr>
        <w:jc w:val="both"/>
      </w:pPr>
      <w: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CB5156" w:rsidRDefault="00CB5156" w:rsidP="00CB5156">
      <w:pPr>
        <w:jc w:val="both"/>
      </w:pPr>
      <w: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CB5156" w:rsidRDefault="00CB5156" w:rsidP="00CB5156">
      <w:pPr>
        <w:jc w:val="both"/>
      </w:pPr>
      <w:r>
        <w:t>- сформировать устойчивый интерес к математике на основе дифференцированного подхода к учащимся;</w:t>
      </w:r>
    </w:p>
    <w:p w:rsidR="00CB5156" w:rsidRDefault="00CB5156" w:rsidP="00CB5156">
      <w:pPr>
        <w:jc w:val="both"/>
      </w:pPr>
      <w: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CB5156" w:rsidRDefault="00CB5156" w:rsidP="00CB5156">
      <w:pPr>
        <w:jc w:val="both"/>
      </w:pPr>
      <w:r>
        <w:rPr>
          <w:rStyle w:val="afc"/>
          <w:b w:val="0"/>
        </w:rPr>
        <w:t>  </w:t>
      </w:r>
      <w:r>
        <w:rPr>
          <w:rStyle w:val="afc"/>
          <w:b w:val="0"/>
        </w:rPr>
        <w:tab/>
      </w:r>
      <w:r>
        <w:t xml:space="preserve">Ведущие принципы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 </w:t>
      </w:r>
    </w:p>
    <w:p w:rsidR="00CB5156" w:rsidRDefault="00CB5156" w:rsidP="00CB5156">
      <w:pPr>
        <w:jc w:val="both"/>
      </w:pPr>
    </w:p>
    <w:p w:rsidR="00CB5156" w:rsidRDefault="00CB5156" w:rsidP="00CB5156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 xml:space="preserve">Общая характеристика учебного предмета </w:t>
      </w:r>
    </w:p>
    <w:p w:rsidR="00CB5156" w:rsidRDefault="00CB5156" w:rsidP="00CB5156">
      <w:pPr>
        <w:ind w:left="1080"/>
        <w:rPr>
          <w:b/>
          <w:bCs/>
        </w:rPr>
      </w:pPr>
    </w:p>
    <w:p w:rsidR="00CB5156" w:rsidRDefault="00CB5156" w:rsidP="00CB5156">
      <w:pPr>
        <w:jc w:val="both"/>
      </w:pPr>
      <w:r>
        <w:rPr>
          <w:rStyle w:val="afb"/>
          <w:bCs/>
          <w:i w:val="0"/>
          <w:iCs w:val="0"/>
          <w:szCs w:val="28"/>
        </w:rPr>
        <w:t>Начальный курс математики — курс интегрированный:</w:t>
      </w:r>
      <w:r>
        <w:t xml:space="preserve">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CB5156" w:rsidRDefault="00CB5156" w:rsidP="00CB5156">
      <w:pPr>
        <w:ind w:firstLine="601"/>
        <w:jc w:val="both"/>
      </w:pPr>
      <w:r>
        <w:t>Наряду с этим важное место в курсе занимает ознакомление с величинами и их измерением. 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  <w:r>
        <w:br/>
        <w:t>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</w:p>
    <w:p w:rsidR="00CB5156" w:rsidRDefault="00CB5156" w:rsidP="00CB5156">
      <w:pPr>
        <w:ind w:firstLine="601"/>
        <w:jc w:val="both"/>
      </w:pPr>
      <w:r>
        <w:t>Курс математики в начальной школе обеспечивает достаточную для продолжения образования подготовку и расширяет представления обучающихся о математических отношениях и закономерностях окружающего мира, развивает эрудицию, воспитывает математическую культуру.</w:t>
      </w:r>
    </w:p>
    <w:p w:rsidR="00CB5156" w:rsidRDefault="00CB5156" w:rsidP="00CB5156">
      <w:pPr>
        <w:ind w:firstLine="601"/>
        <w:jc w:val="both"/>
      </w:pPr>
      <w:r>
        <w:t xml:space="preserve">В процессе изучения курса математики у младших школьников формируются представления о числах как результате счета и измерения, о принципе записи чисел. </w:t>
      </w:r>
      <w:r>
        <w:lastRenderedPageBreak/>
        <w:t>Обучающиеся учатся выполнять устно и письменно арифметические действия с числами, находить неизвестный компонент арифметического действия, составлять числовое выражение и находить его значение в соответствии с правилами порядка выполнения действий; накапливают опыт решения арифметических задач. В процессе наблюдений и опытов они знакомятся с простейшими геометрическими формами, приобретают начальные навыки изображения геометрических фигур, овладевают способами измерения длин и площадей. В ходе работы с таблицами и диаграммами у них формируются важные для практико-ориентированной математической деятельности умения, связанные с представлением, анализом и интерпретацией данных.</w:t>
      </w:r>
    </w:p>
    <w:p w:rsidR="00CB5156" w:rsidRDefault="00CB5156" w:rsidP="00CB5156">
      <w:pPr>
        <w:ind w:firstLine="601"/>
        <w:jc w:val="both"/>
      </w:pPr>
      <w:r>
        <w:t>В результате освоения предметного содержания курса математики формируются общие учебные умения и способы познавательной деятельности. Простое заучивание правил и определений уступает место установлению отличительных признаков математического объекта, поиску общего и различного, анализу информации, сравнению (сопоставлению) характерных признаков математических объектов (чисел, числовых выражений, геометрических фигур, зависимостей, отношений). Обучающиеся используют простейшие предметные, знаковые, графические модели, таблицы, диаграммы, строят и преобразовывают их в соответствии с содержанием задания (задачи).</w:t>
      </w:r>
    </w:p>
    <w:p w:rsidR="00CB5156" w:rsidRDefault="00CB5156" w:rsidP="00CB5156">
      <w:pPr>
        <w:ind w:firstLine="601"/>
        <w:jc w:val="both"/>
      </w:pPr>
      <w:r>
        <w:t>В процессе изучения курса математики младшие школьники знакомятся с математическим языком. Они учатся высказывать суждения с использованием математических терминов и понятий, ставить вопросы по ходу выполнения задания, выбирать доказательства верности или неверности выполненного задания, обосновывать этапы решения учебной задачи, характеризовать результаты своего учебного труда.</w:t>
      </w:r>
    </w:p>
    <w:p w:rsidR="00CB5156" w:rsidRDefault="00CB5156" w:rsidP="00CB5156">
      <w:pPr>
        <w:ind w:firstLine="601"/>
        <w:jc w:val="both"/>
      </w:pPr>
      <w:r>
        <w:t>Математическое содержание позволяет развивать организационные умения: умения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ошибок.</w:t>
      </w:r>
    </w:p>
    <w:p w:rsidR="00CB5156" w:rsidRDefault="00CB5156" w:rsidP="00CB5156">
      <w:pPr>
        <w:jc w:val="both"/>
      </w:pPr>
      <w:r>
        <w:t>В процессе обучения математике школьники учатся участвовать в совместной деятельности: договариваться, обсуждать, приходить к общему мнению, распределять обязанности по поиску информации, проявлять инициативу и самостоятельность.</w:t>
      </w:r>
    </w:p>
    <w:p w:rsidR="00CB5156" w:rsidRDefault="00CB5156" w:rsidP="00CB5156">
      <w:pPr>
        <w:jc w:val="both"/>
      </w:pPr>
      <w:r>
        <w:t>Изучение математики в начальной школе направлено на достижение следующих целей:</w:t>
      </w:r>
    </w:p>
    <w:p w:rsidR="00CB5156" w:rsidRDefault="00CB5156" w:rsidP="00CB5156">
      <w:pPr>
        <w:numPr>
          <w:ilvl w:val="0"/>
          <w:numId w:val="4"/>
        </w:numPr>
        <w:ind w:left="0" w:firstLine="0"/>
        <w:jc w:val="both"/>
      </w:pPr>
      <w:r>
        <w:t>математическое развитие младшего школьника- развитие логического и знакового мышления, пространственного воображения, математической речи (умение строить рассуждения, выбирать аргументацию); развитие умения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CB5156" w:rsidRDefault="00CB5156" w:rsidP="00CB5156">
      <w:pPr>
        <w:numPr>
          <w:ilvl w:val="0"/>
          <w:numId w:val="4"/>
        </w:numPr>
        <w:ind w:left="0" w:hanging="6"/>
        <w:jc w:val="both"/>
      </w:pPr>
      <w:r>
        <w:t>освоение начальных математических знаний – понимание значения величин и способов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CB5156" w:rsidRDefault="00CB5156" w:rsidP="00CB5156">
      <w:pPr>
        <w:jc w:val="both"/>
      </w:pPr>
      <w:r>
        <w:t>- воспитание интереса к математике, стремления использовать математические знания   в повседневной жизни.</w:t>
      </w:r>
    </w:p>
    <w:p w:rsidR="00CB5156" w:rsidRDefault="00CB5156" w:rsidP="00CB5156">
      <w:pPr>
        <w:ind w:firstLine="708"/>
        <w:jc w:val="both"/>
      </w:pPr>
      <w:r>
        <w:t>Для реализации  целей необходимо организовать работу по развитию мышления учащихся, способствовать формированию их творческой деятельности, овладению определённым объёмом математических знаний и умений, которые дадут им возможность успешно изучать математические дисциплины в старших классах. Своеобразие начальной ступени обучения состоит в том, что в этот период у учащихся формируются элементы учебной деятельности. На основе этой деятельности у ребёнка возникает теоретическое сознание и мышление, развиваются соответствующие способности</w:t>
      </w:r>
    </w:p>
    <w:p w:rsidR="00CB5156" w:rsidRDefault="00CB5156" w:rsidP="00CB5156">
      <w:pPr>
        <w:jc w:val="both"/>
      </w:pPr>
      <w:r>
        <w:t xml:space="preserve"> ( рефлексия, анализ, мысленное планирование); в этом возрасте у детей происходит также становление потребности и мотивов учения.</w:t>
      </w:r>
    </w:p>
    <w:p w:rsidR="00CB5156" w:rsidRDefault="00CB5156" w:rsidP="00CB5156">
      <w:pPr>
        <w:jc w:val="both"/>
        <w:rPr>
          <w:b/>
          <w:bCs/>
          <w:i/>
          <w:iCs/>
        </w:rPr>
      </w:pPr>
      <w:r>
        <w:tab/>
        <w:t xml:space="preserve">В связи с этим в основу отбора содержания обучения положены следующие методические </w:t>
      </w:r>
      <w:r>
        <w:rPr>
          <w:bCs/>
          <w:iCs/>
        </w:rPr>
        <w:t>принципы:</w:t>
      </w:r>
    </w:p>
    <w:p w:rsidR="00CB5156" w:rsidRDefault="00CB5156" w:rsidP="00CB5156">
      <w:pPr>
        <w:numPr>
          <w:ilvl w:val="0"/>
          <w:numId w:val="6"/>
        </w:numPr>
        <w:ind w:left="426"/>
        <w:jc w:val="both"/>
      </w:pPr>
      <w:r>
        <w:lastRenderedPageBreak/>
        <w:t>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CB5156" w:rsidRDefault="00CB5156" w:rsidP="00CB5156">
      <w:pPr>
        <w:numPr>
          <w:ilvl w:val="0"/>
          <w:numId w:val="6"/>
        </w:numPr>
        <w:ind w:left="426"/>
        <w:jc w:val="both"/>
      </w:pPr>
      <w:r>
        <w:t xml:space="preserve">взаимосвязь вводимого материала с ранее </w:t>
      </w:r>
      <w:proofErr w:type="gramStart"/>
      <w:r>
        <w:t>изученным</w:t>
      </w:r>
      <w:proofErr w:type="gramEnd"/>
      <w:r>
        <w:t>;</w:t>
      </w:r>
    </w:p>
    <w:p w:rsidR="00CB5156" w:rsidRDefault="00CB5156" w:rsidP="00CB5156">
      <w:pPr>
        <w:numPr>
          <w:ilvl w:val="0"/>
          <w:numId w:val="6"/>
        </w:numPr>
        <w:ind w:left="426"/>
        <w:jc w:val="both"/>
      </w:pPr>
      <w:r>
        <w:t>обеспечение преемственности с дошкольной математической подготовкой и содержанием следующей ступени обучения в средней школе;</w:t>
      </w:r>
    </w:p>
    <w:p w:rsidR="00CB5156" w:rsidRDefault="00CB5156" w:rsidP="00CB5156">
      <w:pPr>
        <w:numPr>
          <w:ilvl w:val="0"/>
          <w:numId w:val="6"/>
        </w:numPr>
        <w:ind w:left="426"/>
        <w:jc w:val="both"/>
      </w:pPr>
      <w:r>
        <w:t>обогащение математического опыта младших школьников за счёт включения в курс новых вопросов, ранее не изучавшихся в начальной школе;</w:t>
      </w:r>
    </w:p>
    <w:p w:rsidR="00CB5156" w:rsidRDefault="00CB5156" w:rsidP="00CB5156">
      <w:pPr>
        <w:numPr>
          <w:ilvl w:val="0"/>
          <w:numId w:val="6"/>
        </w:numPr>
        <w:ind w:left="426"/>
        <w:jc w:val="both"/>
      </w:pPr>
      <w:r>
        <w:t>развитие интереса к занятиям математикой.</w:t>
      </w:r>
    </w:p>
    <w:p w:rsidR="00CB5156" w:rsidRDefault="00CB5156" w:rsidP="00CB5156">
      <w:pPr>
        <w:numPr>
          <w:ilvl w:val="0"/>
          <w:numId w:val="6"/>
        </w:numPr>
        <w:ind w:left="426"/>
        <w:jc w:val="both"/>
      </w:pPr>
      <w:r>
        <w:t>органическое сочетание обучения и воспитания.</w:t>
      </w:r>
    </w:p>
    <w:p w:rsidR="00CB5156" w:rsidRDefault="00CB5156" w:rsidP="00CB5156">
      <w:pPr>
        <w:numPr>
          <w:ilvl w:val="0"/>
          <w:numId w:val="6"/>
        </w:numPr>
        <w:ind w:left="426"/>
        <w:jc w:val="both"/>
      </w:pPr>
      <w:r>
        <w:t>усвоение математических знаний.</w:t>
      </w:r>
    </w:p>
    <w:p w:rsidR="00CB5156" w:rsidRDefault="00CB5156" w:rsidP="00CB5156">
      <w:pPr>
        <w:numPr>
          <w:ilvl w:val="0"/>
          <w:numId w:val="6"/>
        </w:numPr>
        <w:ind w:left="426"/>
        <w:jc w:val="both"/>
      </w:pPr>
      <w:r>
        <w:t>развитие познавательных способностей младших школьников.</w:t>
      </w:r>
    </w:p>
    <w:p w:rsidR="00CB5156" w:rsidRDefault="00CB5156" w:rsidP="00CB5156">
      <w:pPr>
        <w:numPr>
          <w:ilvl w:val="0"/>
          <w:numId w:val="6"/>
        </w:numPr>
        <w:ind w:left="426"/>
        <w:jc w:val="both"/>
      </w:pPr>
      <w:r>
        <w:t>формирование основ логического мышления и речи детей.</w:t>
      </w:r>
    </w:p>
    <w:p w:rsidR="00CB5156" w:rsidRDefault="00CB5156" w:rsidP="00CB5156">
      <w:pPr>
        <w:numPr>
          <w:ilvl w:val="0"/>
          <w:numId w:val="6"/>
        </w:numPr>
        <w:ind w:left="426"/>
        <w:jc w:val="both"/>
      </w:pPr>
      <w:r>
        <w:t xml:space="preserve">практическая направленность обучения и </w:t>
      </w:r>
      <w:proofErr w:type="gramStart"/>
      <w:r>
        <w:t>выработка</w:t>
      </w:r>
      <w:proofErr w:type="gramEnd"/>
      <w:r>
        <w:t xml:space="preserve"> необходимых для этого умений.</w:t>
      </w:r>
    </w:p>
    <w:p w:rsidR="00CB5156" w:rsidRDefault="00CB5156" w:rsidP="00CB5156">
      <w:pPr>
        <w:numPr>
          <w:ilvl w:val="0"/>
          <w:numId w:val="6"/>
        </w:numPr>
        <w:ind w:left="426"/>
        <w:jc w:val="both"/>
      </w:pPr>
      <w:r>
        <w:t>учет возрастных и индивидуальных особенностей детей.</w:t>
      </w:r>
    </w:p>
    <w:p w:rsidR="00CB5156" w:rsidRDefault="00CB5156" w:rsidP="00CB5156">
      <w:pPr>
        <w:numPr>
          <w:ilvl w:val="0"/>
          <w:numId w:val="6"/>
        </w:numPr>
        <w:ind w:left="426"/>
        <w:jc w:val="both"/>
      </w:pPr>
      <w:r>
        <w:t>дифференцированный подход к обучению</w:t>
      </w:r>
    </w:p>
    <w:p w:rsidR="00CB5156" w:rsidRDefault="00CB5156" w:rsidP="00CB5156">
      <w:pPr>
        <w:ind w:left="720"/>
        <w:jc w:val="both"/>
      </w:pPr>
    </w:p>
    <w:p w:rsidR="00CB5156" w:rsidRDefault="00CB5156" w:rsidP="00CB5156">
      <w:pPr>
        <w:ind w:firstLine="720"/>
        <w:jc w:val="center"/>
        <w:rPr>
          <w:b/>
          <w:bCs/>
          <w:iCs/>
        </w:rPr>
      </w:pPr>
      <w:r>
        <w:rPr>
          <w:b/>
          <w:bCs/>
          <w:iCs/>
          <w:lang w:val="en-US"/>
        </w:rPr>
        <w:t>III</w:t>
      </w:r>
      <w:r>
        <w:rPr>
          <w:b/>
          <w:bCs/>
          <w:iCs/>
        </w:rPr>
        <w:t xml:space="preserve">. Место предмета </w:t>
      </w:r>
      <w:proofErr w:type="gramStart"/>
      <w:r>
        <w:rPr>
          <w:b/>
          <w:bCs/>
          <w:iCs/>
        </w:rPr>
        <w:t>в  учебном</w:t>
      </w:r>
      <w:proofErr w:type="gramEnd"/>
      <w:r>
        <w:rPr>
          <w:b/>
          <w:bCs/>
          <w:iCs/>
        </w:rPr>
        <w:t xml:space="preserve"> плане</w:t>
      </w:r>
    </w:p>
    <w:p w:rsidR="00CB5156" w:rsidRDefault="00CB5156" w:rsidP="00CB5156">
      <w:pPr>
        <w:ind w:firstLine="720"/>
        <w:jc w:val="both"/>
        <w:rPr>
          <w:iCs/>
        </w:rPr>
      </w:pPr>
    </w:p>
    <w:p w:rsidR="00CB5156" w:rsidRDefault="00CB5156" w:rsidP="00CB5156">
      <w:pPr>
        <w:jc w:val="both"/>
        <w:rPr>
          <w:iCs/>
        </w:rPr>
      </w:pPr>
      <w:r>
        <w:rPr>
          <w:iCs/>
        </w:rPr>
        <w:t>На изучение математики  в учебном плане</w:t>
      </w:r>
      <w:r w:rsidR="00962BE1">
        <w:rPr>
          <w:iCs/>
        </w:rPr>
        <w:t xml:space="preserve"> МБОУ «Амгин</w:t>
      </w:r>
      <w:proofErr w:type="gramStart"/>
      <w:r w:rsidR="00962BE1">
        <w:rPr>
          <w:iCs/>
        </w:rPr>
        <w:t>о-</w:t>
      </w:r>
      <w:proofErr w:type="gramEnd"/>
      <w:r w:rsidR="00962BE1">
        <w:rPr>
          <w:iCs/>
        </w:rPr>
        <w:t xml:space="preserve"> Олекминская СОШ»</w:t>
      </w:r>
      <w:bookmarkStart w:id="0" w:name="_GoBack"/>
      <w:bookmarkEnd w:id="0"/>
      <w:r>
        <w:rPr>
          <w:iCs/>
        </w:rPr>
        <w:t xml:space="preserve"> для 1 класса отводится </w:t>
      </w:r>
      <w:r w:rsidR="009B4D2A">
        <w:rPr>
          <w:iCs/>
        </w:rPr>
        <w:t>165</w:t>
      </w:r>
      <w:r>
        <w:rPr>
          <w:iCs/>
        </w:rPr>
        <w:t xml:space="preserve"> часа в год. </w:t>
      </w:r>
    </w:p>
    <w:p w:rsidR="00CB5156" w:rsidRDefault="00CB5156" w:rsidP="00CB5156">
      <w:pPr>
        <w:jc w:val="both"/>
      </w:pPr>
      <w:r>
        <w:rPr>
          <w:bCs/>
        </w:rPr>
        <w:t>Рабочая программа рассчитана на</w:t>
      </w:r>
      <w:r w:rsidR="009B4D2A">
        <w:rPr>
          <w:bCs/>
        </w:rPr>
        <w:t xml:space="preserve"> 33 учебные недели, из расчета 5</w:t>
      </w:r>
      <w:r>
        <w:rPr>
          <w:bCs/>
        </w:rPr>
        <w:t xml:space="preserve"> часа в неделю.</w:t>
      </w:r>
    </w:p>
    <w:p w:rsidR="00CB5156" w:rsidRDefault="00CB5156" w:rsidP="00CB5156">
      <w:pPr>
        <w:ind w:left="-360"/>
        <w:jc w:val="both"/>
        <w:rPr>
          <w:bCs/>
        </w:rPr>
      </w:pPr>
    </w:p>
    <w:p w:rsidR="00CB5156" w:rsidRDefault="00CB5156" w:rsidP="00CB5156">
      <w:pPr>
        <w:jc w:val="center"/>
        <w:rPr>
          <w:b/>
        </w:rPr>
      </w:pPr>
      <w:r>
        <w:rPr>
          <w:b/>
        </w:rPr>
        <w:t>IV. Описание ценностных ориентиров содержания учебного предмета</w:t>
      </w:r>
    </w:p>
    <w:p w:rsidR="00CB5156" w:rsidRDefault="00CB5156" w:rsidP="00CB5156">
      <w:pPr>
        <w:jc w:val="both"/>
      </w:pPr>
    </w:p>
    <w:p w:rsidR="00CB5156" w:rsidRDefault="00CB5156" w:rsidP="00CB5156">
      <w:pPr>
        <w:jc w:val="both"/>
      </w:pPr>
      <w:r>
        <w:t xml:space="preserve">           В основе учебно-воспитательного процесса лежат следую</w:t>
      </w:r>
      <w:r>
        <w:softHyphen/>
        <w:t>щие ценности математики:</w:t>
      </w:r>
    </w:p>
    <w:p w:rsidR="00CB5156" w:rsidRDefault="00CB5156" w:rsidP="00CB5156">
      <w:pPr>
        <w:pStyle w:val="12"/>
        <w:ind w:left="0" w:firstLine="0"/>
        <w:rPr>
          <w:sz w:val="24"/>
          <w:lang w:val="ru-RU"/>
        </w:rPr>
      </w:pPr>
      <w:r>
        <w:rPr>
          <w:sz w:val="24"/>
          <w:lang w:val="ru-RU"/>
        </w:rPr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</w:t>
      </w:r>
      <w:r>
        <w:rPr>
          <w:sz w:val="24"/>
          <w:lang w:val="ru-RU"/>
        </w:rPr>
        <w:softHyphen/>
        <w:t>де и в обществе (хронология событий, протяжённость по времени, образование целого из частей, изменение формы, размера и т. д.);</w:t>
      </w:r>
    </w:p>
    <w:p w:rsidR="00CB5156" w:rsidRDefault="00CB5156" w:rsidP="00CB5156">
      <w:pPr>
        <w:pStyle w:val="12"/>
        <w:ind w:left="0" w:firstLine="0"/>
        <w:rPr>
          <w:sz w:val="24"/>
          <w:lang w:val="ru-RU"/>
        </w:rPr>
      </w:pPr>
      <w:r>
        <w:rPr>
          <w:sz w:val="24"/>
          <w:lang w:val="ru-RU"/>
        </w:rPr>
        <w:t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B5156" w:rsidRDefault="00CB5156" w:rsidP="00CB5156">
      <w:pPr>
        <w:pStyle w:val="12"/>
        <w:ind w:left="0" w:firstLine="0"/>
        <w:rPr>
          <w:sz w:val="24"/>
          <w:lang w:val="ru-RU"/>
        </w:rPr>
      </w:pPr>
      <w:r>
        <w:rPr>
          <w:sz w:val="24"/>
          <w:lang w:val="ru-RU"/>
        </w:rPr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CB5156" w:rsidRDefault="00CB5156" w:rsidP="00CB5156">
      <w:pPr>
        <w:jc w:val="both"/>
        <w:rPr>
          <w:bCs/>
        </w:rPr>
      </w:pPr>
    </w:p>
    <w:p w:rsidR="00CB5156" w:rsidRDefault="00CB5156" w:rsidP="00CB5156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. 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учебного предмета</w:t>
      </w:r>
    </w:p>
    <w:p w:rsidR="00CB5156" w:rsidRDefault="00CB5156" w:rsidP="00CB5156">
      <w:pPr>
        <w:jc w:val="both"/>
        <w:rPr>
          <w:b/>
          <w:bCs/>
          <w:lang w:eastAsia="en-US"/>
        </w:rPr>
      </w:pPr>
    </w:p>
    <w:p w:rsidR="00CB5156" w:rsidRDefault="00CB5156" w:rsidP="00CB5156">
      <w:pPr>
        <w:jc w:val="both"/>
      </w:pPr>
      <w:r>
        <w:tab/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>
        <w:t>обучающимися</w:t>
      </w:r>
      <w:proofErr w:type="gramEnd"/>
      <w:r>
        <w:t xml:space="preserve"> следующих личностных, метапредметных и предметных результатов.</w:t>
      </w:r>
    </w:p>
    <w:p w:rsidR="00CB5156" w:rsidRDefault="00CB5156" w:rsidP="00CB5156">
      <w:pPr>
        <w:ind w:firstLine="708"/>
        <w:jc w:val="both"/>
      </w:pPr>
      <w:r>
        <w:rPr>
          <w:b/>
          <w:bCs/>
          <w:iCs/>
        </w:rPr>
        <w:t>Личностными результатами</w:t>
      </w:r>
      <w:r>
        <w:t xml:space="preserve"> обучающихся в 1 классе  являются формирование следующих умений:</w:t>
      </w:r>
    </w:p>
    <w:p w:rsidR="00CB5156" w:rsidRDefault="00CB5156" w:rsidP="00CB5156">
      <w:pPr>
        <w:jc w:val="both"/>
      </w:pPr>
      <w:r>
        <w:rPr>
          <w:rStyle w:val="afb"/>
          <w:i w:val="0"/>
        </w:rPr>
        <w:t>Определять</w:t>
      </w:r>
      <w:r>
        <w:t xml:space="preserve"> и </w:t>
      </w:r>
      <w:r>
        <w:rPr>
          <w:rStyle w:val="afb"/>
          <w:i w:val="0"/>
        </w:rPr>
        <w:t>высказывать</w:t>
      </w:r>
      <w: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CB5156" w:rsidRDefault="00CB5156" w:rsidP="00CB5156">
      <w:pPr>
        <w:pStyle w:val="12"/>
        <w:ind w:left="0" w:firstLine="708"/>
        <w:rPr>
          <w:rStyle w:val="afc"/>
          <w:color w:val="000000"/>
          <w:sz w:val="24"/>
          <w:lang w:val="ru-RU"/>
        </w:rPr>
      </w:pPr>
      <w:r>
        <w:rPr>
          <w:sz w:val="24"/>
          <w:lang w:val="ru-RU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>
        <w:rPr>
          <w:rStyle w:val="afb"/>
          <w:i w:val="0"/>
          <w:color w:val="000000"/>
          <w:sz w:val="24"/>
          <w:lang w:val="ru-RU"/>
        </w:rPr>
        <w:t xml:space="preserve">делать </w:t>
      </w:r>
      <w:proofErr w:type="spellStart"/>
      <w:r>
        <w:rPr>
          <w:rStyle w:val="afb"/>
          <w:i w:val="0"/>
          <w:color w:val="000000"/>
          <w:sz w:val="24"/>
          <w:lang w:val="ru-RU"/>
        </w:rPr>
        <w:t>выбор</w:t>
      </w:r>
      <w:proofErr w:type="gramStart"/>
      <w:r>
        <w:rPr>
          <w:sz w:val="24"/>
          <w:lang w:val="ru-RU"/>
        </w:rPr>
        <w:t>,п</w:t>
      </w:r>
      <w:proofErr w:type="gramEnd"/>
      <w:r>
        <w:rPr>
          <w:sz w:val="24"/>
          <w:lang w:val="ru-RU"/>
        </w:rPr>
        <w:t>ри</w:t>
      </w:r>
      <w:proofErr w:type="spellEnd"/>
      <w:r>
        <w:rPr>
          <w:sz w:val="24"/>
          <w:lang w:val="ru-RU"/>
        </w:rPr>
        <w:t xml:space="preserve"> поддержке других участников группы и педагога, как поступить.</w:t>
      </w:r>
    </w:p>
    <w:p w:rsidR="00CB5156" w:rsidRPr="00CB5156" w:rsidRDefault="00CB5156" w:rsidP="00CB5156">
      <w:pPr>
        <w:pStyle w:val="12"/>
        <w:ind w:left="0" w:firstLine="708"/>
        <w:rPr>
          <w:lang w:val="ru-RU"/>
        </w:rPr>
      </w:pPr>
      <w:proofErr w:type="spellStart"/>
      <w:r>
        <w:rPr>
          <w:b/>
          <w:bCs/>
          <w:iCs/>
          <w:sz w:val="24"/>
          <w:lang w:val="ru-RU"/>
        </w:rPr>
        <w:lastRenderedPageBreak/>
        <w:t>Метапредметными</w:t>
      </w:r>
      <w:proofErr w:type="spellEnd"/>
      <w:r>
        <w:rPr>
          <w:b/>
          <w:sz w:val="24"/>
          <w:lang w:val="ru-RU"/>
        </w:rPr>
        <w:t xml:space="preserve"> результатами</w:t>
      </w:r>
      <w:r>
        <w:rPr>
          <w:sz w:val="24"/>
          <w:lang w:val="ru-RU"/>
        </w:rPr>
        <w:t xml:space="preserve"> изучения курса «Математика» в 1-м классе являются формирование следующих универсальных учебных действий (УУД).</w:t>
      </w:r>
    </w:p>
    <w:p w:rsidR="00CB5156" w:rsidRDefault="00CB5156" w:rsidP="00CB5156">
      <w:pPr>
        <w:jc w:val="both"/>
        <w:rPr>
          <w:rStyle w:val="afb"/>
          <w:i w:val="0"/>
          <w:color w:val="000000"/>
        </w:rPr>
      </w:pPr>
      <w:r>
        <w:rPr>
          <w:rStyle w:val="afb"/>
          <w:i w:val="0"/>
          <w:color w:val="000000"/>
        </w:rPr>
        <w:t>Регулятивные УУД:</w:t>
      </w:r>
    </w:p>
    <w:p w:rsidR="00CB5156" w:rsidRDefault="00CB5156" w:rsidP="00CB5156">
      <w:pPr>
        <w:jc w:val="both"/>
        <w:rPr>
          <w:bCs/>
        </w:rPr>
      </w:pPr>
      <w:r>
        <w:rPr>
          <w:rStyle w:val="afb"/>
          <w:i w:val="0"/>
          <w:color w:val="000000"/>
        </w:rPr>
        <w:t xml:space="preserve">- </w:t>
      </w:r>
      <w:r>
        <w:t xml:space="preserve">Готовность ученика целенаправленно </w:t>
      </w:r>
      <w:r>
        <w:rPr>
          <w:bCs/>
        </w:rPr>
        <w:t>использовать</w:t>
      </w:r>
      <w:r>
        <w:t xml:space="preserve"> знания в учении и в повседневной жизни для исследования </w:t>
      </w:r>
      <w:proofErr w:type="spellStart"/>
      <w:r>
        <w:t>ма</w:t>
      </w:r>
      <w:proofErr w:type="spellEnd"/>
      <w:r>
        <w:t xml:space="preserve">  тематической сущности предмета (явления, события, факта); - </w:t>
      </w:r>
      <w:r>
        <w:rPr>
          <w:rStyle w:val="afb"/>
          <w:i w:val="0"/>
          <w:color w:val="000000"/>
        </w:rPr>
        <w:t>Определять</w:t>
      </w:r>
      <w:r>
        <w:t xml:space="preserve"> и </w:t>
      </w:r>
      <w:r>
        <w:rPr>
          <w:rStyle w:val="afb"/>
          <w:i w:val="0"/>
          <w:color w:val="000000"/>
        </w:rPr>
        <w:t>формулировать</w:t>
      </w:r>
      <w:r>
        <w:t xml:space="preserve"> цель деятельности на уроке с помощью учителя.</w:t>
      </w:r>
    </w:p>
    <w:p w:rsidR="00CB5156" w:rsidRDefault="00CB5156" w:rsidP="00CB5156">
      <w:pPr>
        <w:jc w:val="both"/>
      </w:pPr>
      <w:r>
        <w:t xml:space="preserve">- </w:t>
      </w:r>
      <w:r>
        <w:rPr>
          <w:rStyle w:val="afb"/>
          <w:i w:val="0"/>
          <w:color w:val="000000"/>
        </w:rPr>
        <w:t>Проговаривать</w:t>
      </w:r>
      <w:r>
        <w:t xml:space="preserve"> последовательность действий на уроке.</w:t>
      </w:r>
    </w:p>
    <w:p w:rsidR="00CB5156" w:rsidRDefault="00CB5156" w:rsidP="00CB5156">
      <w:pPr>
        <w:jc w:val="both"/>
      </w:pPr>
      <w:r>
        <w:t xml:space="preserve">- Учиться </w:t>
      </w:r>
      <w:r>
        <w:rPr>
          <w:rStyle w:val="afb"/>
          <w:i w:val="0"/>
          <w:color w:val="000000"/>
        </w:rPr>
        <w:t>высказывать</w:t>
      </w:r>
      <w:r>
        <w:t xml:space="preserve"> своё предположение (версию) на основе работы с иллюстрацией учебника.</w:t>
      </w:r>
    </w:p>
    <w:p w:rsidR="00CB5156" w:rsidRDefault="00CB5156" w:rsidP="00CB5156">
      <w:pPr>
        <w:jc w:val="both"/>
      </w:pPr>
      <w:r>
        <w:t xml:space="preserve">- Учиться </w:t>
      </w:r>
      <w:r>
        <w:rPr>
          <w:rStyle w:val="afb"/>
          <w:i w:val="0"/>
          <w:color w:val="000000"/>
        </w:rPr>
        <w:t>работать</w:t>
      </w:r>
      <w:r>
        <w:t xml:space="preserve"> по предложенному учителем плану.</w:t>
      </w:r>
    </w:p>
    <w:p w:rsidR="00CB5156" w:rsidRDefault="00CB5156" w:rsidP="00CB5156">
      <w:pPr>
        <w:jc w:val="both"/>
      </w:pPr>
      <w:r>
        <w:t xml:space="preserve">- Учиться </w:t>
      </w:r>
      <w:r>
        <w:rPr>
          <w:rStyle w:val="afb"/>
          <w:i w:val="0"/>
          <w:color w:val="000000"/>
        </w:rPr>
        <w:t>отличать</w:t>
      </w:r>
      <w:r>
        <w:t xml:space="preserve"> </w:t>
      </w:r>
      <w:proofErr w:type="gramStart"/>
      <w:r>
        <w:t>верно</w:t>
      </w:r>
      <w:proofErr w:type="gramEnd"/>
      <w:r>
        <w:t xml:space="preserve"> выполненное задание от неверного.</w:t>
      </w:r>
    </w:p>
    <w:p w:rsidR="00CB5156" w:rsidRDefault="00CB5156" w:rsidP="00CB5156">
      <w:pPr>
        <w:jc w:val="both"/>
      </w:pPr>
      <w:r>
        <w:t xml:space="preserve">- Учиться совместно с учителем и другими учениками </w:t>
      </w:r>
      <w:r>
        <w:rPr>
          <w:rStyle w:val="afb"/>
          <w:i w:val="0"/>
          <w:color w:val="000000"/>
        </w:rPr>
        <w:t>давать</w:t>
      </w:r>
      <w:r>
        <w:t xml:space="preserve"> эмоциональную </w:t>
      </w:r>
      <w:r>
        <w:rPr>
          <w:rStyle w:val="afb"/>
          <w:i w:val="0"/>
          <w:color w:val="000000"/>
        </w:rPr>
        <w:t>оценку</w:t>
      </w:r>
      <w:r>
        <w:t xml:space="preserve"> деятельности класса на уроке.</w:t>
      </w:r>
    </w:p>
    <w:p w:rsidR="00CB5156" w:rsidRDefault="00CB5156" w:rsidP="00CB5156">
      <w:pPr>
        <w:jc w:val="both"/>
      </w:pPr>
      <w:r>
        <w:rPr>
          <w:rStyle w:val="afb"/>
          <w:i w:val="0"/>
          <w:color w:val="000000"/>
        </w:rPr>
        <w:t>Познавательные УУД:</w:t>
      </w:r>
    </w:p>
    <w:p w:rsidR="00CB5156" w:rsidRDefault="00CB5156" w:rsidP="00CB5156">
      <w:pPr>
        <w:jc w:val="both"/>
      </w:pPr>
      <w:r>
        <w:t xml:space="preserve">- Способность </w:t>
      </w:r>
      <w:r>
        <w:rPr>
          <w:bCs/>
        </w:rPr>
        <w:t>характеризовать</w:t>
      </w:r>
      <w:r>
        <w:t xml:space="preserve"> собственные знания по предмету, формулиро</w:t>
      </w:r>
      <w: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CB5156" w:rsidRDefault="00CB5156" w:rsidP="00CB5156">
      <w:pPr>
        <w:jc w:val="both"/>
      </w:pPr>
      <w:r>
        <w:t xml:space="preserve">- Ориентироваться в своей системе знаний: </w:t>
      </w:r>
      <w:r>
        <w:rPr>
          <w:rStyle w:val="afb"/>
          <w:i w:val="0"/>
          <w:color w:val="000000"/>
        </w:rPr>
        <w:t>отличать</w:t>
      </w:r>
      <w:r>
        <w:t xml:space="preserve"> новое от уже известного с помощью учителя.</w:t>
      </w:r>
    </w:p>
    <w:p w:rsidR="00CB5156" w:rsidRDefault="00CB5156" w:rsidP="00CB5156">
      <w:pPr>
        <w:jc w:val="both"/>
      </w:pPr>
      <w:r>
        <w:t xml:space="preserve">- Делать предварительный отбор источников информации: </w:t>
      </w:r>
      <w:r>
        <w:rPr>
          <w:rStyle w:val="afb"/>
          <w:i w:val="0"/>
          <w:color w:val="000000"/>
        </w:rPr>
        <w:t>ориентироваться</w:t>
      </w:r>
      <w:r>
        <w:t xml:space="preserve"> в учебнике (на развороте, в оглавлении, в словаре).</w:t>
      </w:r>
    </w:p>
    <w:p w:rsidR="00CB5156" w:rsidRDefault="00CB5156" w:rsidP="00CB5156">
      <w:pPr>
        <w:jc w:val="both"/>
      </w:pPr>
      <w:r>
        <w:t xml:space="preserve">- Добывать новые знания: </w:t>
      </w:r>
      <w:r>
        <w:rPr>
          <w:rStyle w:val="afb"/>
          <w:i w:val="0"/>
          <w:color w:val="000000"/>
        </w:rPr>
        <w:t>находить ответы</w:t>
      </w:r>
      <w:r>
        <w:t xml:space="preserve"> на вопросы, используя учебник, свой жизненный опыт и информацию, полученную на уроке.</w:t>
      </w:r>
    </w:p>
    <w:p w:rsidR="00CB5156" w:rsidRDefault="00CB5156" w:rsidP="00CB5156">
      <w:pPr>
        <w:jc w:val="both"/>
      </w:pPr>
      <w:r>
        <w:t xml:space="preserve">- Перерабатывать полученную информацию: </w:t>
      </w:r>
      <w:r>
        <w:rPr>
          <w:rStyle w:val="afb"/>
          <w:i w:val="0"/>
          <w:color w:val="000000"/>
        </w:rPr>
        <w:t>делать</w:t>
      </w:r>
      <w:r>
        <w:t xml:space="preserve"> выводы в результате совместной работы всего класса.</w:t>
      </w:r>
    </w:p>
    <w:p w:rsidR="00CB5156" w:rsidRDefault="00CB5156" w:rsidP="00CB5156">
      <w:pPr>
        <w:jc w:val="both"/>
      </w:pPr>
      <w:r>
        <w:t xml:space="preserve">- Перерабатывать полученную информацию: </w:t>
      </w:r>
      <w:r>
        <w:rPr>
          <w:rStyle w:val="afb"/>
          <w:i w:val="0"/>
          <w:color w:val="000000"/>
        </w:rPr>
        <w:t>сравнивать</w:t>
      </w:r>
      <w:r>
        <w:t xml:space="preserve"> и </w:t>
      </w:r>
      <w:r>
        <w:rPr>
          <w:rStyle w:val="afb"/>
          <w:i w:val="0"/>
          <w:color w:val="000000"/>
        </w:rPr>
        <w:t>группировать</w:t>
      </w:r>
      <w:r>
        <w:t xml:space="preserve">    такие математические объекты, как числа, числовые выражения, равенства, неравенства, плоские геометрические фигуры.</w:t>
      </w:r>
    </w:p>
    <w:p w:rsidR="00CB5156" w:rsidRDefault="00CB5156" w:rsidP="00CB5156">
      <w:pPr>
        <w:jc w:val="both"/>
      </w:pPr>
      <w:r>
        <w:t xml:space="preserve">- </w:t>
      </w:r>
      <w:r>
        <w:rPr>
          <w:bCs/>
        </w:rPr>
        <w:t>Преобразовывать</w:t>
      </w:r>
      <w:r>
        <w:t xml:space="preserve">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CB5156" w:rsidRDefault="00CB5156" w:rsidP="00CB5156">
      <w:pPr>
        <w:jc w:val="both"/>
      </w:pPr>
      <w:r>
        <w:t>- Познавательный интерес к математической науке.</w:t>
      </w:r>
    </w:p>
    <w:p w:rsidR="00CB5156" w:rsidRDefault="00CB5156" w:rsidP="00CB5156">
      <w:pPr>
        <w:jc w:val="both"/>
      </w:pPr>
      <w:r>
        <w:t xml:space="preserve">- </w:t>
      </w:r>
      <w:r>
        <w:rPr>
          <w:rStyle w:val="Zag11"/>
          <w:rFonts w:eastAsia="@Arial Unicode MS"/>
          <w:color w:val="000000"/>
        </w:rPr>
        <w:t>О</w:t>
      </w:r>
      <w:r>
        <w:t xml:space="preserve">существлять </w:t>
      </w:r>
      <w:r>
        <w:rPr>
          <w:bCs/>
        </w:rPr>
        <w:t>поиск необходимой информации</w:t>
      </w:r>
      <w:r>
        <w:t xml:space="preserve">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CB5156" w:rsidRDefault="00CB5156" w:rsidP="00CB5156">
      <w:pPr>
        <w:jc w:val="both"/>
        <w:rPr>
          <w:rStyle w:val="afb"/>
          <w:i w:val="0"/>
        </w:rPr>
      </w:pPr>
      <w:r>
        <w:rPr>
          <w:rStyle w:val="afb"/>
          <w:i w:val="0"/>
        </w:rPr>
        <w:t>Коммуникативные УУД:</w:t>
      </w:r>
    </w:p>
    <w:p w:rsidR="00CB5156" w:rsidRDefault="00CB5156" w:rsidP="00CB5156">
      <w:pPr>
        <w:jc w:val="both"/>
      </w:pPr>
      <w:r>
        <w:rPr>
          <w:rStyle w:val="afb"/>
          <w:i w:val="0"/>
        </w:rPr>
        <w:t xml:space="preserve">- </w:t>
      </w:r>
      <w:r>
        <w:rPr>
          <w:bCs/>
        </w:rPr>
        <w:t>Донести</w:t>
      </w:r>
      <w:r>
        <w:t xml:space="preserve"> свою позицию до других:</w:t>
      </w:r>
      <w:r>
        <w:rPr>
          <w:bCs/>
        </w:rPr>
        <w:t xml:space="preserve"> оформлять</w:t>
      </w:r>
      <w:r>
        <w:t xml:space="preserve"> свою мысль в устной и письменной речи (на уровне одного предложения или небольшого текста).</w:t>
      </w:r>
    </w:p>
    <w:p w:rsidR="00CB5156" w:rsidRDefault="00CB5156" w:rsidP="00CB5156">
      <w:pPr>
        <w:jc w:val="both"/>
      </w:pPr>
      <w:r>
        <w:t xml:space="preserve">- </w:t>
      </w:r>
      <w:r>
        <w:rPr>
          <w:rStyle w:val="afb"/>
          <w:i w:val="0"/>
        </w:rPr>
        <w:t>Слушать</w:t>
      </w:r>
      <w:r>
        <w:t xml:space="preserve"> и </w:t>
      </w:r>
      <w:r>
        <w:rPr>
          <w:rStyle w:val="afb"/>
          <w:i w:val="0"/>
        </w:rPr>
        <w:t>понимать</w:t>
      </w:r>
      <w:r>
        <w:t xml:space="preserve"> речь других.</w:t>
      </w:r>
    </w:p>
    <w:p w:rsidR="00CB5156" w:rsidRDefault="00CB5156" w:rsidP="00CB5156">
      <w:pPr>
        <w:jc w:val="both"/>
        <w:rPr>
          <w:rStyle w:val="Zag11"/>
          <w:rFonts w:eastAsia="@Arial Unicode MS"/>
        </w:rPr>
      </w:pPr>
      <w:r>
        <w:t>-</w:t>
      </w:r>
      <w:r>
        <w:rPr>
          <w:rStyle w:val="afb"/>
          <w:i w:val="0"/>
        </w:rPr>
        <w:t>Читать</w:t>
      </w:r>
      <w:r>
        <w:t xml:space="preserve"> и </w:t>
      </w:r>
      <w:r>
        <w:rPr>
          <w:rStyle w:val="afb"/>
          <w:i w:val="0"/>
        </w:rPr>
        <w:t>пересказывать</w:t>
      </w:r>
      <w:r>
        <w:t xml:space="preserve"> текст. </w:t>
      </w:r>
      <w:r>
        <w:rPr>
          <w:rStyle w:val="Zag11"/>
          <w:rFonts w:eastAsia="@Arial Unicode MS"/>
        </w:rPr>
        <w:t>Находить в тексте конкретные сведения, факты, заданные в явном виде.</w:t>
      </w:r>
    </w:p>
    <w:p w:rsidR="00CB5156" w:rsidRDefault="00CB5156" w:rsidP="00CB5156">
      <w:pPr>
        <w:jc w:val="both"/>
      </w:pPr>
      <w:r>
        <w:rPr>
          <w:rStyle w:val="Zag11"/>
          <w:rFonts w:eastAsia="@Arial Unicode MS"/>
        </w:rPr>
        <w:t xml:space="preserve">- </w:t>
      </w:r>
      <w:r>
        <w:t>Совместно</w:t>
      </w:r>
      <w:r>
        <w:rPr>
          <w:bCs/>
        </w:rPr>
        <w:t xml:space="preserve"> договариваться</w:t>
      </w:r>
      <w:r>
        <w:t xml:space="preserve"> о правилах общения и поведения в школе и следовать им.</w:t>
      </w:r>
    </w:p>
    <w:p w:rsidR="00CB5156" w:rsidRDefault="00CB5156" w:rsidP="00CB5156">
      <w:pPr>
        <w:jc w:val="both"/>
      </w:pPr>
      <w:r>
        <w:t>- Учиться выполнять различные роли в группе (лидера, исполнителя, критика).</w:t>
      </w:r>
    </w:p>
    <w:p w:rsidR="00CB5156" w:rsidRDefault="00CB5156" w:rsidP="00CB5156">
      <w:pPr>
        <w:ind w:firstLine="708"/>
        <w:jc w:val="both"/>
      </w:pPr>
      <w:r>
        <w:rPr>
          <w:b/>
        </w:rPr>
        <w:t>Предметными результатами</w:t>
      </w:r>
      <w:r>
        <w:t xml:space="preserve"> изучения курса «Математика» в 1-м классе являются формирование следующих умений.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t>читать, записывать, сравнивать (используя знаки сравнения</w:t>
      </w:r>
      <w:proofErr w:type="gramStart"/>
      <w:r>
        <w:t xml:space="preserve"> «&gt;», « &lt;», « =», </w:t>
      </w:r>
      <w:proofErr w:type="gramEnd"/>
      <w:r>
        <w:t>термины «равенство» и «неравенство») и упорядочивать числа в пределах 20;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lastRenderedPageBreak/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t>выполнять действия нумерационного характера: 15 + 1, 18 – 1, 10 + 6, 12 – 10, 14 – 4;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t>выполнять классификацию чисел по заданному или самостоятельно установленному признаку;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t>читать и записывать значения величины длины, используя изученные единицы измерения этой величины (сантиметр, дециметр</w:t>
      </w:r>
      <w:proofErr w:type="gramStart"/>
      <w:r>
        <w:t>)и</w:t>
      </w:r>
      <w:proofErr w:type="gramEnd"/>
      <w:r>
        <w:t xml:space="preserve"> соотношение между ними: 1 дм = 10 см.</w:t>
      </w:r>
    </w:p>
    <w:p w:rsidR="00CB5156" w:rsidRDefault="00CB5156" w:rsidP="00CB5156">
      <w:pPr>
        <w:ind w:left="284" w:hanging="284"/>
        <w:jc w:val="both"/>
      </w:pPr>
      <w:r>
        <w:rPr>
          <w:rStyle w:val="afb"/>
          <w:i w:val="0"/>
          <w:color w:val="000000"/>
        </w:rPr>
        <w:t xml:space="preserve">            Учащийся получит возможность научиться: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rPr>
          <w:rStyle w:val="afb"/>
          <w:i w:val="0"/>
          <w:color w:val="000000"/>
        </w:rPr>
        <w:t>вести счет десятками;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rPr>
          <w:rStyle w:val="afb"/>
          <w:i w:val="0"/>
          <w:color w:val="000000"/>
        </w:rPr>
        <w:t>обобщать и распространять свойства натурального ряда чисел на числа, большие двадцати.</w:t>
      </w:r>
    </w:p>
    <w:p w:rsidR="00CB5156" w:rsidRDefault="00CB5156" w:rsidP="00CB5156">
      <w:pPr>
        <w:ind w:left="284" w:hanging="284"/>
        <w:jc w:val="both"/>
      </w:pPr>
      <w:r>
        <w:t>Арифметические действия. Сложение и вычитание.</w:t>
      </w:r>
    </w:p>
    <w:p w:rsidR="00CB5156" w:rsidRDefault="00CB5156" w:rsidP="00CB5156">
      <w:pPr>
        <w:ind w:left="284" w:hanging="284"/>
        <w:jc w:val="both"/>
      </w:pPr>
      <w:r>
        <w:t>Учащийся научится: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CB5156" w:rsidRDefault="00CB5156" w:rsidP="00CB5156">
      <w:pPr>
        <w:numPr>
          <w:ilvl w:val="0"/>
          <w:numId w:val="8"/>
        </w:numPr>
        <w:ind w:left="284" w:hanging="284"/>
        <w:jc w:val="both"/>
      </w:pPr>
      <w:r>
        <w:t>объяснять прием сложения (вычитания) с переходом через разряд в пределах 20.</w:t>
      </w:r>
    </w:p>
    <w:p w:rsidR="00CB5156" w:rsidRDefault="00CB5156" w:rsidP="00CB5156">
      <w:pPr>
        <w:jc w:val="both"/>
      </w:pPr>
      <w:r>
        <w:rPr>
          <w:rStyle w:val="afb"/>
          <w:i w:val="0"/>
          <w:color w:val="000000"/>
        </w:rPr>
        <w:t xml:space="preserve">            Учащийся получит возможность научиться:</w:t>
      </w:r>
    </w:p>
    <w:p w:rsidR="00CB5156" w:rsidRDefault="00CB5156" w:rsidP="00CB5156">
      <w:pPr>
        <w:numPr>
          <w:ilvl w:val="0"/>
          <w:numId w:val="8"/>
        </w:numPr>
        <w:ind w:left="284"/>
        <w:jc w:val="both"/>
      </w:pPr>
      <w:r>
        <w:rPr>
          <w:rStyle w:val="afb"/>
          <w:i w:val="0"/>
          <w:color w:val="000000"/>
        </w:rPr>
        <w:t>выполнять сложение и вычитание с переходом через десяток в пределах 20;</w:t>
      </w:r>
    </w:p>
    <w:p w:rsidR="00CB5156" w:rsidRDefault="00CB5156" w:rsidP="00CB5156">
      <w:pPr>
        <w:numPr>
          <w:ilvl w:val="0"/>
          <w:numId w:val="8"/>
        </w:numPr>
        <w:ind w:left="284"/>
        <w:jc w:val="both"/>
      </w:pPr>
      <w:r>
        <w:rPr>
          <w:rStyle w:val="afb"/>
          <w:i w:val="0"/>
          <w:color w:val="000000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CB5156" w:rsidRDefault="00CB5156" w:rsidP="00CB5156">
      <w:pPr>
        <w:numPr>
          <w:ilvl w:val="0"/>
          <w:numId w:val="8"/>
        </w:numPr>
        <w:ind w:left="284"/>
        <w:jc w:val="both"/>
      </w:pPr>
      <w:r>
        <w:rPr>
          <w:rStyle w:val="afb"/>
          <w:i w:val="0"/>
          <w:color w:val="000000"/>
        </w:rPr>
        <w:t>проверять и исправлять выполненные действия.</w:t>
      </w:r>
    </w:p>
    <w:p w:rsidR="00CB5156" w:rsidRDefault="00CB5156" w:rsidP="00CB5156">
      <w:pPr>
        <w:ind w:left="-76"/>
        <w:jc w:val="both"/>
      </w:pPr>
      <w:r>
        <w:t>Работа с текстовыми задачами.</w:t>
      </w:r>
    </w:p>
    <w:p w:rsidR="00CB5156" w:rsidRDefault="00CB5156" w:rsidP="00CB5156">
      <w:pPr>
        <w:ind w:left="-76"/>
        <w:jc w:val="both"/>
      </w:pPr>
      <w:r>
        <w:t>Учащийся научится:</w:t>
      </w:r>
    </w:p>
    <w:p w:rsidR="00CB5156" w:rsidRDefault="00CB5156" w:rsidP="00CB5156">
      <w:pPr>
        <w:numPr>
          <w:ilvl w:val="0"/>
          <w:numId w:val="10"/>
        </w:numPr>
        <w:ind w:left="426"/>
        <w:jc w:val="both"/>
      </w:pPr>
      <w:r>
        <w:t>решать задачи (в 1 действие), в том числе и задачи практического содержания;</w:t>
      </w:r>
    </w:p>
    <w:p w:rsidR="00CB5156" w:rsidRDefault="00CB5156" w:rsidP="00CB5156">
      <w:pPr>
        <w:numPr>
          <w:ilvl w:val="0"/>
          <w:numId w:val="10"/>
        </w:numPr>
        <w:ind w:left="426"/>
        <w:jc w:val="both"/>
      </w:pPr>
      <w:r>
        <w:t>составлять по серии рисунков рассказ с использованием математических терминов;</w:t>
      </w:r>
    </w:p>
    <w:p w:rsidR="00CB5156" w:rsidRDefault="00CB5156" w:rsidP="00CB5156">
      <w:pPr>
        <w:numPr>
          <w:ilvl w:val="0"/>
          <w:numId w:val="10"/>
        </w:numPr>
        <w:ind w:left="426"/>
        <w:jc w:val="both"/>
      </w:pPr>
      <w:r>
        <w:t>отличать текстовую задачу от рассказа; дополнять текст до задачи, вносить нужные изменения;</w:t>
      </w:r>
    </w:p>
    <w:p w:rsidR="00CB5156" w:rsidRDefault="00CB5156" w:rsidP="00CB5156">
      <w:pPr>
        <w:numPr>
          <w:ilvl w:val="0"/>
          <w:numId w:val="10"/>
        </w:numPr>
        <w:ind w:left="426"/>
        <w:jc w:val="both"/>
      </w:pPr>
      <w: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CB5156" w:rsidRDefault="00CB5156" w:rsidP="00CB5156">
      <w:pPr>
        <w:numPr>
          <w:ilvl w:val="0"/>
          <w:numId w:val="10"/>
        </w:numPr>
        <w:ind w:left="426"/>
        <w:jc w:val="both"/>
      </w:pPr>
      <w:r>
        <w:t>составлять задачу по рисунку, по схеме, по решению;</w:t>
      </w:r>
    </w:p>
    <w:p w:rsidR="00CB5156" w:rsidRDefault="00CB5156" w:rsidP="00CB5156">
      <w:pPr>
        <w:jc w:val="both"/>
      </w:pPr>
      <w:r>
        <w:rPr>
          <w:rStyle w:val="afb"/>
          <w:i w:val="0"/>
          <w:color w:val="000000"/>
        </w:rPr>
        <w:t>Учащийся получит возможность научиться:</w:t>
      </w:r>
    </w:p>
    <w:p w:rsidR="00CB5156" w:rsidRDefault="00CB5156" w:rsidP="00CB5156">
      <w:pPr>
        <w:numPr>
          <w:ilvl w:val="0"/>
          <w:numId w:val="12"/>
        </w:numPr>
        <w:ind w:left="426"/>
        <w:jc w:val="both"/>
      </w:pPr>
      <w:r>
        <w:rPr>
          <w:rStyle w:val="afb"/>
          <w:i w:val="0"/>
          <w:color w:val="000000"/>
        </w:rPr>
        <w:t>составлять различные задачи по предлагаемым схемам и записям решения;</w:t>
      </w:r>
    </w:p>
    <w:p w:rsidR="00CB5156" w:rsidRDefault="00CB5156" w:rsidP="00CB5156">
      <w:pPr>
        <w:numPr>
          <w:ilvl w:val="0"/>
          <w:numId w:val="12"/>
        </w:numPr>
        <w:ind w:left="426"/>
        <w:jc w:val="both"/>
      </w:pPr>
      <w:r>
        <w:rPr>
          <w:rStyle w:val="afb"/>
          <w:i w:val="0"/>
          <w:color w:val="000000"/>
        </w:rPr>
        <w:t>находить несколько способов решения одной и той же задачи и объяснять их;</w:t>
      </w:r>
    </w:p>
    <w:p w:rsidR="00CB5156" w:rsidRDefault="00CB5156" w:rsidP="00CB5156">
      <w:pPr>
        <w:numPr>
          <w:ilvl w:val="0"/>
          <w:numId w:val="12"/>
        </w:numPr>
        <w:ind w:left="426"/>
        <w:jc w:val="both"/>
      </w:pPr>
      <w:r>
        <w:rPr>
          <w:rStyle w:val="afb"/>
          <w:i w:val="0"/>
          <w:color w:val="000000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CB5156" w:rsidRDefault="00CB5156" w:rsidP="00CB5156">
      <w:pPr>
        <w:numPr>
          <w:ilvl w:val="0"/>
          <w:numId w:val="12"/>
        </w:numPr>
        <w:ind w:left="426"/>
        <w:jc w:val="both"/>
      </w:pPr>
      <w:r>
        <w:rPr>
          <w:rStyle w:val="afb"/>
          <w:i w:val="0"/>
          <w:color w:val="000000"/>
        </w:rPr>
        <w:t>решать задачи в 2 действия;</w:t>
      </w:r>
    </w:p>
    <w:p w:rsidR="00CB5156" w:rsidRDefault="00CB5156" w:rsidP="00CB5156">
      <w:pPr>
        <w:numPr>
          <w:ilvl w:val="0"/>
          <w:numId w:val="12"/>
        </w:numPr>
        <w:ind w:left="426"/>
        <w:jc w:val="both"/>
      </w:pPr>
      <w:r>
        <w:rPr>
          <w:rStyle w:val="afb"/>
          <w:i w:val="0"/>
          <w:color w:val="000000"/>
        </w:rPr>
        <w:t>проверять и исправлять неверное решение задачи.</w:t>
      </w:r>
    </w:p>
    <w:p w:rsidR="00CB5156" w:rsidRDefault="00CB5156" w:rsidP="00CB5156">
      <w:pPr>
        <w:jc w:val="both"/>
      </w:pPr>
      <w:r>
        <w:t>Пространственные отношения. Геометрические фигуры.</w:t>
      </w:r>
    </w:p>
    <w:p w:rsidR="00CB5156" w:rsidRDefault="00CB5156" w:rsidP="00CB5156">
      <w:pPr>
        <w:jc w:val="both"/>
      </w:pPr>
      <w:r>
        <w:t>Учащийся научится:</w:t>
      </w:r>
    </w:p>
    <w:p w:rsidR="00CB5156" w:rsidRDefault="00CB5156" w:rsidP="00CB5156">
      <w:pPr>
        <w:numPr>
          <w:ilvl w:val="0"/>
          <w:numId w:val="14"/>
        </w:numPr>
        <w:ind w:left="426"/>
        <w:jc w:val="both"/>
      </w:pPr>
      <w:r>
        <w:lastRenderedPageBreak/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CB5156" w:rsidRDefault="00CB5156" w:rsidP="00CB5156">
      <w:pPr>
        <w:numPr>
          <w:ilvl w:val="0"/>
          <w:numId w:val="14"/>
        </w:numPr>
        <w:ind w:left="426"/>
        <w:jc w:val="both"/>
      </w:pPr>
      <w:proofErr w:type="gramStart"/>
      <w:r>
        <w:t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  <w:proofErr w:type="gramEnd"/>
    </w:p>
    <w:p w:rsidR="00CB5156" w:rsidRDefault="00CB5156" w:rsidP="00CB5156">
      <w:pPr>
        <w:numPr>
          <w:ilvl w:val="0"/>
          <w:numId w:val="14"/>
        </w:numPr>
        <w:ind w:left="426"/>
        <w:jc w:val="both"/>
      </w:pPr>
      <w: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CB5156" w:rsidRDefault="00CB5156" w:rsidP="00CB5156">
      <w:pPr>
        <w:numPr>
          <w:ilvl w:val="0"/>
          <w:numId w:val="14"/>
        </w:numPr>
        <w:ind w:left="426"/>
        <w:jc w:val="both"/>
      </w:pPr>
      <w:proofErr w:type="gramStart"/>
      <w:r>
        <w:t>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CB5156" w:rsidRDefault="00CB5156" w:rsidP="00CB5156">
      <w:pPr>
        <w:numPr>
          <w:ilvl w:val="0"/>
          <w:numId w:val="14"/>
        </w:numPr>
        <w:ind w:left="426"/>
        <w:jc w:val="both"/>
      </w:pPr>
      <w:r>
        <w:t>находить сходство и различие геометрических фигур (</w:t>
      </w:r>
      <w:proofErr w:type="gramStart"/>
      <w:r>
        <w:t>прямая</w:t>
      </w:r>
      <w:proofErr w:type="gramEnd"/>
      <w:r>
        <w:t>, отрезок, луч).</w:t>
      </w:r>
    </w:p>
    <w:p w:rsidR="00CB5156" w:rsidRDefault="00CB5156" w:rsidP="00CB5156">
      <w:pPr>
        <w:jc w:val="both"/>
      </w:pPr>
      <w:r>
        <w:rPr>
          <w:rStyle w:val="afb"/>
          <w:i w:val="0"/>
          <w:color w:val="000000"/>
        </w:rPr>
        <w:t>Учащийся получит возможность научиться:</w:t>
      </w:r>
    </w:p>
    <w:p w:rsidR="00CB5156" w:rsidRDefault="00CB5156" w:rsidP="00CB5156">
      <w:pPr>
        <w:numPr>
          <w:ilvl w:val="0"/>
          <w:numId w:val="16"/>
        </w:numPr>
        <w:ind w:left="426"/>
        <w:jc w:val="both"/>
      </w:pPr>
      <w:proofErr w:type="gramStart"/>
      <w:r>
        <w:rPr>
          <w:rStyle w:val="afb"/>
          <w:i w:val="0"/>
          <w:color w:val="000000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proofErr w:type="gramEnd"/>
    </w:p>
    <w:p w:rsidR="00CB5156" w:rsidRDefault="00CB5156" w:rsidP="00CB5156">
      <w:pPr>
        <w:jc w:val="both"/>
      </w:pPr>
      <w:r>
        <w:t>Геометрические величины.</w:t>
      </w:r>
    </w:p>
    <w:p w:rsidR="00CB5156" w:rsidRDefault="00CB5156" w:rsidP="00CB5156">
      <w:pPr>
        <w:jc w:val="both"/>
      </w:pPr>
      <w:r>
        <w:t>Учащийся научится:</w:t>
      </w:r>
    </w:p>
    <w:p w:rsidR="00CB5156" w:rsidRDefault="00CB5156" w:rsidP="00CB5156">
      <w:pPr>
        <w:numPr>
          <w:ilvl w:val="0"/>
          <w:numId w:val="16"/>
        </w:numPr>
        <w:ind w:left="426"/>
        <w:jc w:val="both"/>
      </w:pPr>
      <w: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CB5156" w:rsidRDefault="00CB5156" w:rsidP="00CB5156">
      <w:pPr>
        <w:numPr>
          <w:ilvl w:val="0"/>
          <w:numId w:val="16"/>
        </w:numPr>
        <w:ind w:left="426"/>
        <w:jc w:val="both"/>
      </w:pPr>
      <w:r>
        <w:t>чертить отрезки заданной длины с помощью оцифрованной линейки;</w:t>
      </w:r>
    </w:p>
    <w:p w:rsidR="00CB5156" w:rsidRDefault="00CB5156" w:rsidP="00CB5156">
      <w:pPr>
        <w:numPr>
          <w:ilvl w:val="0"/>
          <w:numId w:val="16"/>
        </w:numPr>
        <w:ind w:left="426"/>
        <w:jc w:val="both"/>
      </w:pPr>
      <w:r>
        <w:t>выбирать единицу длины, соответствующую измеряемому предмету.</w:t>
      </w:r>
    </w:p>
    <w:p w:rsidR="00CB5156" w:rsidRDefault="00CB5156" w:rsidP="00CB5156">
      <w:pPr>
        <w:jc w:val="both"/>
      </w:pPr>
      <w:r>
        <w:rPr>
          <w:rStyle w:val="afb"/>
          <w:i w:val="0"/>
          <w:color w:val="000000"/>
        </w:rPr>
        <w:t xml:space="preserve"> Учащийся получит возможность научиться:</w:t>
      </w:r>
    </w:p>
    <w:p w:rsidR="00CB5156" w:rsidRDefault="00CB5156" w:rsidP="00CB5156">
      <w:pPr>
        <w:numPr>
          <w:ilvl w:val="0"/>
          <w:numId w:val="18"/>
        </w:numPr>
        <w:ind w:left="426"/>
        <w:jc w:val="both"/>
      </w:pPr>
      <w:r>
        <w:rPr>
          <w:rStyle w:val="afb"/>
          <w:i w:val="0"/>
          <w:color w:val="000000"/>
        </w:rPr>
        <w:t xml:space="preserve">соотносить и сравнивать величины (например, расположить в порядке убывания (возрастания) длины: 1 </w:t>
      </w:r>
      <w:proofErr w:type="spellStart"/>
      <w:r>
        <w:rPr>
          <w:rStyle w:val="afb"/>
          <w:i w:val="0"/>
          <w:color w:val="000000"/>
        </w:rPr>
        <w:t>д</w:t>
      </w:r>
      <w:proofErr w:type="spellEnd"/>
      <w:r>
        <w:rPr>
          <w:rStyle w:val="afb"/>
          <w:i w:val="0"/>
          <w:color w:val="000000"/>
        </w:rPr>
        <w:t>, 8 см, 13 см).</w:t>
      </w:r>
    </w:p>
    <w:p w:rsidR="00CB5156" w:rsidRDefault="00CB5156" w:rsidP="00CB5156">
      <w:pPr>
        <w:jc w:val="both"/>
      </w:pPr>
      <w:r>
        <w:t>Работа с информацией.</w:t>
      </w:r>
    </w:p>
    <w:p w:rsidR="00CB5156" w:rsidRDefault="00CB5156" w:rsidP="00CB5156">
      <w:pPr>
        <w:jc w:val="both"/>
      </w:pPr>
      <w:r>
        <w:t>Учащийся научится:</w:t>
      </w:r>
    </w:p>
    <w:p w:rsidR="00CB5156" w:rsidRDefault="00CB5156" w:rsidP="00CB5156">
      <w:pPr>
        <w:numPr>
          <w:ilvl w:val="0"/>
          <w:numId w:val="18"/>
        </w:numPr>
        <w:ind w:left="426"/>
        <w:jc w:val="both"/>
      </w:pPr>
      <w:r>
        <w:t>читать небольшие готовые таблицы;</w:t>
      </w:r>
    </w:p>
    <w:p w:rsidR="00CB5156" w:rsidRDefault="00CB5156" w:rsidP="00CB5156">
      <w:pPr>
        <w:numPr>
          <w:ilvl w:val="0"/>
          <w:numId w:val="18"/>
        </w:numPr>
        <w:ind w:left="426"/>
        <w:jc w:val="both"/>
      </w:pPr>
      <w:r>
        <w:t>строить несложные цепочки логических рассуждений;</w:t>
      </w:r>
    </w:p>
    <w:p w:rsidR="00CB5156" w:rsidRDefault="00CB5156" w:rsidP="00CB5156">
      <w:pPr>
        <w:numPr>
          <w:ilvl w:val="0"/>
          <w:numId w:val="18"/>
        </w:numPr>
        <w:ind w:left="426"/>
        <w:jc w:val="both"/>
      </w:pPr>
      <w:r>
        <w:t>определять верные логические высказывания по отношению к конкретному рисунку.</w:t>
      </w:r>
    </w:p>
    <w:p w:rsidR="00CB5156" w:rsidRDefault="00CB5156" w:rsidP="00CB5156">
      <w:pPr>
        <w:jc w:val="both"/>
      </w:pPr>
      <w:r>
        <w:rPr>
          <w:rStyle w:val="afb"/>
          <w:i w:val="0"/>
          <w:color w:val="000000"/>
        </w:rPr>
        <w:t>Учащийся получит возможность научиться:</w:t>
      </w:r>
    </w:p>
    <w:p w:rsidR="00CB5156" w:rsidRDefault="00CB5156" w:rsidP="00CB5156">
      <w:pPr>
        <w:numPr>
          <w:ilvl w:val="0"/>
          <w:numId w:val="20"/>
        </w:numPr>
        <w:ind w:left="426"/>
        <w:jc w:val="both"/>
      </w:pPr>
      <w:r>
        <w:rPr>
          <w:rStyle w:val="afb"/>
          <w:i w:val="0"/>
          <w:color w:val="000000"/>
        </w:rPr>
        <w:t>определять правило составления несложных таблиц и дополнять их недостающими элементами;</w:t>
      </w:r>
    </w:p>
    <w:p w:rsidR="00CB5156" w:rsidRDefault="00CB5156" w:rsidP="00CB5156">
      <w:pPr>
        <w:numPr>
          <w:ilvl w:val="0"/>
          <w:numId w:val="20"/>
        </w:numPr>
        <w:ind w:left="426"/>
        <w:jc w:val="both"/>
      </w:pPr>
      <w:r>
        <w:rPr>
          <w:rStyle w:val="afb"/>
          <w:i w:val="0"/>
          <w:color w:val="000000"/>
        </w:rPr>
        <w:t xml:space="preserve">проводить </w:t>
      </w:r>
      <w:proofErr w:type="gramStart"/>
      <w:r>
        <w:rPr>
          <w:rStyle w:val="afb"/>
          <w:i w:val="0"/>
          <w:color w:val="000000"/>
        </w:rPr>
        <w:t>логические рассуждения</w:t>
      </w:r>
      <w:proofErr w:type="gramEnd"/>
      <w:r>
        <w:rPr>
          <w:rStyle w:val="afb"/>
          <w:i w:val="0"/>
          <w:color w:val="000000"/>
        </w:rPr>
        <w:t>, устанавливая отношения между объектами и формулируя выводы.</w:t>
      </w:r>
    </w:p>
    <w:p w:rsidR="00CB5156" w:rsidRDefault="00CB5156" w:rsidP="00CB5156">
      <w:pPr>
        <w:ind w:left="426"/>
        <w:jc w:val="center"/>
      </w:pPr>
      <w:r>
        <w:rPr>
          <w:b/>
          <w:bCs/>
          <w:iCs/>
          <w:lang w:val="en-US"/>
        </w:rPr>
        <w:t>VI</w:t>
      </w:r>
      <w:r>
        <w:rPr>
          <w:b/>
          <w:bCs/>
          <w:iCs/>
        </w:rPr>
        <w:t>. Основное содержание учебного предмета</w:t>
      </w:r>
    </w:p>
    <w:p w:rsidR="00CB5156" w:rsidRDefault="00CB5156" w:rsidP="00CB5156">
      <w:pPr>
        <w:ind w:firstLine="720"/>
        <w:jc w:val="center"/>
        <w:rPr>
          <w:b/>
          <w:iCs/>
        </w:rPr>
      </w:pPr>
    </w:p>
    <w:p w:rsidR="00CB5156" w:rsidRDefault="00CB5156" w:rsidP="00CB5156">
      <w:pPr>
        <w:jc w:val="both"/>
        <w:rPr>
          <w:b/>
        </w:rPr>
      </w:pPr>
      <w:r>
        <w:t xml:space="preserve">           В структуре изучаемой программы выделяются следующие разделы:</w:t>
      </w:r>
    </w:p>
    <w:p w:rsidR="00CB5156" w:rsidRDefault="00CB5156" w:rsidP="00CB5156">
      <w:pPr>
        <w:ind w:firstLine="708"/>
        <w:jc w:val="both"/>
      </w:pPr>
      <w:r>
        <w:rPr>
          <w:b/>
        </w:rPr>
        <w:t xml:space="preserve">Числа и величины. </w:t>
      </w:r>
      <w:r>
        <w:t>Счет предметов. Чтение и запись чисел от нуля до20</w:t>
      </w:r>
      <w:r>
        <w:rPr>
          <w:i/>
        </w:rPr>
        <w:t>.</w:t>
      </w:r>
      <w:r>
        <w:t xml:space="preserve"> Сравнение и упорядочение чисел, знаки сравнения. Величины и единицы их измерения. Единицы массы (килограмм), вместимости (литр), времени (час). Соотношения между единицами измерения однородных величин.</w:t>
      </w:r>
    </w:p>
    <w:p w:rsidR="00CB5156" w:rsidRDefault="00CB5156" w:rsidP="00CB5156">
      <w:pPr>
        <w:ind w:firstLine="708"/>
        <w:jc w:val="both"/>
      </w:pPr>
      <w:r>
        <w:rPr>
          <w:b/>
        </w:rPr>
        <w:t xml:space="preserve">Арифметические действия. </w:t>
      </w:r>
      <w:r>
        <w:t>Сложение и вычитание</w:t>
      </w:r>
      <w:r>
        <w:rPr>
          <w:i/>
        </w:rPr>
        <w:t>.</w:t>
      </w:r>
      <w:r>
        <w:t xml:space="preserve"> Названия компонентов арифметических действий, знаки действий. Таблица сложения. Арифметические действия с числами 0 и 1. Взаимосвязь арифметических действий. Числовое выражение. Нахождение значения числового выражения. Использование свойств арифметических действий в вычислениях (перестановка и группировка слагаемых в сумме)</w:t>
      </w:r>
      <w:r>
        <w:rPr>
          <w:i/>
        </w:rPr>
        <w:t>.</w:t>
      </w:r>
      <w:r>
        <w:t xml:space="preserve"> Способы проверки правильности вычислений.</w:t>
      </w:r>
    </w:p>
    <w:p w:rsidR="00CB5156" w:rsidRDefault="00CB5156" w:rsidP="00CB5156">
      <w:pPr>
        <w:ind w:firstLine="708"/>
        <w:jc w:val="both"/>
      </w:pPr>
      <w:r>
        <w:rPr>
          <w:b/>
        </w:rPr>
        <w:t xml:space="preserve">Работа с текстовыми задачами. </w:t>
      </w:r>
      <w:r>
        <w:t xml:space="preserve">Решение текстовых задач арифметическим способом. Задачи, содержащие отношения «больше </w:t>
      </w:r>
      <w:proofErr w:type="gramStart"/>
      <w:r>
        <w:t>на</w:t>
      </w:r>
      <w:proofErr w:type="gramEnd"/>
      <w:r>
        <w:t xml:space="preserve"> ...», «меньше на ...».</w:t>
      </w:r>
    </w:p>
    <w:p w:rsidR="00CB5156" w:rsidRDefault="00CB5156" w:rsidP="00CB5156">
      <w:pPr>
        <w:ind w:firstLine="708"/>
        <w:jc w:val="both"/>
      </w:pPr>
      <w:r>
        <w:rPr>
          <w:b/>
        </w:rPr>
        <w:t xml:space="preserve">Пространственные отношения. Геометрические фигуры. </w:t>
      </w:r>
      <w:proofErr w:type="gramStart"/>
      <w:r>
        <w:t>Взаимное расположение предметов в пространстве и на плоскости (выше – ниже, слева – справа, сверху – снизу, ближе – дальше, между и пр.).</w:t>
      </w:r>
      <w:proofErr w:type="gramEnd"/>
      <w:r>
        <w:t xml:space="preserve"> </w:t>
      </w:r>
      <w:proofErr w:type="gramStart"/>
      <w:r>
        <w:t xml:space="preserve">Распознавание и изображение геометрических фигур: точка, линия (кривая, прямая), отрезок, ломаная, многоугольник, </w:t>
      </w:r>
      <w:r>
        <w:lastRenderedPageBreak/>
        <w:t>треугольник, прямоугольник, квадрат, круг.</w:t>
      </w:r>
      <w:proofErr w:type="gramEnd"/>
      <w:r>
        <w:t xml:space="preserve"> Использование чертежных инструментов для выполнения построений.</w:t>
      </w:r>
    </w:p>
    <w:p w:rsidR="00CB5156" w:rsidRDefault="00CB5156" w:rsidP="00CB5156">
      <w:pPr>
        <w:ind w:firstLine="708"/>
        <w:jc w:val="both"/>
      </w:pPr>
      <w:r>
        <w:rPr>
          <w:b/>
        </w:rPr>
        <w:t xml:space="preserve">Геометрические величины. </w:t>
      </w:r>
      <w:r>
        <w:t>Геометрические величины и их измерение. Измерение длины отрезка. Единицы длины (сантиметр, дециметр). Измерение длины отрезка.</w:t>
      </w:r>
    </w:p>
    <w:p w:rsidR="00CB5156" w:rsidRDefault="00CB5156" w:rsidP="00CB5156">
      <w:pPr>
        <w:ind w:firstLine="708"/>
      </w:pPr>
      <w:r>
        <w:rPr>
          <w:b/>
        </w:rPr>
        <w:t xml:space="preserve">Работа с информацией. </w:t>
      </w:r>
      <w:r>
        <w:t>Сбор и представление информации, связанной со счетом, измерением величин; фиксирование результатов сбора.</w:t>
      </w:r>
    </w:p>
    <w:p w:rsidR="00CB5156" w:rsidRDefault="00CB5156" w:rsidP="00CB5156">
      <w:pPr>
        <w:ind w:firstLine="720"/>
        <w:jc w:val="center"/>
        <w:rPr>
          <w:b/>
          <w:iCs/>
        </w:rPr>
      </w:pPr>
    </w:p>
    <w:p w:rsidR="00CB5156" w:rsidRDefault="00CB5156" w:rsidP="00CB5156">
      <w:pPr>
        <w:pStyle w:val="a5"/>
        <w:shd w:val="clear" w:color="auto" w:fill="FFFFFF"/>
        <w:jc w:val="center"/>
        <w:rPr>
          <w:color w:val="000000"/>
        </w:rPr>
      </w:pPr>
    </w:p>
    <w:p w:rsidR="00CB5156" w:rsidRDefault="00CB5156" w:rsidP="00CB5156">
      <w:pPr>
        <w:shd w:val="clear" w:color="auto" w:fill="FFFFFF"/>
        <w:tabs>
          <w:tab w:val="left" w:pos="662"/>
        </w:tabs>
        <w:spacing w:before="10" w:line="360" w:lineRule="auto"/>
        <w:ind w:left="360" w:right="24"/>
      </w:pPr>
    </w:p>
    <w:p w:rsidR="00CB5156" w:rsidRDefault="00CB5156" w:rsidP="00CB5156">
      <w:pPr>
        <w:rPr>
          <w:b/>
        </w:rPr>
      </w:pPr>
    </w:p>
    <w:p w:rsidR="00CB5156" w:rsidRDefault="00CB5156" w:rsidP="00CB5156">
      <w:pPr>
        <w:rPr>
          <w:b/>
        </w:rPr>
      </w:pPr>
    </w:p>
    <w:p w:rsidR="00CB5156" w:rsidRDefault="00CB5156" w:rsidP="00CB5156">
      <w:pPr>
        <w:rPr>
          <w:b/>
        </w:rPr>
      </w:pPr>
    </w:p>
    <w:p w:rsidR="00CB5156" w:rsidRDefault="00CB5156" w:rsidP="00CB5156">
      <w:pPr>
        <w:rPr>
          <w:b/>
        </w:rPr>
      </w:pPr>
    </w:p>
    <w:p w:rsidR="00CB5156" w:rsidRDefault="00CB5156" w:rsidP="00CB5156">
      <w:pPr>
        <w:rPr>
          <w:b/>
        </w:rPr>
      </w:pPr>
    </w:p>
    <w:p w:rsidR="00CB5156" w:rsidRDefault="00CB5156" w:rsidP="00CB5156">
      <w:pPr>
        <w:rPr>
          <w:b/>
        </w:rPr>
      </w:pPr>
    </w:p>
    <w:p w:rsidR="00CB5156" w:rsidRDefault="00CB5156" w:rsidP="00CB5156">
      <w:pPr>
        <w:rPr>
          <w:b/>
        </w:rPr>
      </w:pPr>
    </w:p>
    <w:p w:rsidR="00CB5156" w:rsidRDefault="00CB5156" w:rsidP="00CB5156">
      <w:pPr>
        <w:rPr>
          <w:b/>
        </w:rPr>
      </w:pPr>
    </w:p>
    <w:p w:rsidR="00CB5156" w:rsidRDefault="00CB5156" w:rsidP="00CB5156">
      <w:pPr>
        <w:rPr>
          <w:b/>
        </w:rPr>
      </w:pPr>
    </w:p>
    <w:p w:rsidR="00CB5156" w:rsidRDefault="00CB5156" w:rsidP="00CB5156">
      <w:pPr>
        <w:rPr>
          <w:b/>
          <w:bCs/>
        </w:rPr>
        <w:sectPr w:rsidR="00CB5156">
          <w:pgSz w:w="11906" w:h="16838"/>
          <w:pgMar w:top="1134" w:right="851" w:bottom="1134" w:left="1701" w:header="709" w:footer="709" w:gutter="0"/>
          <w:cols w:space="720"/>
        </w:sectPr>
      </w:pPr>
    </w:p>
    <w:p w:rsidR="00CB5156" w:rsidRDefault="009B4D2A" w:rsidP="00CB5156">
      <w:pPr>
        <w:pStyle w:val="17"/>
        <w:keepNext/>
        <w:keepLines/>
        <w:shd w:val="clear" w:color="auto" w:fill="auto"/>
        <w:spacing w:after="56" w:line="290" w:lineRule="exact"/>
        <w:ind w:left="-142" w:firstLine="284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lastRenderedPageBreak/>
        <w:t xml:space="preserve">Календарно- тематическое планирование </w:t>
      </w:r>
    </w:p>
    <w:tbl>
      <w:tblPr>
        <w:tblpPr w:leftFromText="180" w:rightFromText="180" w:vertAnchor="text" w:horzAnchor="margin" w:tblpY="7"/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819"/>
        <w:gridCol w:w="1276"/>
        <w:gridCol w:w="1418"/>
        <w:gridCol w:w="4110"/>
        <w:gridCol w:w="1701"/>
      </w:tblGrid>
      <w:tr w:rsidR="00CB5156" w:rsidTr="00CB515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5156" w:rsidRDefault="00CB5156">
            <w:pPr>
              <w:pStyle w:val="17"/>
              <w:keepNext/>
              <w:keepLines/>
              <w:shd w:val="clear" w:color="auto" w:fill="auto"/>
              <w:spacing w:after="56" w:line="290" w:lineRule="exact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color w:val="000000"/>
                <w:spacing w:val="0"/>
                <w:sz w:val="24"/>
                <w:szCs w:val="24"/>
              </w:rPr>
              <w:t>№</w:t>
            </w:r>
          </w:p>
          <w:p w:rsidR="00CB5156" w:rsidRDefault="00CB5156">
            <w:pPr>
              <w:pStyle w:val="17"/>
              <w:keepNext/>
              <w:keepLines/>
              <w:shd w:val="clear" w:color="auto" w:fill="auto"/>
              <w:spacing w:after="56" w:line="290" w:lineRule="exact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pacing w:val="0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5156" w:rsidRDefault="00CB5156">
            <w:pPr>
              <w:pStyle w:val="17"/>
              <w:keepNext/>
              <w:keepLines/>
              <w:shd w:val="clear" w:color="auto" w:fill="auto"/>
              <w:spacing w:after="56" w:line="290" w:lineRule="exact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color w:val="000000"/>
                <w:spacing w:val="0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5156" w:rsidRDefault="00CB5156">
            <w:pPr>
              <w:pStyle w:val="17"/>
              <w:keepNext/>
              <w:keepLines/>
              <w:shd w:val="clear" w:color="auto" w:fill="auto"/>
              <w:spacing w:after="56" w:line="290" w:lineRule="exact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color w:val="000000"/>
                <w:spacing w:val="0"/>
                <w:sz w:val="24"/>
                <w:szCs w:val="24"/>
              </w:rPr>
              <w:t>Кол-во</w:t>
            </w:r>
          </w:p>
          <w:p w:rsidR="00CB5156" w:rsidRDefault="00CB5156">
            <w:pPr>
              <w:pStyle w:val="17"/>
              <w:keepNext/>
              <w:keepLines/>
              <w:shd w:val="clear" w:color="auto" w:fill="auto"/>
              <w:spacing w:after="56" w:line="290" w:lineRule="exact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color w:val="000000"/>
                <w:spacing w:val="0"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5156" w:rsidRDefault="00F26F6C">
            <w:pPr>
              <w:pStyle w:val="17"/>
              <w:keepNext/>
              <w:keepLines/>
              <w:shd w:val="clear" w:color="auto" w:fill="auto"/>
              <w:spacing w:after="56" w:line="290" w:lineRule="exact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color w:val="000000"/>
                <w:spacing w:val="0"/>
                <w:sz w:val="24"/>
                <w:szCs w:val="24"/>
              </w:rPr>
              <w:t>Дата по плану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5156" w:rsidRDefault="00CB5156">
            <w:pPr>
              <w:pStyle w:val="17"/>
              <w:keepNext/>
              <w:keepLines/>
              <w:shd w:val="clear" w:color="auto" w:fill="auto"/>
              <w:spacing w:after="56" w:line="290" w:lineRule="exact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5156" w:rsidRDefault="00F26F6C">
            <w:pPr>
              <w:pStyle w:val="17"/>
              <w:keepNext/>
              <w:keepLines/>
              <w:shd w:val="clear" w:color="auto" w:fill="auto"/>
              <w:spacing w:after="56" w:line="290" w:lineRule="exact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color w:val="000000"/>
                <w:spacing w:val="0"/>
                <w:sz w:val="24"/>
                <w:szCs w:val="24"/>
              </w:rPr>
              <w:t>Дата по факту</w:t>
            </w:r>
          </w:p>
        </w:tc>
      </w:tr>
    </w:tbl>
    <w:p w:rsidR="00CB5156" w:rsidRDefault="00CB5156" w:rsidP="00CB5156">
      <w:pPr>
        <w:rPr>
          <w:vanish/>
        </w:rPr>
      </w:pPr>
    </w:p>
    <w:tbl>
      <w:tblPr>
        <w:tblW w:w="17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283"/>
        <w:gridCol w:w="4536"/>
        <w:gridCol w:w="1276"/>
        <w:gridCol w:w="1418"/>
        <w:gridCol w:w="4110"/>
        <w:gridCol w:w="1701"/>
        <w:gridCol w:w="2625"/>
      </w:tblGrid>
      <w:tr w:rsidR="00CB5156" w:rsidTr="00CB5156">
        <w:trPr>
          <w:gridAfter w:val="1"/>
          <w:wAfter w:w="2625" w:type="dxa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1: Сравнение предметов и групп предметов. Пространственные и временные представления.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56" w:rsidRDefault="00CB5156">
            <w:r>
              <w:rPr>
                <w:b/>
              </w:rPr>
              <w:t xml:space="preserve">Счет </w:t>
            </w:r>
            <w:r>
              <w:t>предметов.</w:t>
            </w:r>
          </w:p>
          <w:p w:rsidR="00CB5156" w:rsidRDefault="00CB5156">
            <w:r>
              <w:rPr>
                <w:b/>
              </w:rPr>
              <w:t xml:space="preserve">Выбирать </w:t>
            </w:r>
            <w:r>
              <w:t>способ сравнения объектов, проводить сравнение.</w:t>
            </w:r>
          </w:p>
          <w:p w:rsidR="00CB5156" w:rsidRDefault="00CB5156">
            <w:r>
              <w:rPr>
                <w:b/>
                <w:bCs/>
              </w:rPr>
              <w:t>Моделировать</w:t>
            </w:r>
            <w:r>
              <w:t xml:space="preserve"> разнообразные ситуации расположения объектов в пространстве и на </w:t>
            </w:r>
            <w:proofErr w:type="spellStart"/>
            <w:proofErr w:type="gramStart"/>
            <w:r>
              <w:t>пло-скости</w:t>
            </w:r>
            <w:proofErr w:type="spellEnd"/>
            <w:proofErr w:type="gramEnd"/>
            <w:r>
              <w:t>.</w:t>
            </w:r>
          </w:p>
          <w:p w:rsidR="00CB5156" w:rsidRDefault="00CB5156">
            <w:r>
              <w:rPr>
                <w:b/>
                <w:bCs/>
              </w:rPr>
              <w:t>Изготавливать</w:t>
            </w:r>
            <w:r>
              <w:t xml:space="preserve"> (конструировать) модели геометрических фигур, </w:t>
            </w:r>
            <w:r>
              <w:rPr>
                <w:b/>
              </w:rPr>
              <w:t>преобразовывать</w:t>
            </w:r>
            <w:r>
              <w:t xml:space="preserve"> модели</w:t>
            </w:r>
          </w:p>
          <w:p w:rsidR="00CB5156" w:rsidRDefault="00CB5156">
            <w:r>
              <w:rPr>
                <w:b/>
                <w:bCs/>
              </w:rPr>
              <w:t>Сравнивать</w:t>
            </w:r>
            <w:r>
              <w:t xml:space="preserve"> </w:t>
            </w:r>
            <w:proofErr w:type="spellStart"/>
            <w:proofErr w:type="gramStart"/>
            <w:r>
              <w:t>геометри-ческие</w:t>
            </w:r>
            <w:proofErr w:type="spellEnd"/>
            <w:proofErr w:type="gramEnd"/>
            <w:r>
              <w:t xml:space="preserve"> фигуры по форме, величине (размеру).</w:t>
            </w:r>
          </w:p>
          <w:p w:rsidR="00CB5156" w:rsidRDefault="00CB5156">
            <w:r>
              <w:rPr>
                <w:b/>
              </w:rPr>
              <w:t>Классифицировать</w:t>
            </w:r>
            <w:r>
              <w:t xml:space="preserve"> геометрические фигуры.</w:t>
            </w:r>
          </w:p>
          <w:p w:rsidR="00CB5156" w:rsidRDefault="00CB5156">
            <w:r>
              <w:rPr>
                <w:b/>
              </w:rPr>
              <w:t xml:space="preserve">Строить </w:t>
            </w:r>
            <w:r>
              <w:t>и</w:t>
            </w:r>
            <w:r>
              <w:rPr>
                <w:b/>
              </w:rPr>
              <w:t xml:space="preserve"> объяснять </w:t>
            </w:r>
            <w:r>
              <w:t>простейшие логические выражения.</w:t>
            </w:r>
          </w:p>
          <w:p w:rsidR="00CB5156" w:rsidRDefault="00CB5156">
            <w:r>
              <w:rPr>
                <w:b/>
              </w:rPr>
              <w:t xml:space="preserve">Находить </w:t>
            </w:r>
            <w:r>
              <w:t>общие свойства группы предметов;</w:t>
            </w:r>
            <w:r>
              <w:rPr>
                <w:b/>
              </w:rPr>
              <w:t xml:space="preserve"> проверять </w:t>
            </w:r>
            <w:r>
              <w:t>его выполнение для каждого объекта группы.</w:t>
            </w:r>
          </w:p>
          <w:p w:rsidR="00CB5156" w:rsidRDefault="00CB5156">
            <w:r>
              <w:rPr>
                <w:b/>
                <w:bCs/>
              </w:rPr>
              <w:t>Моделировать</w:t>
            </w:r>
            <w:r>
              <w:t xml:space="preserve"> ситуации, требующие перехода от одних единиц измерения к другим.</w:t>
            </w:r>
          </w:p>
          <w:p w:rsidR="00CB5156" w:rsidRDefault="00CB5156">
            <w:r>
              <w:rPr>
                <w:b/>
                <w:bCs/>
              </w:rPr>
              <w:t>Составлять</w:t>
            </w:r>
            <w:r>
              <w:t xml:space="preserve"> модель числа.</w:t>
            </w:r>
          </w:p>
          <w:p w:rsidR="00CB5156" w:rsidRDefault="00CB5156">
            <w:r>
              <w:rPr>
                <w:b/>
                <w:bCs/>
              </w:rPr>
              <w:t>Группировать</w:t>
            </w:r>
            <w:r>
              <w:t xml:space="preserve"> числа по заданному или самостоятельно установленному правилу.</w:t>
            </w:r>
          </w:p>
          <w:p w:rsidR="00CB5156" w:rsidRDefault="00CB5156">
            <w:r>
              <w:rPr>
                <w:b/>
                <w:bCs/>
              </w:rPr>
              <w:t>Наблюдать:</w:t>
            </w:r>
            <w:r>
              <w:t xml:space="preserve"> устанавливать закономерности в числовой </w:t>
            </w:r>
            <w:r>
              <w:lastRenderedPageBreak/>
              <w:t>последовательности, составлять числовую последовательность по заданному ил самостоятельно выбранному правилу.</w:t>
            </w:r>
          </w:p>
          <w:p w:rsidR="00CB5156" w:rsidRDefault="00CB5156">
            <w:r>
              <w:rPr>
                <w:b/>
                <w:bCs/>
              </w:rPr>
              <w:t>Исследовать</w:t>
            </w:r>
            <w:r>
              <w:t xml:space="preserve"> ситуации, требующие сравнения чисел и величин, их упорядочения.</w:t>
            </w:r>
          </w:p>
          <w:p w:rsidR="00CB5156" w:rsidRDefault="00CB5156">
            <w:r>
              <w:rPr>
                <w:b/>
                <w:bCs/>
              </w:rPr>
              <w:t>Характеризовать</w:t>
            </w:r>
            <w:r>
              <w:t xml:space="preserve"> явления и события с использованием чисел и величин.</w:t>
            </w:r>
          </w:p>
          <w:p w:rsidR="00CB5156" w:rsidRDefault="00CB5156">
            <w:r>
              <w:rPr>
                <w:b/>
                <w:bCs/>
              </w:rPr>
              <w:t xml:space="preserve">Оценивать </w:t>
            </w:r>
            <w:r>
              <w:t>правильность составления числовой последовательности.</w:t>
            </w:r>
          </w:p>
          <w:p w:rsidR="00CB5156" w:rsidRDefault="00CB5156">
            <w:r>
              <w:rPr>
                <w:b/>
                <w:bCs/>
              </w:rPr>
              <w:t>Анализировать</w:t>
            </w:r>
            <w:r>
              <w:t xml:space="preserve"> житейские ситуации, требующие умения находить геометрические величины (планировка, разметка).</w:t>
            </w:r>
          </w:p>
          <w:p w:rsidR="00CB5156" w:rsidRDefault="00CB5156">
            <w:r>
              <w:rPr>
                <w:b/>
                <w:bCs/>
              </w:rPr>
              <w:t xml:space="preserve">Сравнивать </w:t>
            </w:r>
            <w:r>
              <w:t>геометрические фигуры по величине (размеру).</w:t>
            </w:r>
          </w:p>
          <w:p w:rsidR="00CB5156" w:rsidRDefault="00CB5156">
            <w:r>
              <w:rPr>
                <w:b/>
                <w:bCs/>
              </w:rPr>
              <w:t>Классифицировать</w:t>
            </w:r>
            <w:r>
              <w:t xml:space="preserve"> (объединять в группы) геометрические фигуры.</w:t>
            </w:r>
          </w:p>
          <w:p w:rsidR="00CB5156" w:rsidRDefault="00CB5156">
            <w:r>
              <w:t xml:space="preserve">Находить </w:t>
            </w:r>
          </w:p>
          <w:p w:rsidR="00CB5156" w:rsidRDefault="00CB5156">
            <w:r>
              <w:t>геометрическую величину разными способами.</w:t>
            </w:r>
          </w:p>
          <w:p w:rsidR="00CB5156" w:rsidRDefault="00CB5156">
            <w:r>
              <w:rPr>
                <w:b/>
                <w:bCs/>
              </w:rPr>
              <w:t>Использовать</w:t>
            </w:r>
            <w:r>
              <w:t xml:space="preserve"> различные инструменты и технические средства для проведения измерений.</w:t>
            </w:r>
          </w:p>
          <w:p w:rsidR="00CB5156" w:rsidRDefault="00CB5156">
            <w:r>
              <w:rPr>
                <w:b/>
                <w:bCs/>
              </w:rPr>
              <w:t>Сравнивать</w:t>
            </w:r>
            <w:r>
              <w:t xml:space="preserve"> разные способы вычислений, выбирать </w:t>
            </w:r>
            <w:proofErr w:type="gramStart"/>
            <w:r>
              <w:t>удобный</w:t>
            </w:r>
            <w:proofErr w:type="gramEnd"/>
            <w:r>
              <w:t>.</w:t>
            </w:r>
          </w:p>
          <w:p w:rsidR="00CB5156" w:rsidRDefault="00CB5156">
            <w:r>
              <w:rPr>
                <w:b/>
                <w:bCs/>
              </w:rPr>
              <w:t>Моделировать</w:t>
            </w:r>
            <w:r>
              <w:t xml:space="preserve"> ситуации, иллюстрирующие арифметическое действие и ход его выполнения.</w:t>
            </w:r>
          </w:p>
          <w:p w:rsidR="00CB5156" w:rsidRDefault="00CB5156">
            <w:r>
              <w:rPr>
                <w:b/>
                <w:bCs/>
              </w:rPr>
              <w:t>Использовать</w:t>
            </w:r>
            <w:r>
              <w:t xml:space="preserve"> математическую </w:t>
            </w:r>
            <w:r>
              <w:lastRenderedPageBreak/>
              <w:t xml:space="preserve">терминологию при записи и выполнении арифметического действия </w:t>
            </w:r>
          </w:p>
          <w:p w:rsidR="00CB5156" w:rsidRDefault="00CB5156">
            <w:r>
              <w:t>(сложения, вычитания).</w:t>
            </w:r>
          </w:p>
          <w:p w:rsidR="00CB5156" w:rsidRDefault="00CB5156">
            <w:r>
              <w:rPr>
                <w:b/>
                <w:bCs/>
              </w:rPr>
              <w:t>Моделировать</w:t>
            </w:r>
            <w:r>
              <w:t xml:space="preserve"> изученные арифметические зависимости.</w:t>
            </w:r>
          </w:p>
          <w:p w:rsidR="00CB5156" w:rsidRDefault="00CB5156">
            <w:r>
              <w:rPr>
                <w:b/>
                <w:bCs/>
              </w:rPr>
              <w:t>Прогнозировать</w:t>
            </w:r>
            <w:r>
              <w:t xml:space="preserve"> результат вычисления.</w:t>
            </w:r>
          </w:p>
          <w:p w:rsidR="00CB5156" w:rsidRDefault="00CB5156">
            <w: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CB5156" w:rsidRDefault="00CB5156">
            <w:r>
              <w:rPr>
                <w:b/>
                <w:bCs/>
              </w:rPr>
              <w:t>Использовать</w:t>
            </w:r>
            <w: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CB5156" w:rsidRDefault="00CB5156">
            <w:r>
              <w:rPr>
                <w:b/>
                <w:bCs/>
              </w:rPr>
              <w:t>Планировать</w:t>
            </w:r>
            <w:r>
              <w:t xml:space="preserve"> решение задачи. </w:t>
            </w:r>
          </w:p>
          <w:p w:rsidR="00CB5156" w:rsidRDefault="00CB5156">
            <w:r>
              <w:rPr>
                <w:b/>
                <w:bCs/>
              </w:rPr>
              <w:t>Объяснять</w:t>
            </w:r>
            <w:r>
              <w:t xml:space="preserve"> выбор арифметических действий для решений.</w:t>
            </w:r>
          </w:p>
          <w:p w:rsidR="00CB5156" w:rsidRDefault="00CB5156">
            <w:r>
              <w:rPr>
                <w:b/>
                <w:bCs/>
              </w:rPr>
              <w:t>Действовать</w:t>
            </w:r>
            <w:r>
              <w:t xml:space="preserve"> по заданному плану решения задачи.</w:t>
            </w:r>
          </w:p>
          <w:p w:rsidR="00CB5156" w:rsidRDefault="00CB5156">
            <w:r>
              <w:rPr>
                <w:b/>
                <w:bCs/>
              </w:rPr>
              <w:t>Использовать</w:t>
            </w:r>
            <w:r>
              <w:t xml:space="preserve"> геометрические образы для решения задачи. </w:t>
            </w:r>
          </w:p>
          <w:p w:rsidR="00CB5156" w:rsidRDefault="00CB5156">
            <w:r>
              <w:rPr>
                <w:b/>
                <w:bCs/>
              </w:rPr>
              <w:t>Контролировать</w:t>
            </w:r>
            <w:r>
              <w:t>: обнаруживать и устранять ошибки арифметического (в вычислении) характера.</w:t>
            </w:r>
          </w:p>
          <w:p w:rsidR="00CB5156" w:rsidRDefault="00CB5156">
            <w:r>
              <w:rPr>
                <w:b/>
                <w:bCs/>
              </w:rPr>
              <w:t>Наблюдать</w:t>
            </w:r>
            <w:r>
              <w:t xml:space="preserve"> за изменением решения задачи при изменении её условия.</w:t>
            </w:r>
          </w:p>
          <w:p w:rsidR="00CB5156" w:rsidRDefault="00CB5156">
            <w:r>
              <w:rPr>
                <w:b/>
                <w:bCs/>
              </w:rPr>
              <w:t>Выполнять</w:t>
            </w:r>
            <w:r>
              <w:t xml:space="preserve"> краткую запись разными способами, в том числе с помощью </w:t>
            </w:r>
          </w:p>
          <w:p w:rsidR="00CB5156" w:rsidRDefault="00CB5156">
            <w:r>
              <w:t xml:space="preserve">геометрических образов (отрезок, </w:t>
            </w:r>
            <w:r>
              <w:lastRenderedPageBreak/>
              <w:t>прямоугольник и др.).</w:t>
            </w:r>
          </w:p>
          <w:p w:rsidR="00CB5156" w:rsidRDefault="00CB5156">
            <w:r>
              <w:rPr>
                <w:b/>
                <w:bCs/>
              </w:rPr>
              <w:t>Исследовать</w:t>
            </w:r>
            <w:r>
              <w:t xml:space="preserve"> ситуации, требующие сравнения величин, их упорядочения.</w:t>
            </w:r>
          </w:p>
          <w:p w:rsidR="00CB5156" w:rsidRDefault="00CB5156">
            <w:r>
              <w:rPr>
                <w:b/>
                <w:bCs/>
              </w:rPr>
              <w:t>Характеризовать</w:t>
            </w:r>
            <w:r>
              <w:t xml:space="preserve"> явления и события с использованием величин.</w:t>
            </w:r>
          </w:p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/>
          <w:p w:rsidR="00CB5156" w:rsidRDefault="00CB5156">
            <w:r>
              <w:rPr>
                <w:b/>
                <w:bCs/>
              </w:rPr>
              <w:lastRenderedPageBreak/>
              <w:t>Моделировать</w:t>
            </w:r>
            <w:r>
              <w:t xml:space="preserve"> ситуации, требующие перехода от одних единиц измерения к другим.</w:t>
            </w:r>
          </w:p>
          <w:p w:rsidR="00CB5156" w:rsidRDefault="00CB5156">
            <w:r>
              <w:rPr>
                <w:b/>
                <w:bCs/>
              </w:rPr>
              <w:t>Составлять</w:t>
            </w:r>
            <w:r>
              <w:t xml:space="preserve"> модель числа.</w:t>
            </w:r>
          </w:p>
          <w:p w:rsidR="00CB5156" w:rsidRDefault="00CB5156">
            <w:r>
              <w:rPr>
                <w:b/>
                <w:bCs/>
              </w:rPr>
              <w:t>Группировать</w:t>
            </w:r>
            <w:r>
              <w:t xml:space="preserve"> числа по заданному или самостоятельно установленному правилу.</w:t>
            </w:r>
          </w:p>
          <w:p w:rsidR="00CB5156" w:rsidRDefault="00CB5156">
            <w:r>
              <w:rPr>
                <w:b/>
                <w:bCs/>
              </w:rPr>
              <w:t>Наблюдать:</w:t>
            </w:r>
            <w:r>
      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CB5156" w:rsidRDefault="00CB5156">
            <w:r>
              <w:rPr>
                <w:b/>
                <w:bCs/>
              </w:rPr>
              <w:t>Исследовать</w:t>
            </w:r>
            <w:r>
              <w:t xml:space="preserve"> ситуации, требующие сравнения чисел и их упорядочения.</w:t>
            </w:r>
          </w:p>
          <w:p w:rsidR="00CB5156" w:rsidRDefault="00CB5156">
            <w:r>
              <w:rPr>
                <w:b/>
                <w:bCs/>
              </w:rPr>
              <w:t>Характеризовать</w:t>
            </w:r>
            <w:r>
              <w:t xml:space="preserve"> явления и события с использованием чисел.</w:t>
            </w:r>
          </w:p>
          <w:p w:rsidR="00CB5156" w:rsidRDefault="00CB5156">
            <w:r>
              <w:rPr>
                <w:b/>
                <w:bCs/>
              </w:rPr>
              <w:t xml:space="preserve">Оценивать </w:t>
            </w:r>
            <w:r>
              <w:t>правильность составления числовой последовательности.</w:t>
            </w:r>
          </w:p>
          <w:p w:rsidR="00CB5156" w:rsidRDefault="00CB5156">
            <w:r>
              <w:rPr>
                <w:b/>
                <w:bCs/>
              </w:rPr>
              <w:t>Сравнивать</w:t>
            </w:r>
            <w:r>
              <w:t xml:space="preserve"> разные способы вычислений, выбирать </w:t>
            </w:r>
            <w:proofErr w:type="gramStart"/>
            <w:r>
              <w:t>удобный</w:t>
            </w:r>
            <w:proofErr w:type="gramEnd"/>
            <w:r>
              <w:t>.</w:t>
            </w:r>
          </w:p>
          <w:p w:rsidR="00CB5156" w:rsidRDefault="00CB5156">
            <w:r>
              <w:rPr>
                <w:b/>
                <w:bCs/>
              </w:rPr>
              <w:t>Моделировать</w:t>
            </w:r>
            <w:r>
              <w:t xml:space="preserve"> ситуации, иллюстрирующие арифметическое действие и ход его выполнения.</w:t>
            </w:r>
          </w:p>
          <w:p w:rsidR="00CB5156" w:rsidRDefault="00CB5156">
            <w:r>
              <w:rPr>
                <w:b/>
                <w:bCs/>
              </w:rPr>
              <w:t>Использовать</w:t>
            </w:r>
            <w:r>
              <w:t xml:space="preserve"> математическую терминологию при записи и выполнении арифметического действия (сложения, вычитания).</w:t>
            </w:r>
          </w:p>
          <w:p w:rsidR="00CB5156" w:rsidRDefault="00CB5156">
            <w:r>
              <w:rPr>
                <w:b/>
                <w:bCs/>
              </w:rPr>
              <w:t>Моделировать</w:t>
            </w:r>
            <w:r>
              <w:t xml:space="preserve"> изученные арифметические зависимости.</w:t>
            </w:r>
          </w:p>
          <w:p w:rsidR="00CB5156" w:rsidRDefault="00CB5156">
            <w:r>
              <w:rPr>
                <w:b/>
                <w:bCs/>
              </w:rPr>
              <w:t>Прогнозировать</w:t>
            </w:r>
            <w:r>
              <w:t xml:space="preserve"> результат вычисления.</w:t>
            </w:r>
          </w:p>
          <w:p w:rsidR="00CB5156" w:rsidRDefault="00CB5156">
            <w:r>
              <w:rPr>
                <w:b/>
              </w:rPr>
              <w:lastRenderedPageBreak/>
              <w:t>Контролировать</w:t>
            </w:r>
            <w:r>
              <w:t xml:space="preserve"> и осуществлять пошаговый контроль правильности и полноты выполнения алгоритма арифметического действия.</w:t>
            </w:r>
          </w:p>
          <w:p w:rsidR="00CB5156" w:rsidRDefault="00CB5156">
            <w:r>
              <w:rPr>
                <w:b/>
                <w:bCs/>
              </w:rPr>
              <w:t>Использовать</w:t>
            </w:r>
            <w: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CB5156" w:rsidRDefault="00CB5156">
            <w:r>
              <w:rPr>
                <w:b/>
                <w:bCs/>
              </w:rPr>
              <w:t>Планировать</w:t>
            </w:r>
            <w:r>
              <w:t xml:space="preserve"> решение задачи. Выбирать наиболее целесообразный способ решения текстовой задачи.</w:t>
            </w:r>
          </w:p>
          <w:p w:rsidR="00CB5156" w:rsidRDefault="00CB5156">
            <w:r>
              <w:rPr>
                <w:b/>
                <w:bCs/>
              </w:rPr>
              <w:t>Объяснять</w:t>
            </w:r>
            <w:r>
              <w:t xml:space="preserve"> выбор арифметических действий для решений.</w:t>
            </w:r>
          </w:p>
          <w:p w:rsidR="00CB5156" w:rsidRDefault="00CB5156">
            <w:r>
              <w:rPr>
                <w:b/>
                <w:bCs/>
              </w:rPr>
              <w:t>Действовать</w:t>
            </w:r>
            <w:r>
              <w:t xml:space="preserve"> по заданному плану решения задачи.</w:t>
            </w:r>
          </w:p>
          <w:p w:rsidR="00CB5156" w:rsidRDefault="00CB5156">
            <w:r>
              <w:rPr>
                <w:b/>
                <w:bCs/>
              </w:rPr>
              <w:t>Презентовать</w:t>
            </w:r>
            <w:r>
              <w:t xml:space="preserve"> различные способы рассуждения (по вопросам, с комментированием, составлением выражения).</w:t>
            </w:r>
          </w:p>
          <w:p w:rsidR="00CB5156" w:rsidRDefault="00CB5156">
            <w:r>
              <w:rPr>
                <w:b/>
                <w:bCs/>
              </w:rPr>
              <w:t>Контролировать</w:t>
            </w:r>
            <w:r>
              <w:t>: обнаруживать и устранять ошибки логического (в ходе решения) и арифметического (в вычислении) характера.</w:t>
            </w:r>
          </w:p>
          <w:p w:rsidR="00CB5156" w:rsidRDefault="00CB5156">
            <w:pPr>
              <w:rPr>
                <w:b/>
                <w:bCs/>
              </w:rPr>
            </w:pPr>
            <w:r>
              <w:rPr>
                <w:b/>
                <w:bCs/>
              </w:rPr>
              <w:t>Наблюдать</w:t>
            </w:r>
            <w:r>
              <w:t xml:space="preserve"> за изменением решения задачи при изменении её условия.</w:t>
            </w:r>
          </w:p>
          <w:p w:rsidR="00CB5156" w:rsidRDefault="00CB5156">
            <w:r>
              <w:rPr>
                <w:b/>
                <w:bCs/>
              </w:rPr>
              <w:t>Выполнять</w:t>
            </w:r>
            <w:r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Счет предметов. Сравнение предметов и групп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9B4D2A">
              <w:rPr>
                <w:b/>
                <w:color w:val="000000"/>
              </w:rPr>
              <w:t>-3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roofErr w:type="gramStart"/>
            <w:r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4-5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b/>
              </w:rPr>
            </w:pPr>
            <w:r>
              <w:t xml:space="preserve">Временные представления: сначала, потом, до, после, раньше, позже. Пространственные представления: </w:t>
            </w:r>
            <w:proofErr w:type="gramStart"/>
            <w:r>
              <w:t>перед</w:t>
            </w:r>
            <w:proofErr w:type="gramEnd"/>
            <w:r>
              <w:t>, за, между, рядом.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9B4D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6-7</w:t>
            </w:r>
          </w:p>
          <w:p w:rsidR="00CB5156" w:rsidRDefault="00CB5156">
            <w:pPr>
              <w:jc w:val="center"/>
              <w:rPr>
                <w:color w:val="000000"/>
              </w:rPr>
            </w:pPr>
          </w:p>
          <w:p w:rsidR="00CB5156" w:rsidRDefault="00CB5156">
            <w:pPr>
              <w:jc w:val="center"/>
              <w:rPr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Сравнение групп предметов: </w:t>
            </w:r>
            <w:proofErr w:type="gramStart"/>
            <w:r>
              <w:t>на сколько</w:t>
            </w:r>
            <w:proofErr w:type="gramEnd"/>
            <w:r>
              <w:t xml:space="preserve"> больше?  </w:t>
            </w:r>
          </w:p>
          <w:p w:rsidR="00CB5156" w:rsidRDefault="00CB5156">
            <w:r>
              <w:t xml:space="preserve"> </w:t>
            </w:r>
            <w:proofErr w:type="gramStart"/>
            <w:r>
              <w:t>на сколько</w:t>
            </w:r>
            <w:proofErr w:type="gramEnd"/>
            <w:r>
              <w:t xml:space="preserve"> меньше?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  Сравнение групп предметов. Пространственные представления.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9-10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Закрепление пройденного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Проверочная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rPr>
                <w:b/>
                <w:color w:val="000000"/>
              </w:rPr>
              <w:t xml:space="preserve">Раздел 2: </w:t>
            </w:r>
            <w:r>
              <w:rPr>
                <w:b/>
              </w:rPr>
              <w:t>Числа от 1 до 10 и число 0. Нумерация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12-13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Понятия «много», «один». Письмо цифры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Числа 1, 2. Письмо цифры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Число 3. Письмо цифры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16-17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Числа 1, 2, 3. Знаки «+»,  «-»,   «=».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Число 4. Письмо цифры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19-20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Понятия «длиннее», «короче», «одинаковые по длине».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Число 5. Письмо цифры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Числа от 1 до 5: получение, сравнение, </w:t>
            </w:r>
            <w:r>
              <w:lastRenderedPageBreak/>
              <w:t>запись, соотнесение числа и цифры. Состав числа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23-24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Точка. Кривая линия. Прямая линия. Отрезок.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Ломаная линия. Звено </w:t>
            </w:r>
            <w:proofErr w:type="gramStart"/>
            <w:r>
              <w:t>ломаной</w:t>
            </w:r>
            <w:proofErr w:type="gramEnd"/>
            <w:r>
              <w:t>.  Вершины.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Числа от 1 до 5. Закрепление изученного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Знаки</w:t>
            </w:r>
            <w:proofErr w:type="gramStart"/>
            <w:r>
              <w:t xml:space="preserve"> «&gt;»,  «&lt;»,  «=».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Равенство. Неравенство.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Многоугольники.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Числа 6, 7.</w:t>
            </w:r>
          </w:p>
          <w:p w:rsidR="00CB5156" w:rsidRDefault="00CB5156">
            <w:r>
              <w:t>Письмо цифры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Числа от 1 до 7. Письмо цифры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Числа 8, 9. Письмо цифры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Числа от 1 до 9. Письмо цифры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Число 10. Запись числа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Числа от 1 до 10. Закрепление.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Сантиметр – единица измерения длины.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Увеличить. Уменьшить. Измерение длины отрезков с помощью линейки.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Число 0. Цифра 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Сложение с 0. Вычитание 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40-43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Закрепление знаний по теме «Нумерация. Числа от 1 до 10 и число 0».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rPr>
                <w:b/>
                <w:color w:val="000000"/>
              </w:rPr>
              <w:t>Раздел</w:t>
            </w:r>
            <w:r>
              <w:rPr>
                <w:b/>
              </w:rPr>
              <w:t>3: Числа от 1 до 10 и число 0. Сложение и вычитание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44-45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число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46-47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число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48-49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Слагаемые. Сумма.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50-51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Задача (условие, вопрос).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52-53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Составление задач на сложение, вычитание по одному рисунку.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число 2. Составление и заучивание таблиц.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Присчитывание и отсчитывание по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Задачи на увеличение (уменьшение) числа на несколько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 w:rsidP="00F611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Странички для </w:t>
            </w:r>
            <w:proofErr w:type="gramStart"/>
            <w:r>
              <w:t>любознательных</w:t>
            </w:r>
            <w:proofErr w:type="gram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58-59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число 3. Приёмы вычисления.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число 3. Решение текстовых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число 3. Решение текстовых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число 3. Составление и заучивание таблиц.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Состав чисел. Закрепление.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Решение задач изученных видов.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числа 1, 2, 3. Закрепление изученного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Страничка для </w:t>
            </w:r>
            <w:proofErr w:type="gramStart"/>
            <w:r>
              <w:t>любознательных</w:t>
            </w:r>
            <w:proofErr w:type="gram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 w:rsidP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68-70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Повторение пройденного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Итоговая тестовая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числа 1, 2, 3. Решение задач (часть 2).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 w:rsidP="00F611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Задачи на уменьшение числа на несколько единиц (с двумя множествами предметов).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число 4. Приёмы вычислений.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число 4. Закрепление изученного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Задачи на разностное сравнение чисел.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78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Решение задач на увеличение (уменьшение) числа на несколько единиц, задачи на разностное сравнение.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79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число 4. Составление и заучивание таблиц.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и вычесть числа 1, 2, 3. 4. Решение задач изученных видов.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Перестановка слагаемых.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Переместительное свойство сложения для случаев вида …+5, 6, 7, 8,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Прибавить числа 5, 6, 7, 8, 9. Составление таблицы  …+5. 6, 7, 8,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Состав чисел в пределах 10. Закрепление изученного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 w:rsidP="00F611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85-86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Состав чисел в пределах 10. 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Страничка для </w:t>
            </w:r>
            <w:proofErr w:type="gramStart"/>
            <w:r>
              <w:t>любознательных</w:t>
            </w:r>
            <w:proofErr w:type="gram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88-89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«Что узнали.  Чему научились».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>
            <w:pPr>
              <w:rPr>
                <w:b/>
                <w:color w:val="000000"/>
              </w:rPr>
            </w:pPr>
          </w:p>
        </w:tc>
        <w:tc>
          <w:tcPr>
            <w:tcW w:w="9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90-91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Связь между суммой и слагаемыми.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Решение задач и примеров.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 w:rsidP="00F611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Уменьшаемое. Вычитаемое. Разность.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Вычитание из чисел 6, 7. Состав чисел 6.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Вычитание из чисел 6, 7. Закрепление изученных приёмов.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Вычитание из чисел 8, 9. Состав чисел 8,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Вычитание из чисел 8. 9. 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Вычитание из числа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Килограмм.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Литр.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102-103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Закрепление знаний по теме «Сложение и вычитание».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F611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 w:rsidP="0042040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Тестовая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b/>
              </w:rPr>
            </w:pPr>
            <w:r>
              <w:rPr>
                <w:b/>
                <w:color w:val="000000"/>
              </w:rPr>
              <w:lastRenderedPageBreak/>
              <w:t>Раздел</w:t>
            </w:r>
            <w:r>
              <w:rPr>
                <w:b/>
              </w:rPr>
              <w:t xml:space="preserve"> 4: Числа от 1 до 20. Нумерация.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105-106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Устная нумерация чисел от 1 до 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107-108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Образование чисел из одного десятка и нескольких.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Дециметр.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 w:rsidP="0042040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110-111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r>
              <w:t>Случаи сложения и вычитания, основанные на знаниях нумерации.</w:t>
            </w:r>
          </w:p>
          <w:p w:rsidR="00CB5156" w:rsidRDefault="00CB515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 w:rsidP="0042040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112-113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Закрепление по теме «Числа от 1 до 20».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114-115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Подготовка к введению задач в два 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116-117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Ознакомление с задачей в два 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118-119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Ознакомление с задачей в два 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rPr>
                <w:b/>
                <w:color w:val="000000"/>
              </w:rPr>
              <w:t>Раздел</w:t>
            </w:r>
            <w:r>
              <w:rPr>
                <w:b/>
              </w:rPr>
              <w:t>5: Числа от 1 до 20. Табличное сложение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120-121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Приём сложения однозначных чисел с переходом через десяток.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122-123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Случаи сложения вида …+2, …+3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Случаи сложения вида …+4.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Случаи сложения вида …+5.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Случаи сложения вида …+6.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Случаи сложения вида …+7.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128-129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Случаи сложения вида …+8, …+9.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130-131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Таблица сложения.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</w:rPr>
            </w:pPr>
            <w:r>
              <w:rPr>
                <w:b/>
              </w:rPr>
              <w:t>132-134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Закрепление знаний по теме «Табличное сложение».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135-136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Приём вычитания с переходом через десяток.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Случаи вычитания</w:t>
            </w:r>
          </w:p>
          <w:p w:rsidR="00CB5156" w:rsidRDefault="00CB5156">
            <w:r>
              <w:t xml:space="preserve"> 11-…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CB5156">
              <w:rPr>
                <w:b/>
                <w:color w:val="000000"/>
              </w:rPr>
              <w:t>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Случаи вычитания </w:t>
            </w:r>
          </w:p>
          <w:p w:rsidR="00CB5156" w:rsidRDefault="00CB5156">
            <w:r>
              <w:t>12-…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13</w:t>
            </w:r>
            <w:r w:rsidR="00CB5156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-140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Случаи вычитания 13-…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Случаи вычитания 14-…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Случаи вычитания 15-…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144-145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Случаи вычитания 16-…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146-147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Случаи вычитания 17-…,18-…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9B4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148-150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Закрепление знаний по теме «Табличное сложение и вычитание».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b/>
              </w:rPr>
            </w:pPr>
            <w:r>
              <w:rPr>
                <w:b/>
                <w:color w:val="000000"/>
              </w:rPr>
              <w:t>Раздел</w:t>
            </w:r>
            <w:r>
              <w:rPr>
                <w:b/>
              </w:rPr>
              <w:t xml:space="preserve"> 6: Итоговое 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Повторение знаний о нумерации. Числа от</w:t>
            </w:r>
            <w:proofErr w:type="gramStart"/>
            <w:r>
              <w:t>1</w:t>
            </w:r>
            <w:proofErr w:type="gramEnd"/>
            <w:r>
              <w:t xml:space="preserve"> до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Сложение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153-154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Решение задач изученных видов.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156-157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Геометрические фигуры.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Итоговый тест.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  <w:trHeight w:val="405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159</w:t>
            </w:r>
          </w:p>
          <w:p w:rsidR="00420406" w:rsidRDefault="00420406">
            <w:pPr>
              <w:jc w:val="center"/>
              <w:rPr>
                <w:b/>
                <w:color w:val="000000"/>
              </w:rPr>
            </w:pPr>
          </w:p>
          <w:p w:rsidR="0042040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160-165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Итоговая контрольная работа.</w:t>
            </w:r>
          </w:p>
          <w:p w:rsidR="00420406" w:rsidRDefault="00420406"/>
          <w:p w:rsidR="00420406" w:rsidRDefault="00420406">
            <w: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Итоговая</w:t>
            </w:r>
            <w:proofErr w:type="gramEnd"/>
            <w:r>
              <w:rPr>
                <w:color w:val="000000"/>
              </w:rPr>
              <w:t xml:space="preserve"> контр.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56" w:rsidRDefault="00CB51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  <w:tr w:rsidR="00CB5156" w:rsidTr="00CB5156">
        <w:trPr>
          <w:gridAfter w:val="1"/>
          <w:wAfter w:w="2625" w:type="dxa"/>
          <w:trHeight w:val="35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4204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56" w:rsidRDefault="00CB515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6" w:rsidRDefault="00CB5156">
            <w:pPr>
              <w:rPr>
                <w:color w:val="000000"/>
              </w:rPr>
            </w:pPr>
          </w:p>
        </w:tc>
      </w:tr>
    </w:tbl>
    <w:p w:rsidR="00CB5156" w:rsidRDefault="00CB5156" w:rsidP="00CB5156">
      <w:pPr>
        <w:rPr>
          <w:b/>
        </w:rPr>
      </w:pPr>
    </w:p>
    <w:p w:rsidR="00CB5156" w:rsidRDefault="00CB5156" w:rsidP="00CB5156"/>
    <w:p w:rsidR="00CB5156" w:rsidRDefault="00CB5156" w:rsidP="00CB5156">
      <w:r>
        <w:t xml:space="preserve">    В течение учебного года допускаются внесения корректировок в тематическое планирование при согласовании с администрацией школы.</w:t>
      </w:r>
    </w:p>
    <w:p w:rsidR="00CB5156" w:rsidRDefault="00CB5156" w:rsidP="00CB5156">
      <w:pPr>
        <w:sectPr w:rsidR="00CB5156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CB5156" w:rsidRDefault="00CB5156" w:rsidP="00CB5156">
      <w:pPr>
        <w:jc w:val="center"/>
        <w:rPr>
          <w:b/>
        </w:rPr>
      </w:pPr>
      <w:r>
        <w:rPr>
          <w:b/>
          <w:lang w:val="en-US"/>
        </w:rPr>
        <w:lastRenderedPageBreak/>
        <w:t>VIII</w:t>
      </w:r>
      <w:r>
        <w:rPr>
          <w:b/>
        </w:rPr>
        <w:t>. Материально- техническое обеспечение образовательного процесса по курсу «Математика»</w:t>
      </w:r>
    </w:p>
    <w:p w:rsidR="00CB5156" w:rsidRDefault="00CB5156" w:rsidP="00CB5156">
      <w:pPr>
        <w:rPr>
          <w:b/>
        </w:rPr>
      </w:pPr>
    </w:p>
    <w:p w:rsidR="00CB5156" w:rsidRDefault="00CB5156" w:rsidP="00CB5156"/>
    <w:p w:rsidR="00CB5156" w:rsidRDefault="00CB5156" w:rsidP="00CB5156">
      <w:pPr>
        <w:rPr>
          <w:b/>
        </w:rPr>
      </w:pPr>
      <w:r>
        <w:rPr>
          <w:b/>
        </w:rPr>
        <w:t xml:space="preserve">Учебники: </w:t>
      </w:r>
    </w:p>
    <w:p w:rsidR="00CB5156" w:rsidRDefault="00CB5156" w:rsidP="00CB515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2018"/>
        <w:gridCol w:w="2556"/>
        <w:gridCol w:w="1838"/>
        <w:gridCol w:w="2480"/>
      </w:tblGrid>
      <w:tr w:rsidR="00CB5156" w:rsidTr="00CB5156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Автор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Название,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Год издательства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Издательство</w:t>
            </w:r>
          </w:p>
        </w:tc>
      </w:tr>
      <w:tr w:rsidR="00CB5156" w:rsidTr="00CB5156">
        <w:trPr>
          <w:trHeight w:val="59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М.И.Моро,</w:t>
            </w:r>
          </w:p>
          <w:p w:rsidR="00CB5156" w:rsidRDefault="00CB515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С.И.Волкова,</w:t>
            </w:r>
          </w:p>
          <w:p w:rsidR="00CB5156" w:rsidRDefault="00CB515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С.В.Степанова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1 класс.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2012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Москва </w:t>
            </w:r>
          </w:p>
          <w:p w:rsidR="00CB5156" w:rsidRDefault="00CB5156">
            <w:r>
              <w:t>«Просвещение»</w:t>
            </w:r>
          </w:p>
        </w:tc>
      </w:tr>
    </w:tbl>
    <w:p w:rsidR="00CB5156" w:rsidRDefault="00CB5156" w:rsidP="00CB5156"/>
    <w:p w:rsidR="00CB5156" w:rsidRDefault="00CB5156" w:rsidP="00CB5156">
      <w:pPr>
        <w:rPr>
          <w:b/>
        </w:rPr>
      </w:pPr>
      <w:r>
        <w:rPr>
          <w:b/>
        </w:rPr>
        <w:t>Методические пособия для учителя:</w:t>
      </w:r>
    </w:p>
    <w:p w:rsidR="00CB5156" w:rsidRDefault="00CB5156" w:rsidP="00CB51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2110"/>
        <w:gridCol w:w="2588"/>
        <w:gridCol w:w="1804"/>
        <w:gridCol w:w="2408"/>
      </w:tblGrid>
      <w:tr w:rsidR="00CB5156" w:rsidTr="00CB515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Автор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Название,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Год издательства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Издательство</w:t>
            </w:r>
          </w:p>
        </w:tc>
      </w:tr>
      <w:tr w:rsidR="00CB5156" w:rsidTr="00CB5156">
        <w:trPr>
          <w:trHeight w:val="54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С.В.Бахтина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Поурочные разработки по математике: 1 класс.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2012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Москва </w:t>
            </w:r>
          </w:p>
          <w:p w:rsidR="00CB5156" w:rsidRDefault="00CB5156">
            <w:r>
              <w:t>«Экзамен»</w:t>
            </w:r>
          </w:p>
        </w:tc>
      </w:tr>
      <w:tr w:rsidR="00CB5156" w:rsidTr="00CB5156">
        <w:trPr>
          <w:trHeight w:val="68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roofErr w:type="spellStart"/>
            <w:r>
              <w:t>М.А.Бантова</w:t>
            </w:r>
            <w:proofErr w:type="spellEnd"/>
            <w:r>
              <w:t>,</w:t>
            </w:r>
          </w:p>
          <w:p w:rsidR="00CB5156" w:rsidRDefault="00CB5156">
            <w:proofErr w:type="spellStart"/>
            <w:r>
              <w:t>Г.В.Бельтюкова</w:t>
            </w:r>
            <w:proofErr w:type="spellEnd"/>
            <w:r>
              <w:t>,</w:t>
            </w:r>
          </w:p>
          <w:p w:rsidR="00CB5156" w:rsidRDefault="00CB515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С.И.Волкова,</w:t>
            </w:r>
          </w:p>
          <w:p w:rsidR="00CB5156" w:rsidRDefault="00CB5156">
            <w:r>
              <w:t>С.В.Степанова,</w:t>
            </w:r>
          </w:p>
          <w:p w:rsidR="00CB5156" w:rsidRDefault="00CB5156">
            <w:proofErr w:type="spellStart"/>
            <w:r>
              <w:t>И.А.Игушева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Математика. Методические рекомендации.           1 класс.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2012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Москва </w:t>
            </w:r>
          </w:p>
          <w:p w:rsidR="00CB5156" w:rsidRDefault="00CB5156">
            <w:r>
              <w:t>«Просвещение»</w:t>
            </w:r>
          </w:p>
        </w:tc>
      </w:tr>
      <w:tr w:rsidR="00CB5156" w:rsidTr="00CB5156">
        <w:trPr>
          <w:trHeight w:val="68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roofErr w:type="spellStart"/>
            <w:r>
              <w:t>Т.Н.Ситникова</w:t>
            </w:r>
            <w:proofErr w:type="spellEnd"/>
            <w:r>
              <w:t>,</w:t>
            </w:r>
          </w:p>
          <w:p w:rsidR="00CB5156" w:rsidRDefault="00CB5156">
            <w:proofErr w:type="spellStart"/>
            <w:r>
              <w:t>И.Ф.Яценко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Поурочные разработки по математике: 1 класс.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2012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roofErr w:type="spellStart"/>
            <w:r>
              <w:t>Мосва</w:t>
            </w:r>
            <w:proofErr w:type="spellEnd"/>
          </w:p>
          <w:p w:rsidR="00CB5156" w:rsidRDefault="00CB5156">
            <w:r>
              <w:t>«ВАКО»</w:t>
            </w:r>
          </w:p>
        </w:tc>
      </w:tr>
      <w:tr w:rsidR="00CB5156" w:rsidTr="00CB515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sz w:val="20"/>
                <w:szCs w:val="20"/>
              </w:rPr>
            </w:pPr>
          </w:p>
        </w:tc>
      </w:tr>
      <w:tr w:rsidR="00CB5156" w:rsidTr="00CB515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rPr>
                <w:sz w:val="20"/>
                <w:szCs w:val="20"/>
              </w:rPr>
            </w:pPr>
          </w:p>
        </w:tc>
      </w:tr>
    </w:tbl>
    <w:p w:rsidR="00CB5156" w:rsidRDefault="00CB5156" w:rsidP="00CB5156"/>
    <w:p w:rsidR="00CB5156" w:rsidRDefault="00CB5156" w:rsidP="00CB5156">
      <w:pPr>
        <w:rPr>
          <w:b/>
        </w:rPr>
      </w:pPr>
      <w:r>
        <w:rPr>
          <w:b/>
        </w:rPr>
        <w:t>Пособия для учащихся (тетради и т.д.):</w:t>
      </w:r>
    </w:p>
    <w:p w:rsidR="00CB5156" w:rsidRDefault="00CB5156" w:rsidP="00CB51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046"/>
        <w:gridCol w:w="2524"/>
        <w:gridCol w:w="1841"/>
        <w:gridCol w:w="2485"/>
      </w:tblGrid>
      <w:tr w:rsidR="00CB5156" w:rsidTr="00CB5156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Автор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Название,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Год издательства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Издательство</w:t>
            </w:r>
          </w:p>
        </w:tc>
      </w:tr>
      <w:tr w:rsidR="00CB5156" w:rsidTr="00CB5156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М.И.Моро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Тетрадь по математике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2012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Москва </w:t>
            </w:r>
          </w:p>
          <w:p w:rsidR="00CB5156" w:rsidRDefault="00CB5156">
            <w:pPr>
              <w:rPr>
                <w:rFonts w:ascii="Calibri" w:hAnsi="Calibri"/>
              </w:rPr>
            </w:pPr>
            <w:r>
              <w:t>«Просвещение»</w:t>
            </w:r>
          </w:p>
        </w:tc>
      </w:tr>
      <w:tr w:rsidR="00CB5156" w:rsidTr="00CB5156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Л.П.Николаева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5000 заданий по математике. 1 класс.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2013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Москва </w:t>
            </w:r>
          </w:p>
          <w:p w:rsidR="00CB5156" w:rsidRDefault="00CB5156">
            <w:r>
              <w:t>«Экзамен»</w:t>
            </w:r>
          </w:p>
        </w:tc>
      </w:tr>
      <w:tr w:rsidR="00CB5156" w:rsidTr="00CB5156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roofErr w:type="spellStart"/>
            <w:r>
              <w:t>О.В.Узорова</w:t>
            </w:r>
            <w:proofErr w:type="spellEnd"/>
            <w:r>
              <w:t>,</w:t>
            </w:r>
          </w:p>
          <w:p w:rsidR="00CB5156" w:rsidRDefault="00CB5156">
            <w:r>
              <w:t>Е.А.Нефедова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3000 примеров по математике. 1 класс.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2012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Москва</w:t>
            </w:r>
          </w:p>
          <w:p w:rsidR="00CB5156" w:rsidRDefault="00CB5156">
            <w:r>
              <w:t xml:space="preserve">ООО «Издательство </w:t>
            </w:r>
            <w:proofErr w:type="spellStart"/>
            <w:r>
              <w:t>Астрель</w:t>
            </w:r>
            <w:proofErr w:type="spellEnd"/>
            <w:r>
              <w:t>»</w:t>
            </w:r>
          </w:p>
        </w:tc>
      </w:tr>
    </w:tbl>
    <w:p w:rsidR="00CB5156" w:rsidRDefault="00CB5156" w:rsidP="00CB5156">
      <w:pPr>
        <w:rPr>
          <w:b/>
        </w:rPr>
      </w:pPr>
      <w:r>
        <w:rPr>
          <w:b/>
        </w:rPr>
        <w:t>Контрольно-измерительные материалы:</w:t>
      </w:r>
    </w:p>
    <w:p w:rsidR="00CB5156" w:rsidRDefault="00CB5156" w:rsidP="00CB51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1881"/>
        <w:gridCol w:w="2651"/>
        <w:gridCol w:w="1838"/>
        <w:gridCol w:w="2522"/>
      </w:tblGrid>
      <w:tr w:rsidR="00CB5156" w:rsidTr="00CB515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Автор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Название,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Год издательства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Издательство</w:t>
            </w:r>
          </w:p>
        </w:tc>
      </w:tr>
      <w:tr w:rsidR="00CB5156" w:rsidTr="00CB5156">
        <w:trPr>
          <w:trHeight w:val="70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В.Т.Голубь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Зачетная тетрадь. Тематический контроль знаний учащихся. 1 класс.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2012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Воронеж</w:t>
            </w:r>
          </w:p>
          <w:p w:rsidR="00CB5156" w:rsidRDefault="00CB5156">
            <w:r>
              <w:t xml:space="preserve">ИП </w:t>
            </w:r>
            <w:proofErr w:type="spellStart"/>
            <w:r>
              <w:t>ЛакоценинаН.А</w:t>
            </w:r>
            <w:proofErr w:type="spellEnd"/>
            <w:r>
              <w:t>.</w:t>
            </w:r>
          </w:p>
        </w:tc>
      </w:tr>
      <w:tr w:rsidR="00CB5156" w:rsidTr="00CB5156">
        <w:trPr>
          <w:trHeight w:val="70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С.И.Волкова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Математика. Проверочные работы. 1 класс.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>2013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56" w:rsidRDefault="00CB5156">
            <w:r>
              <w:t xml:space="preserve">Москва </w:t>
            </w:r>
          </w:p>
          <w:p w:rsidR="00CB5156" w:rsidRDefault="00CB5156">
            <w:r>
              <w:t>«Просвещение»</w:t>
            </w:r>
          </w:p>
        </w:tc>
      </w:tr>
    </w:tbl>
    <w:p w:rsidR="00CB5156" w:rsidRDefault="00CB5156" w:rsidP="00CB5156"/>
    <w:p w:rsidR="009B4D2A" w:rsidRDefault="009B4D2A"/>
    <w:sectPr w:rsidR="009B4D2A" w:rsidSect="0062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DFA"/>
    <w:multiLevelType w:val="hybridMultilevel"/>
    <w:tmpl w:val="7D1AD2D4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11F8B"/>
    <w:multiLevelType w:val="hybridMultilevel"/>
    <w:tmpl w:val="E3A84FB4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55ECB"/>
    <w:multiLevelType w:val="hybridMultilevel"/>
    <w:tmpl w:val="B0ECE40E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A6774"/>
    <w:multiLevelType w:val="hybridMultilevel"/>
    <w:tmpl w:val="19622DDA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14072"/>
    <w:multiLevelType w:val="hybridMultilevel"/>
    <w:tmpl w:val="246C960C"/>
    <w:lvl w:ilvl="0" w:tplc="E8A830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55C4F"/>
    <w:multiLevelType w:val="hybridMultilevel"/>
    <w:tmpl w:val="118EC71E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742DEA"/>
    <w:multiLevelType w:val="hybridMultilevel"/>
    <w:tmpl w:val="639A964A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1963"/>
    <w:multiLevelType w:val="hybridMultilevel"/>
    <w:tmpl w:val="754A2F3C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C463B2"/>
    <w:multiLevelType w:val="hybridMultilevel"/>
    <w:tmpl w:val="F0FCB81A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A43157"/>
    <w:multiLevelType w:val="hybridMultilevel"/>
    <w:tmpl w:val="0AB4EAB6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A572D"/>
    <w:multiLevelType w:val="hybridMultilevel"/>
    <w:tmpl w:val="AE9C42E6"/>
    <w:lvl w:ilvl="0" w:tplc="A54AB0F8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156"/>
    <w:rsid w:val="002843CB"/>
    <w:rsid w:val="002A109C"/>
    <w:rsid w:val="00420406"/>
    <w:rsid w:val="00622710"/>
    <w:rsid w:val="00775478"/>
    <w:rsid w:val="00860B03"/>
    <w:rsid w:val="00962BE1"/>
    <w:rsid w:val="009B4D2A"/>
    <w:rsid w:val="00CB5156"/>
    <w:rsid w:val="00F26F6C"/>
    <w:rsid w:val="00F61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56"/>
    <w:pPr>
      <w:keepNext/>
      <w:spacing w:before="240" w:after="60"/>
      <w:ind w:firstLine="567"/>
      <w:jc w:val="both"/>
      <w:outlineLvl w:val="0"/>
    </w:pPr>
    <w:rPr>
      <w:rFonts w:ascii="Arial" w:hAnsi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CB5156"/>
    <w:pPr>
      <w:keepNext/>
      <w:spacing w:before="240" w:after="60"/>
      <w:ind w:firstLine="567"/>
      <w:jc w:val="both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CB5156"/>
    <w:pPr>
      <w:keepNext/>
      <w:spacing w:before="240" w:after="60"/>
      <w:ind w:firstLine="567"/>
      <w:jc w:val="both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CB5156"/>
    <w:pPr>
      <w:keepNext/>
      <w:spacing w:before="240" w:after="60"/>
      <w:ind w:firstLine="567"/>
      <w:jc w:val="both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CB5156"/>
    <w:pPr>
      <w:spacing w:before="240" w:after="60"/>
      <w:ind w:firstLine="567"/>
      <w:jc w:val="both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CB5156"/>
    <w:pPr>
      <w:spacing w:before="240" w:after="60"/>
      <w:ind w:firstLine="567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B5156"/>
    <w:pPr>
      <w:spacing w:before="240" w:after="60"/>
      <w:ind w:firstLine="567"/>
      <w:jc w:val="both"/>
      <w:outlineLvl w:val="6"/>
    </w:pPr>
    <w:rPr>
      <w:sz w:val="28"/>
      <w:lang w:val="en-US"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B5156"/>
    <w:pPr>
      <w:spacing w:before="240" w:after="60"/>
      <w:ind w:firstLine="567"/>
      <w:jc w:val="both"/>
      <w:outlineLvl w:val="7"/>
    </w:pPr>
    <w:rPr>
      <w:i/>
      <w:iCs/>
      <w:sz w:val="28"/>
      <w:lang w:val="en-US" w:eastAsia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B5156"/>
    <w:pPr>
      <w:spacing w:before="240" w:after="60"/>
      <w:ind w:firstLine="567"/>
      <w:jc w:val="both"/>
      <w:outlineLvl w:val="8"/>
    </w:pPr>
    <w:rPr>
      <w:rFonts w:ascii="Arial" w:hAnsi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156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CB5156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rsid w:val="00CB5156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CB51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semiHidden/>
    <w:rsid w:val="00CB5156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CB515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CB5156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CB5156"/>
    <w:rPr>
      <w:rFonts w:ascii="Times New Roman" w:eastAsia="Times New Roman" w:hAnsi="Times New Roman" w:cs="Times New Roman"/>
      <w:i/>
      <w:iCs/>
      <w:sz w:val="28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CB5156"/>
    <w:rPr>
      <w:rFonts w:ascii="Arial" w:eastAsia="Times New Roman" w:hAnsi="Arial" w:cs="Times New Roman"/>
      <w:lang w:val="en-US"/>
    </w:rPr>
  </w:style>
  <w:style w:type="character" w:styleId="a3">
    <w:name w:val="Hyperlink"/>
    <w:uiPriority w:val="99"/>
    <w:semiHidden/>
    <w:unhideWhenUsed/>
    <w:rsid w:val="00CB51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515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CB5156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CB515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B5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B51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515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B51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15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uiPriority w:val="99"/>
    <w:qFormat/>
    <w:rsid w:val="00CB5156"/>
    <w:pPr>
      <w:spacing w:before="240" w:after="60"/>
      <w:ind w:firstLine="567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/>
    </w:rPr>
  </w:style>
  <w:style w:type="character" w:customStyle="1" w:styleId="ad">
    <w:name w:val="Название Знак"/>
    <w:basedOn w:val="a0"/>
    <w:link w:val="ac"/>
    <w:uiPriority w:val="99"/>
    <w:rsid w:val="00CB5156"/>
    <w:rPr>
      <w:rFonts w:ascii="Arial" w:eastAsia="Times New Roman" w:hAnsi="Arial" w:cs="Times New Roman"/>
      <w:b/>
      <w:bCs/>
      <w:kern w:val="28"/>
      <w:sz w:val="32"/>
      <w:szCs w:val="32"/>
      <w:lang w:val="en-US"/>
    </w:rPr>
  </w:style>
  <w:style w:type="paragraph" w:styleId="ae">
    <w:name w:val="Body Text Indent"/>
    <w:basedOn w:val="a"/>
    <w:link w:val="af"/>
    <w:uiPriority w:val="99"/>
    <w:semiHidden/>
    <w:unhideWhenUsed/>
    <w:rsid w:val="00CB515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5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CB5156"/>
    <w:pPr>
      <w:spacing w:after="60"/>
      <w:ind w:firstLine="567"/>
      <w:jc w:val="center"/>
      <w:outlineLvl w:val="1"/>
    </w:pPr>
    <w:rPr>
      <w:rFonts w:ascii="Arial" w:hAnsi="Arial"/>
      <w:sz w:val="28"/>
      <w:lang w:val="en-US" w:eastAsia="en-US"/>
    </w:rPr>
  </w:style>
  <w:style w:type="character" w:customStyle="1" w:styleId="af1">
    <w:name w:val="Подзаголовок Знак"/>
    <w:basedOn w:val="a0"/>
    <w:link w:val="af0"/>
    <w:uiPriority w:val="99"/>
    <w:rsid w:val="00CB5156"/>
    <w:rPr>
      <w:rFonts w:ascii="Arial" w:eastAsia="Times New Roman" w:hAnsi="Arial" w:cs="Times New Roman"/>
      <w:sz w:val="28"/>
      <w:szCs w:val="24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CB5156"/>
    <w:pPr>
      <w:ind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51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 Spacing"/>
    <w:link w:val="af3"/>
    <w:uiPriority w:val="1"/>
    <w:qFormat/>
    <w:rsid w:val="00CB51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List Paragraph"/>
    <w:basedOn w:val="a"/>
    <w:uiPriority w:val="34"/>
    <w:qFormat/>
    <w:rsid w:val="00CB5156"/>
    <w:pPr>
      <w:ind w:left="720"/>
      <w:jc w:val="both"/>
    </w:pPr>
    <w:rPr>
      <w:rFonts w:eastAsia="Calibri"/>
      <w:lang w:eastAsia="en-US"/>
    </w:rPr>
  </w:style>
  <w:style w:type="paragraph" w:customStyle="1" w:styleId="11">
    <w:name w:val="Стиль1"/>
    <w:basedOn w:val="a"/>
    <w:autoRedefine/>
    <w:uiPriority w:val="99"/>
    <w:rsid w:val="00CB5156"/>
    <w:rPr>
      <w:rFonts w:ascii="Arial Narrow" w:hAnsi="Arial Narrow"/>
      <w:b/>
    </w:rPr>
  </w:style>
  <w:style w:type="paragraph" w:customStyle="1" w:styleId="msonospacing0">
    <w:name w:val="msonospacing"/>
    <w:basedOn w:val="a"/>
    <w:uiPriority w:val="99"/>
    <w:semiHidden/>
    <w:rsid w:val="00CB5156"/>
    <w:rPr>
      <w:rFonts w:ascii="Calibri" w:hAnsi="Calibri"/>
      <w:szCs w:val="32"/>
      <w:lang w:val="en-US" w:eastAsia="en-US"/>
    </w:rPr>
  </w:style>
  <w:style w:type="paragraph" w:customStyle="1" w:styleId="zagarial100">
    <w:name w:val="zag_arial_100"/>
    <w:basedOn w:val="a"/>
    <w:uiPriority w:val="99"/>
    <w:rsid w:val="00CB5156"/>
    <w:pPr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centr">
    <w:name w:val="centr"/>
    <w:basedOn w:val="a"/>
    <w:uiPriority w:val="99"/>
    <w:rsid w:val="00CB5156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zagarial120">
    <w:name w:val="zag_arial_120"/>
    <w:basedOn w:val="a"/>
    <w:uiPriority w:val="99"/>
    <w:rsid w:val="00CB5156"/>
    <w:pPr>
      <w:spacing w:before="100" w:beforeAutospacing="1" w:after="100" w:afterAutospacing="1"/>
      <w:jc w:val="center"/>
    </w:pPr>
    <w:rPr>
      <w:rFonts w:ascii="Arial" w:hAnsi="Arial" w:cs="Arial"/>
      <w:sz w:val="29"/>
      <w:szCs w:val="29"/>
    </w:rPr>
  </w:style>
  <w:style w:type="character" w:customStyle="1" w:styleId="af5">
    <w:name w:val="Основной текст_"/>
    <w:link w:val="23"/>
    <w:uiPriority w:val="99"/>
    <w:locked/>
    <w:rsid w:val="00CB5156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5"/>
    <w:uiPriority w:val="99"/>
    <w:rsid w:val="00CB5156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2">
    <w:name w:val="Абзац списка1"/>
    <w:basedOn w:val="a"/>
    <w:uiPriority w:val="99"/>
    <w:qFormat/>
    <w:rsid w:val="00CB5156"/>
    <w:pPr>
      <w:ind w:left="720" w:firstLine="567"/>
      <w:jc w:val="both"/>
    </w:pPr>
    <w:rPr>
      <w:sz w:val="28"/>
      <w:lang w:val="en-US" w:eastAsia="en-US"/>
    </w:rPr>
  </w:style>
  <w:style w:type="paragraph" w:customStyle="1" w:styleId="13">
    <w:name w:val="Без интервала1"/>
    <w:basedOn w:val="a"/>
    <w:uiPriority w:val="99"/>
    <w:qFormat/>
    <w:rsid w:val="00CB5156"/>
    <w:pPr>
      <w:ind w:firstLine="567"/>
      <w:jc w:val="both"/>
    </w:pPr>
    <w:rPr>
      <w:sz w:val="28"/>
      <w:lang w:val="en-US" w:eastAsia="en-US"/>
    </w:rPr>
  </w:style>
  <w:style w:type="character" w:customStyle="1" w:styleId="QuoteChar">
    <w:name w:val="Quote Char"/>
    <w:link w:val="210"/>
    <w:locked/>
    <w:rsid w:val="00CB5156"/>
    <w:rPr>
      <w:i/>
      <w:iCs/>
      <w:sz w:val="28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qFormat/>
    <w:rsid w:val="00CB5156"/>
    <w:pPr>
      <w:ind w:firstLine="567"/>
      <w:jc w:val="both"/>
    </w:pPr>
    <w:rPr>
      <w:rFonts w:asciiTheme="minorHAnsi" w:eastAsiaTheme="minorHAnsi" w:hAnsiTheme="minorHAnsi" w:cstheme="minorBidi"/>
      <w:i/>
      <w:iCs/>
      <w:sz w:val="28"/>
      <w:lang w:val="en-US" w:eastAsia="en-US"/>
    </w:rPr>
  </w:style>
  <w:style w:type="character" w:customStyle="1" w:styleId="IntenseQuoteChar">
    <w:name w:val="Intense Quote Char"/>
    <w:link w:val="14"/>
    <w:locked/>
    <w:rsid w:val="00CB5156"/>
    <w:rPr>
      <w:b/>
      <w:bCs/>
      <w:i/>
      <w:iCs/>
      <w:sz w:val="28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qFormat/>
    <w:rsid w:val="00CB5156"/>
    <w:pPr>
      <w:ind w:left="720" w:right="720" w:firstLine="567"/>
      <w:jc w:val="both"/>
    </w:pPr>
    <w:rPr>
      <w:rFonts w:asciiTheme="minorHAnsi" w:eastAsiaTheme="minorHAnsi" w:hAnsiTheme="minorHAnsi" w:cstheme="minorBidi"/>
      <w:b/>
      <w:bCs/>
      <w:i/>
      <w:iCs/>
      <w:sz w:val="28"/>
      <w:lang w:val="en-US" w:eastAsia="en-US"/>
    </w:rPr>
  </w:style>
  <w:style w:type="paragraph" w:customStyle="1" w:styleId="15">
    <w:name w:val="Заголовок оглавления1"/>
    <w:basedOn w:val="1"/>
    <w:next w:val="a"/>
    <w:uiPriority w:val="99"/>
    <w:qFormat/>
    <w:rsid w:val="00CB5156"/>
    <w:pPr>
      <w:outlineLvl w:val="9"/>
    </w:pPr>
  </w:style>
  <w:style w:type="paragraph" w:customStyle="1" w:styleId="Default">
    <w:name w:val="Default"/>
    <w:uiPriority w:val="99"/>
    <w:rsid w:val="00CB515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6">
    <w:name w:val="Стиль"/>
    <w:uiPriority w:val="99"/>
    <w:rsid w:val="00CB5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uiPriority w:val="99"/>
    <w:rsid w:val="00CB5156"/>
    <w:pPr>
      <w:widowControl w:val="0"/>
      <w:autoSpaceDE w:val="0"/>
      <w:autoSpaceDN w:val="0"/>
      <w:adjustRightInd w:val="0"/>
      <w:spacing w:after="68" w:line="282" w:lineRule="exact"/>
      <w:ind w:firstLine="567"/>
      <w:jc w:val="center"/>
    </w:pPr>
    <w:rPr>
      <w:i/>
      <w:iCs/>
      <w:color w:val="000000"/>
      <w:sz w:val="28"/>
      <w:lang w:val="en-US"/>
    </w:rPr>
  </w:style>
  <w:style w:type="paragraph" w:customStyle="1" w:styleId="af7">
    <w:name w:val="Νξβϋι"/>
    <w:basedOn w:val="a"/>
    <w:uiPriority w:val="99"/>
    <w:rsid w:val="00CB5156"/>
    <w:pPr>
      <w:widowControl w:val="0"/>
      <w:autoSpaceDE w:val="0"/>
      <w:autoSpaceDN w:val="0"/>
      <w:adjustRightInd w:val="0"/>
      <w:ind w:firstLine="567"/>
      <w:jc w:val="both"/>
    </w:pPr>
    <w:rPr>
      <w:color w:val="000000"/>
      <w:sz w:val="28"/>
      <w:lang w:val="en-US"/>
    </w:rPr>
  </w:style>
  <w:style w:type="character" w:customStyle="1" w:styleId="16">
    <w:name w:val="Заголовок №1_"/>
    <w:link w:val="17"/>
    <w:uiPriority w:val="99"/>
    <w:locked/>
    <w:rsid w:val="00CB5156"/>
    <w:rPr>
      <w:spacing w:val="10"/>
      <w:sz w:val="29"/>
      <w:szCs w:val="29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CB5156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spacing w:val="10"/>
      <w:sz w:val="29"/>
      <w:szCs w:val="29"/>
      <w:lang w:eastAsia="en-US"/>
    </w:rPr>
  </w:style>
  <w:style w:type="character" w:customStyle="1" w:styleId="120">
    <w:name w:val="Заголовок №1 (2)_"/>
    <w:link w:val="121"/>
    <w:uiPriority w:val="99"/>
    <w:locked/>
    <w:rsid w:val="00CB5156"/>
    <w:rPr>
      <w:sz w:val="31"/>
      <w:szCs w:val="31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CB5156"/>
    <w:pPr>
      <w:shd w:val="clear" w:color="auto" w:fill="FFFFFF"/>
      <w:spacing w:before="1920" w:line="322" w:lineRule="exact"/>
      <w:outlineLvl w:val="0"/>
    </w:pPr>
    <w:rPr>
      <w:rFonts w:asciiTheme="minorHAnsi" w:eastAsiaTheme="minorHAnsi" w:hAnsiTheme="minorHAnsi" w:cstheme="minorBidi"/>
      <w:sz w:val="31"/>
      <w:szCs w:val="31"/>
      <w:lang w:eastAsia="en-US"/>
    </w:rPr>
  </w:style>
  <w:style w:type="character" w:styleId="af8">
    <w:name w:val="footnote reference"/>
    <w:semiHidden/>
    <w:unhideWhenUsed/>
    <w:rsid w:val="00CB5156"/>
    <w:rPr>
      <w:vertAlign w:val="superscript"/>
    </w:rPr>
  </w:style>
  <w:style w:type="character" w:customStyle="1" w:styleId="razriadka1">
    <w:name w:val="razriadka1"/>
    <w:rsid w:val="00CB5156"/>
    <w:rPr>
      <w:spacing w:val="80"/>
    </w:rPr>
  </w:style>
  <w:style w:type="character" w:customStyle="1" w:styleId="af9">
    <w:name w:val="Основной текст + Полужирный"/>
    <w:rsid w:val="00CB51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Zag11">
    <w:name w:val="Zag_11"/>
    <w:rsid w:val="00CB5156"/>
  </w:style>
  <w:style w:type="character" w:customStyle="1" w:styleId="18">
    <w:name w:val="Слабое выделение1"/>
    <w:qFormat/>
    <w:rsid w:val="00CB5156"/>
    <w:rPr>
      <w:i/>
      <w:iCs/>
      <w:color w:val="auto"/>
    </w:rPr>
  </w:style>
  <w:style w:type="character" w:customStyle="1" w:styleId="19">
    <w:name w:val="Сильное выделение1"/>
    <w:qFormat/>
    <w:rsid w:val="00CB5156"/>
    <w:rPr>
      <w:b/>
      <w:bCs/>
      <w:i/>
      <w:iCs/>
      <w:sz w:val="24"/>
      <w:szCs w:val="24"/>
      <w:u w:val="single"/>
    </w:rPr>
  </w:style>
  <w:style w:type="character" w:customStyle="1" w:styleId="1a">
    <w:name w:val="Слабая ссылка1"/>
    <w:qFormat/>
    <w:rsid w:val="00CB5156"/>
    <w:rPr>
      <w:sz w:val="24"/>
      <w:szCs w:val="24"/>
      <w:u w:val="single"/>
    </w:rPr>
  </w:style>
  <w:style w:type="character" w:customStyle="1" w:styleId="1b">
    <w:name w:val="Сильная ссылка1"/>
    <w:qFormat/>
    <w:rsid w:val="00CB5156"/>
    <w:rPr>
      <w:b/>
      <w:bCs/>
      <w:sz w:val="24"/>
      <w:szCs w:val="24"/>
      <w:u w:val="single"/>
    </w:rPr>
  </w:style>
  <w:style w:type="character" w:customStyle="1" w:styleId="1c">
    <w:name w:val="Название книги1"/>
    <w:qFormat/>
    <w:rsid w:val="00CB5156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FontStyle19">
    <w:name w:val="Font Style19"/>
    <w:rsid w:val="00CB5156"/>
    <w:rPr>
      <w:rFonts w:ascii="Times New Roman" w:hAnsi="Times New Roman" w:cs="Times New Roman" w:hint="default"/>
      <w:sz w:val="22"/>
      <w:szCs w:val="22"/>
    </w:rPr>
  </w:style>
  <w:style w:type="table" w:styleId="afa">
    <w:name w:val="Table Grid"/>
    <w:basedOn w:val="a1"/>
    <w:uiPriority w:val="59"/>
    <w:rsid w:val="00CB5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0"/>
    <w:qFormat/>
    <w:rsid w:val="00CB5156"/>
    <w:rPr>
      <w:i/>
      <w:iCs/>
    </w:rPr>
  </w:style>
  <w:style w:type="character" w:styleId="afc">
    <w:name w:val="Strong"/>
    <w:basedOn w:val="a0"/>
    <w:qFormat/>
    <w:rsid w:val="00CB5156"/>
    <w:rPr>
      <w:b/>
      <w:bCs/>
    </w:rPr>
  </w:style>
  <w:style w:type="character" w:customStyle="1" w:styleId="af3">
    <w:name w:val="Без интервала Знак"/>
    <w:link w:val="af2"/>
    <w:uiPriority w:val="1"/>
    <w:rsid w:val="002A109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5191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2</cp:revision>
  <dcterms:created xsi:type="dcterms:W3CDTF">2020-10-25T13:01:00Z</dcterms:created>
  <dcterms:modified xsi:type="dcterms:W3CDTF">2020-10-25T13:01:00Z</dcterms:modified>
</cp:coreProperties>
</file>