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AD" w:rsidRPr="00877D99" w:rsidRDefault="00277DAD" w:rsidP="00277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99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обществознанию</w:t>
      </w:r>
    </w:p>
    <w:p w:rsidR="00C85044" w:rsidRPr="00877D99" w:rsidRDefault="00277DAD" w:rsidP="00877D9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7D99">
        <w:rPr>
          <w:rFonts w:ascii="Times New Roman" w:hAnsi="Times New Roman" w:cs="Times New Roman"/>
          <w:b/>
          <w:color w:val="000000"/>
          <w:sz w:val="28"/>
          <w:szCs w:val="28"/>
        </w:rPr>
        <w:t>Описание особенностей рабочей программы</w:t>
      </w:r>
      <w:r w:rsidR="00AA63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5-9 классы</w:t>
      </w:r>
      <w:r w:rsidRPr="00877D9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A78EB" w:rsidRPr="00DA78EB" w:rsidRDefault="00DA78EB" w:rsidP="00877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EB">
        <w:rPr>
          <w:rFonts w:ascii="Times New Roman" w:hAnsi="Times New Roman" w:cs="Times New Roman"/>
          <w:sz w:val="28"/>
          <w:szCs w:val="28"/>
        </w:rPr>
        <w:t>Содержание основного общего образования по обществознанию представляет собой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знаний, отражающих основные объекты изучения: общество и его основные сферы,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человека в обществе, правовое регулирование общественных отношений. Помимо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важным содержательными компонентами курса являются: социальные навыки, умения,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совокупность моральных норм и гуманистических ценностей; правовые нормы, лежащие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основе правомерного поведения. Не менее важным элементом содержания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«Обществознание» является опыт познавательной деятельности, включающий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адаптированными источниками социальной информации; решение познавательных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практических задач, отражающих типичные социальные ситуации; учебную коммуникацию,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опыт проектной деятельности в учебном процессе и социальной практике. На втором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курса для старших подростков 8-9 классов (все его содержательные компоненты –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78EB">
        <w:rPr>
          <w:rFonts w:ascii="Times New Roman" w:hAnsi="Times New Roman" w:cs="Times New Roman"/>
          <w:sz w:val="28"/>
          <w:szCs w:val="28"/>
        </w:rPr>
        <w:t>психологические, морально-этические, социологические, экономические, правовые и 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раскрываются более обстоятельно, систематично, целостно. В 9 классе завершается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рассмотрение основных сфер жизни общества. Тема «Политика» дает обобщенное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представление о власти и отношениях по поводу власти, раскрывает роль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возможности граждан в управлении делами общества. Заключительная тема «Право» вводит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учащихся в сложный и обширный мир права и закона. Особое внимание уделено элементам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конституционного права. Рассматриваются основы конституционного строя РФ, федеративного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устройства РФ, государственного устройства РФ, а также механизм реализации и защиты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свобод гражданина РФ. Учащимся предъявляются систематизированные знания о праве.</w:t>
      </w:r>
    </w:p>
    <w:p w:rsidR="00037054" w:rsidRDefault="00DA78EB" w:rsidP="00DA78EB">
      <w:pPr>
        <w:jc w:val="both"/>
        <w:rPr>
          <w:rFonts w:ascii="Times New Roman" w:hAnsi="Times New Roman" w:cs="Times New Roman"/>
          <w:sz w:val="28"/>
          <w:szCs w:val="28"/>
        </w:rPr>
      </w:pPr>
      <w:r w:rsidRPr="00DA78EB">
        <w:rPr>
          <w:rFonts w:ascii="Times New Roman" w:hAnsi="Times New Roman" w:cs="Times New Roman"/>
          <w:sz w:val="28"/>
          <w:szCs w:val="28"/>
        </w:rPr>
        <w:t xml:space="preserve">Программа по обществознанию для основной школы 5-9 </w:t>
      </w:r>
      <w:proofErr w:type="spellStart"/>
      <w:r w:rsidRPr="00DA78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A78EB">
        <w:rPr>
          <w:rFonts w:ascii="Times New Roman" w:hAnsi="Times New Roman" w:cs="Times New Roman"/>
          <w:sz w:val="28"/>
          <w:szCs w:val="28"/>
        </w:rPr>
        <w:t>. призвана помочь ее выпускникам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осуществить осознанный выбор путей продолжения образования, а также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B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877D99" w:rsidRPr="00877D99" w:rsidRDefault="00877D99" w:rsidP="00877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99">
        <w:rPr>
          <w:rFonts w:ascii="Times New Roman" w:hAnsi="Times New Roman" w:cs="Times New Roman"/>
          <w:b/>
          <w:sz w:val="28"/>
          <w:szCs w:val="28"/>
        </w:rPr>
        <w:t>Рабочая программа по обществознанию разработана на основе следующих нормативных документов:</w:t>
      </w:r>
    </w:p>
    <w:p w:rsidR="00877D99" w:rsidRDefault="00877D99" w:rsidP="00877D99">
      <w:pPr>
        <w:jc w:val="both"/>
        <w:rPr>
          <w:rFonts w:ascii="Times New Roman" w:hAnsi="Times New Roman" w:cs="Times New Roman"/>
          <w:sz w:val="28"/>
          <w:szCs w:val="28"/>
        </w:rPr>
      </w:pPr>
      <w:r w:rsidRPr="00877D99">
        <w:rPr>
          <w:rFonts w:ascii="Times New Roman" w:hAnsi="Times New Roman" w:cs="Times New Roman"/>
          <w:sz w:val="28"/>
          <w:szCs w:val="28"/>
        </w:rPr>
        <w:t xml:space="preserve">1.ФЕДЕРАЛЬНЫЙ ГОСУДАРСТВЕННЫЙ ОБРАЗОВАТЕЛЬНЫЙ СТАНДАРТ ОСНОВНОГО ОБЩЕГО ОБРАЗОВАНИЯ. Утвержден приказом </w:t>
      </w:r>
      <w:r w:rsidRPr="00877D99"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и науки Российской Федерации от «17» декабря 2010 г. №1897 –http://standart.edu.ru/</w:t>
      </w:r>
    </w:p>
    <w:p w:rsidR="00877D99" w:rsidRPr="00877D99" w:rsidRDefault="00877D99" w:rsidP="0087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7D99">
        <w:t xml:space="preserve"> </w:t>
      </w:r>
      <w:r w:rsidRPr="00877D99">
        <w:rPr>
          <w:rFonts w:ascii="Times New Roman" w:hAnsi="Times New Roman" w:cs="Times New Roman"/>
          <w:sz w:val="28"/>
          <w:szCs w:val="28"/>
        </w:rPr>
        <w:t>ФЕДЕРАЛЬНЫЙ ГОСУДАРСТВЕННЫЙ ОБ</w:t>
      </w:r>
      <w:r>
        <w:rPr>
          <w:rFonts w:ascii="Times New Roman" w:hAnsi="Times New Roman" w:cs="Times New Roman"/>
          <w:sz w:val="28"/>
          <w:szCs w:val="28"/>
        </w:rPr>
        <w:t>РАЗОВАТЕЛЬНЫЙ СТАНДАРТ СРЕДНЕГО (ПОЛНОГО)</w:t>
      </w:r>
      <w:r w:rsidRPr="00877D99">
        <w:rPr>
          <w:rFonts w:ascii="Times New Roman" w:hAnsi="Times New Roman" w:cs="Times New Roman"/>
          <w:sz w:val="28"/>
          <w:szCs w:val="28"/>
        </w:rPr>
        <w:t xml:space="preserve"> ОБЩЕГО ОБРАЗОВАНИЯ. Утвержден приказом Министерства образования и науки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«17» мая 2012 г. №413</w:t>
      </w:r>
      <w:r w:rsidRPr="00877D99">
        <w:rPr>
          <w:rFonts w:ascii="Times New Roman" w:hAnsi="Times New Roman" w:cs="Times New Roman"/>
          <w:sz w:val="28"/>
          <w:szCs w:val="28"/>
        </w:rPr>
        <w:t xml:space="preserve"> –http://standart.edu.ru/</w:t>
      </w:r>
    </w:p>
    <w:p w:rsidR="00877D99" w:rsidRPr="00877D99" w:rsidRDefault="00877D99" w:rsidP="0087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7D99">
        <w:rPr>
          <w:rFonts w:ascii="Times New Roman" w:hAnsi="Times New Roman" w:cs="Times New Roman"/>
          <w:sz w:val="28"/>
          <w:szCs w:val="28"/>
        </w:rPr>
        <w:t xml:space="preserve">.Историко-культурный стандарт. </w:t>
      </w:r>
      <w:proofErr w:type="gramStart"/>
      <w:r w:rsidRPr="00877D99">
        <w:rPr>
          <w:rFonts w:ascii="Times New Roman" w:hAnsi="Times New Roman" w:cs="Times New Roman"/>
          <w:sz w:val="28"/>
          <w:szCs w:val="28"/>
        </w:rPr>
        <w:t>http://минобрнауки.рф .</w:t>
      </w:r>
      <w:proofErr w:type="gramEnd"/>
    </w:p>
    <w:p w:rsidR="00877D99" w:rsidRDefault="00877D99" w:rsidP="0087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77D99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предметам: Обществознание 5-9 классы: проект. – 2-е изд. – М.: Просвещение, 2011. – 94 с.-</w:t>
      </w:r>
      <w:r>
        <w:rPr>
          <w:rFonts w:ascii="Times New Roman" w:hAnsi="Times New Roman" w:cs="Times New Roman"/>
          <w:sz w:val="28"/>
          <w:szCs w:val="28"/>
        </w:rPr>
        <w:t xml:space="preserve"> (Стандарты второго поколения).</w:t>
      </w:r>
    </w:p>
    <w:p w:rsidR="00877D99" w:rsidRPr="00877D99" w:rsidRDefault="00877D99" w:rsidP="0087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77D99">
        <w:rPr>
          <w:rFonts w:ascii="Times New Roman" w:hAnsi="Times New Roman" w:cs="Times New Roman"/>
          <w:sz w:val="28"/>
          <w:szCs w:val="28"/>
        </w:rPr>
        <w:t>. Рабочие программы по Обществознанию</w:t>
      </w:r>
      <w:r w:rsidR="00286EEB">
        <w:rPr>
          <w:rFonts w:ascii="Times New Roman" w:hAnsi="Times New Roman" w:cs="Times New Roman"/>
          <w:sz w:val="28"/>
          <w:szCs w:val="28"/>
        </w:rPr>
        <w:t>.</w:t>
      </w:r>
      <w:r w:rsidRPr="00877D9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под редакцией Л.Н. Боголюбова для 5-9 классов. Пособие для учителей общеобразовательных организаций </w:t>
      </w:r>
      <w:proofErr w:type="spellStart"/>
      <w:r w:rsidRPr="00877D99">
        <w:rPr>
          <w:rFonts w:ascii="Times New Roman" w:hAnsi="Times New Roman" w:cs="Times New Roman"/>
          <w:sz w:val="28"/>
          <w:szCs w:val="28"/>
        </w:rPr>
        <w:t>Л.Н.Боголюбов</w:t>
      </w:r>
      <w:proofErr w:type="spellEnd"/>
      <w:r w:rsidRPr="00877D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D99">
        <w:rPr>
          <w:rFonts w:ascii="Times New Roman" w:hAnsi="Times New Roman" w:cs="Times New Roman"/>
          <w:sz w:val="28"/>
          <w:szCs w:val="28"/>
        </w:rPr>
        <w:t>Н.И.Городецкая</w:t>
      </w:r>
      <w:proofErr w:type="spellEnd"/>
      <w:r w:rsidRPr="00877D99">
        <w:rPr>
          <w:rFonts w:ascii="Times New Roman" w:hAnsi="Times New Roman" w:cs="Times New Roman"/>
          <w:sz w:val="28"/>
          <w:szCs w:val="28"/>
        </w:rPr>
        <w:t>, Л.Ф. Иванова и др. М. «Просвещение», 63 с.</w:t>
      </w:r>
    </w:p>
    <w:p w:rsidR="00877D99" w:rsidRDefault="00877D99" w:rsidP="0087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77D99">
        <w:rPr>
          <w:rFonts w:ascii="Times New Roman" w:hAnsi="Times New Roman" w:cs="Times New Roman"/>
          <w:sz w:val="28"/>
          <w:szCs w:val="28"/>
        </w:rPr>
        <w:t>. Образовательная программа основно</w:t>
      </w:r>
      <w:r>
        <w:rPr>
          <w:rFonts w:ascii="Times New Roman" w:hAnsi="Times New Roman" w:cs="Times New Roman"/>
          <w:sz w:val="28"/>
          <w:szCs w:val="28"/>
        </w:rPr>
        <w:t>го общего образования по ФГОС МБ</w:t>
      </w:r>
      <w:r w:rsidRPr="00877D9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А-О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СОШ», </w:t>
      </w:r>
      <w:r w:rsidR="00286EEB">
        <w:rPr>
          <w:rFonts w:ascii="Times New Roman" w:hAnsi="Times New Roman" w:cs="Times New Roman"/>
          <w:sz w:val="28"/>
          <w:szCs w:val="28"/>
        </w:rPr>
        <w:t>2020</w:t>
      </w:r>
      <w:r w:rsidR="003D014C">
        <w:rPr>
          <w:rFonts w:ascii="Times New Roman" w:hAnsi="Times New Roman" w:cs="Times New Roman"/>
          <w:sz w:val="28"/>
          <w:szCs w:val="28"/>
        </w:rPr>
        <w:t>-202</w:t>
      </w:r>
      <w:r w:rsidR="00286EEB">
        <w:rPr>
          <w:rFonts w:ascii="Times New Roman" w:hAnsi="Times New Roman" w:cs="Times New Roman"/>
          <w:sz w:val="28"/>
          <w:szCs w:val="28"/>
        </w:rPr>
        <w:t>1</w:t>
      </w:r>
      <w:r w:rsidR="003D014C">
        <w:rPr>
          <w:rFonts w:ascii="Times New Roman" w:hAnsi="Times New Roman" w:cs="Times New Roman"/>
          <w:sz w:val="28"/>
          <w:szCs w:val="28"/>
        </w:rPr>
        <w:t>г</w:t>
      </w:r>
      <w:r w:rsidRPr="00877D9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F4A11" w:rsidRPr="007F4A11" w:rsidRDefault="007F4A11" w:rsidP="007F4A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A11">
        <w:rPr>
          <w:rFonts w:ascii="Times New Roman" w:hAnsi="Times New Roman" w:cs="Times New Roman"/>
          <w:b/>
          <w:sz w:val="28"/>
          <w:szCs w:val="28"/>
        </w:rPr>
        <w:t>Место курса в базисном учебном плане</w:t>
      </w:r>
    </w:p>
    <w:p w:rsidR="007F4A11" w:rsidRDefault="007F4A11" w:rsidP="007F4A11">
      <w:pPr>
        <w:jc w:val="both"/>
        <w:rPr>
          <w:rFonts w:ascii="Times New Roman" w:hAnsi="Times New Roman" w:cs="Times New Roman"/>
          <w:sz w:val="28"/>
          <w:szCs w:val="28"/>
        </w:rPr>
      </w:pPr>
      <w:r w:rsidRPr="007F4A11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учебным планом МБОУ «</w:t>
      </w:r>
      <w:proofErr w:type="gramStart"/>
      <w:r w:rsidRPr="007F4A11">
        <w:rPr>
          <w:rFonts w:ascii="Times New Roman" w:hAnsi="Times New Roman" w:cs="Times New Roman"/>
          <w:sz w:val="28"/>
          <w:szCs w:val="28"/>
        </w:rPr>
        <w:t>А-О</w:t>
      </w:r>
      <w:proofErr w:type="gramEnd"/>
      <w:r w:rsidRPr="007F4A11">
        <w:rPr>
          <w:rFonts w:ascii="Times New Roman" w:hAnsi="Times New Roman" w:cs="Times New Roman"/>
          <w:sz w:val="28"/>
          <w:szCs w:val="28"/>
        </w:rPr>
        <w:t xml:space="preserve"> СОШ». 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</w:t>
      </w:r>
      <w:r w:rsidRPr="007F4A11">
        <w:rPr>
          <w:rFonts w:ascii="Times New Roman" w:hAnsi="Times New Roman" w:cs="Times New Roman"/>
          <w:sz w:val="28"/>
          <w:szCs w:val="28"/>
        </w:rPr>
        <w:t xml:space="preserve"> в основной школе изучается с 5 по 9 класс. Общее число учебных</w:t>
      </w:r>
      <w:r>
        <w:rPr>
          <w:rFonts w:ascii="Times New Roman" w:hAnsi="Times New Roman" w:cs="Times New Roman"/>
          <w:sz w:val="28"/>
          <w:szCs w:val="28"/>
        </w:rPr>
        <w:t xml:space="preserve"> часов за пять лет обучения — 175</w:t>
      </w:r>
      <w:r w:rsidRPr="007F4A11">
        <w:rPr>
          <w:rFonts w:ascii="Times New Roman" w:hAnsi="Times New Roman" w:cs="Times New Roman"/>
          <w:sz w:val="28"/>
          <w:szCs w:val="28"/>
        </w:rPr>
        <w:t xml:space="preserve"> ч,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A11">
        <w:rPr>
          <w:rFonts w:ascii="Times New Roman" w:hAnsi="Times New Roman" w:cs="Times New Roman"/>
          <w:sz w:val="28"/>
          <w:szCs w:val="28"/>
        </w:rPr>
        <w:t xml:space="preserve">из них по 35 ч </w:t>
      </w:r>
      <w:r>
        <w:rPr>
          <w:rFonts w:ascii="Times New Roman" w:hAnsi="Times New Roman" w:cs="Times New Roman"/>
          <w:sz w:val="28"/>
          <w:szCs w:val="28"/>
        </w:rPr>
        <w:t>(1 ч в неделю) приходится на 5 -9</w:t>
      </w:r>
      <w:r w:rsidRPr="007F4A11">
        <w:rPr>
          <w:rFonts w:ascii="Times New Roman" w:hAnsi="Times New Roman" w:cs="Times New Roman"/>
          <w:sz w:val="28"/>
          <w:szCs w:val="28"/>
        </w:rPr>
        <w:t xml:space="preserve"> классы и по</w:t>
      </w:r>
      <w:r>
        <w:rPr>
          <w:rFonts w:ascii="Times New Roman" w:hAnsi="Times New Roman" w:cs="Times New Roman"/>
          <w:sz w:val="28"/>
          <w:szCs w:val="28"/>
        </w:rPr>
        <w:t xml:space="preserve"> 70 ч (2 ч в неделю) на 10-11</w:t>
      </w:r>
      <w:r w:rsidRPr="007F4A11">
        <w:rPr>
          <w:rFonts w:ascii="Times New Roman" w:hAnsi="Times New Roman" w:cs="Times New Roman"/>
          <w:sz w:val="28"/>
          <w:szCs w:val="28"/>
        </w:rPr>
        <w:t xml:space="preserve"> классы. </w:t>
      </w:r>
    </w:p>
    <w:p w:rsidR="00362A86" w:rsidRPr="00362A86" w:rsidRDefault="00362A86" w:rsidP="00362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86">
        <w:rPr>
          <w:rFonts w:ascii="Times New Roman" w:hAnsi="Times New Roman" w:cs="Times New Roman"/>
          <w:b/>
          <w:sz w:val="28"/>
          <w:szCs w:val="28"/>
        </w:rPr>
        <w:t>Изучение обществознания в</w:t>
      </w:r>
      <w:r w:rsidR="00EE37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E3728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Pr="00362A86">
        <w:rPr>
          <w:rFonts w:ascii="Times New Roman" w:hAnsi="Times New Roman" w:cs="Times New Roman"/>
          <w:b/>
          <w:sz w:val="28"/>
          <w:szCs w:val="28"/>
        </w:rPr>
        <w:t xml:space="preserve"> школе</w:t>
      </w:r>
      <w:proofErr w:type="gramEnd"/>
      <w:r w:rsidRPr="00362A86">
        <w:rPr>
          <w:rFonts w:ascii="Times New Roman" w:hAnsi="Times New Roman" w:cs="Times New Roman"/>
          <w:b/>
          <w:sz w:val="28"/>
          <w:szCs w:val="28"/>
        </w:rPr>
        <w:t xml:space="preserve"> направлено на достижение следующих целей:</w:t>
      </w:r>
    </w:p>
    <w:p w:rsidR="00362A86" w:rsidRPr="00362A86" w:rsidRDefault="00362A86" w:rsidP="00362A86">
      <w:p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>• Развитие личности в ответственный период социального взросления человека (10-15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>лет), её познавательных интересов, критического мышления в процесс восприятия социальной</w:t>
      </w:r>
      <w:r w:rsidR="00EE3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2A86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62A86">
        <w:rPr>
          <w:rFonts w:ascii="Times New Roman" w:hAnsi="Times New Roman" w:cs="Times New Roman"/>
          <w:sz w:val="28"/>
          <w:szCs w:val="28"/>
        </w:rPr>
        <w:t xml:space="preserve"> том числе экономической и правовой информации и определения собственной позиции;</w:t>
      </w:r>
    </w:p>
    <w:p w:rsidR="00362A86" w:rsidRPr="00362A86" w:rsidRDefault="00362A86" w:rsidP="00362A86">
      <w:p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>нравственной и правовой культуры, экономического образа мышления, способности к</w:t>
      </w:r>
      <w:r w:rsidR="00EE3728"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>самоопределению и самореализации.</w:t>
      </w:r>
    </w:p>
    <w:p w:rsidR="00362A86" w:rsidRPr="00362A86" w:rsidRDefault="00362A86" w:rsidP="00362A86">
      <w:p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>• Воспитание общероссийской идентичности, гражданской ответственности, уважения к</w:t>
      </w:r>
      <w:r w:rsidR="00EE3728"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>социальным нормам; приверженности гуманистическим и демократическим ценностям,</w:t>
      </w:r>
      <w:r w:rsidR="00EE3728"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>закреплённым в Конституции РФ.</w:t>
      </w:r>
    </w:p>
    <w:p w:rsidR="00362A86" w:rsidRPr="00362A86" w:rsidRDefault="00362A86" w:rsidP="00362A86">
      <w:p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lastRenderedPageBreak/>
        <w:t>• Освоение на уровне функциональной грамотности системы знаний о необходимых для</w:t>
      </w:r>
      <w:r w:rsidR="00EE3728"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>социальной адаптации об обществе, об основных социальных ролях, о позитивно</w:t>
      </w:r>
    </w:p>
    <w:p w:rsidR="00362A86" w:rsidRPr="00AA6389" w:rsidRDefault="00362A86" w:rsidP="00362A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389">
        <w:rPr>
          <w:rFonts w:ascii="Times New Roman" w:hAnsi="Times New Roman" w:cs="Times New Roman"/>
          <w:b/>
          <w:sz w:val="28"/>
          <w:szCs w:val="28"/>
        </w:rPr>
        <w:t>Рабочие программы</w:t>
      </w:r>
      <w:r w:rsidR="00AA6389">
        <w:rPr>
          <w:rFonts w:ascii="Times New Roman" w:hAnsi="Times New Roman" w:cs="Times New Roman"/>
          <w:b/>
          <w:sz w:val="28"/>
          <w:szCs w:val="28"/>
        </w:rPr>
        <w:t xml:space="preserve"> 5-9 классов</w:t>
      </w:r>
      <w:r w:rsidR="00286EEB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Pr="00AA6389">
        <w:rPr>
          <w:rFonts w:ascii="Times New Roman" w:hAnsi="Times New Roman" w:cs="Times New Roman"/>
          <w:b/>
          <w:sz w:val="28"/>
          <w:szCs w:val="28"/>
        </w:rPr>
        <w:t>-202</w:t>
      </w:r>
      <w:r w:rsidR="00286EEB">
        <w:rPr>
          <w:rFonts w:ascii="Times New Roman" w:hAnsi="Times New Roman" w:cs="Times New Roman"/>
          <w:b/>
          <w:sz w:val="28"/>
          <w:szCs w:val="28"/>
        </w:rPr>
        <w:t>1</w:t>
      </w:r>
      <w:r w:rsidRPr="00AA6389">
        <w:rPr>
          <w:rFonts w:ascii="Times New Roman" w:hAnsi="Times New Roman" w:cs="Times New Roman"/>
          <w:b/>
          <w:sz w:val="28"/>
          <w:szCs w:val="28"/>
        </w:rPr>
        <w:t xml:space="preserve"> учебном году ориентированы на использование учебников: </w:t>
      </w:r>
    </w:p>
    <w:p w:rsidR="00362A86" w:rsidRPr="00362A86" w:rsidRDefault="00362A86" w:rsidP="00362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 xml:space="preserve">Обществознание. 5 класс: учебник для общеобразовательных организации Боголюбов Л.Н., Иванова </w:t>
      </w:r>
      <w:proofErr w:type="gramStart"/>
      <w:r w:rsidRPr="00362A86">
        <w:rPr>
          <w:rFonts w:ascii="Times New Roman" w:hAnsi="Times New Roman" w:cs="Times New Roman"/>
          <w:sz w:val="28"/>
          <w:szCs w:val="28"/>
        </w:rPr>
        <w:t>Л.Ф,</w:t>
      </w:r>
      <w:r w:rsidRPr="00362A8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62A86">
        <w:rPr>
          <w:rFonts w:ascii="Times New Roman" w:hAnsi="Times New Roman" w:cs="Times New Roman"/>
          <w:sz w:val="28"/>
          <w:szCs w:val="28"/>
        </w:rPr>
        <w:t>2016</w:t>
      </w:r>
      <w:r w:rsidRPr="00362A86">
        <w:rPr>
          <w:rFonts w:ascii="Times New Roman" w:hAnsi="Times New Roman" w:cs="Times New Roman"/>
          <w:sz w:val="28"/>
          <w:szCs w:val="28"/>
        </w:rPr>
        <w:tab/>
        <w:t>М., Просвещение»</w:t>
      </w:r>
    </w:p>
    <w:p w:rsidR="00362A86" w:rsidRDefault="00362A86" w:rsidP="00362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>Обществознание. 6 класс: учеб. для общеобразовательных организации</w:t>
      </w:r>
      <w:r w:rsidR="006701CC"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 xml:space="preserve">Боголюбов Л.Н., Иванова Л.Ф </w:t>
      </w:r>
      <w:r w:rsidRPr="00362A86">
        <w:rPr>
          <w:rFonts w:ascii="Times New Roman" w:hAnsi="Times New Roman" w:cs="Times New Roman"/>
          <w:sz w:val="28"/>
          <w:szCs w:val="28"/>
        </w:rPr>
        <w:tab/>
        <w:t>2016</w:t>
      </w:r>
      <w:r w:rsidRPr="00362A86">
        <w:rPr>
          <w:rFonts w:ascii="Times New Roman" w:hAnsi="Times New Roman" w:cs="Times New Roman"/>
          <w:sz w:val="28"/>
          <w:szCs w:val="28"/>
        </w:rPr>
        <w:tab/>
        <w:t>М., Просвещение»</w:t>
      </w:r>
    </w:p>
    <w:p w:rsidR="00362A86" w:rsidRDefault="00362A86" w:rsidP="00F73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 xml:space="preserve">  Обществознание. 7 класс: учеб. для общеобразовательных </w:t>
      </w:r>
      <w:proofErr w:type="gramStart"/>
      <w:r w:rsidRPr="00362A86">
        <w:rPr>
          <w:rFonts w:ascii="Times New Roman" w:hAnsi="Times New Roman" w:cs="Times New Roman"/>
          <w:sz w:val="28"/>
          <w:szCs w:val="28"/>
        </w:rPr>
        <w:t>организаций  Боголюбов</w:t>
      </w:r>
      <w:proofErr w:type="gramEnd"/>
      <w:r w:rsidRPr="00362A86">
        <w:rPr>
          <w:rFonts w:ascii="Times New Roman" w:hAnsi="Times New Roman" w:cs="Times New Roman"/>
          <w:sz w:val="28"/>
          <w:szCs w:val="28"/>
        </w:rPr>
        <w:t xml:space="preserve"> Л.Н., Иванова Л.Ф </w:t>
      </w:r>
      <w:r w:rsidRPr="00362A86">
        <w:rPr>
          <w:rFonts w:ascii="Times New Roman" w:hAnsi="Times New Roman" w:cs="Times New Roman"/>
          <w:sz w:val="28"/>
          <w:szCs w:val="28"/>
        </w:rPr>
        <w:tab/>
        <w:t>2015</w:t>
      </w:r>
      <w:r w:rsidRPr="00362A86">
        <w:rPr>
          <w:rFonts w:ascii="Times New Roman" w:hAnsi="Times New Roman" w:cs="Times New Roman"/>
          <w:sz w:val="28"/>
          <w:szCs w:val="28"/>
        </w:rPr>
        <w:tab/>
        <w:t>М., Просвещение»</w:t>
      </w:r>
    </w:p>
    <w:p w:rsidR="00362A86" w:rsidRDefault="00362A86" w:rsidP="00470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A86">
        <w:rPr>
          <w:rFonts w:ascii="Times New Roman" w:hAnsi="Times New Roman" w:cs="Times New Roman"/>
          <w:sz w:val="28"/>
          <w:szCs w:val="28"/>
        </w:rPr>
        <w:t>Обществознание. 8 класс: учеб. для 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62A86">
        <w:rPr>
          <w:rFonts w:ascii="Times New Roman" w:hAnsi="Times New Roman" w:cs="Times New Roman"/>
          <w:sz w:val="28"/>
          <w:szCs w:val="28"/>
        </w:rPr>
        <w:t xml:space="preserve"> Боголюбов Л.Н. </w:t>
      </w:r>
      <w:r w:rsidRPr="00362A86">
        <w:rPr>
          <w:rFonts w:ascii="Times New Roman" w:hAnsi="Times New Roman" w:cs="Times New Roman"/>
          <w:sz w:val="28"/>
          <w:szCs w:val="28"/>
        </w:rPr>
        <w:tab/>
        <w:t>2017</w:t>
      </w:r>
      <w:r w:rsidRPr="00362A86">
        <w:rPr>
          <w:rFonts w:ascii="Times New Roman" w:hAnsi="Times New Roman" w:cs="Times New Roman"/>
          <w:sz w:val="28"/>
          <w:szCs w:val="28"/>
        </w:rPr>
        <w:tab/>
        <w:t>М., «Просвещение»</w:t>
      </w:r>
    </w:p>
    <w:p w:rsidR="00362A86" w:rsidRDefault="00362A86" w:rsidP="00362A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Обществознание. 9</w:t>
      </w:r>
      <w:r w:rsidRPr="00362A86">
        <w:rPr>
          <w:rFonts w:ascii="Times New Roman" w:hAnsi="Times New Roman" w:cs="Times New Roman"/>
          <w:sz w:val="28"/>
          <w:szCs w:val="28"/>
        </w:rPr>
        <w:t xml:space="preserve"> класс: учеб. для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Боголюбов Л.Н. </w:t>
      </w:r>
      <w:r>
        <w:rPr>
          <w:rFonts w:ascii="Times New Roman" w:hAnsi="Times New Roman" w:cs="Times New Roman"/>
          <w:sz w:val="28"/>
          <w:szCs w:val="28"/>
        </w:rPr>
        <w:tab/>
        <w:t>2018</w:t>
      </w:r>
      <w:r w:rsidRPr="00362A86">
        <w:rPr>
          <w:rFonts w:ascii="Times New Roman" w:hAnsi="Times New Roman" w:cs="Times New Roman"/>
          <w:sz w:val="28"/>
          <w:szCs w:val="28"/>
        </w:rPr>
        <w:tab/>
        <w:t>М., «Просвещение»</w:t>
      </w:r>
    </w:p>
    <w:p w:rsidR="00EE3728" w:rsidRDefault="00EE3728" w:rsidP="00EE3728">
      <w:pPr>
        <w:rPr>
          <w:rFonts w:ascii="Times New Roman" w:hAnsi="Times New Roman" w:cs="Times New Roman"/>
          <w:sz w:val="28"/>
          <w:szCs w:val="28"/>
        </w:rPr>
      </w:pPr>
    </w:p>
    <w:p w:rsidR="00EE3728" w:rsidRPr="003D014C" w:rsidRDefault="00EE3728" w:rsidP="00EE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4C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  <w:r w:rsidR="00AA6389">
        <w:rPr>
          <w:rFonts w:ascii="Times New Roman" w:hAnsi="Times New Roman" w:cs="Times New Roman"/>
          <w:b/>
          <w:sz w:val="28"/>
          <w:szCs w:val="28"/>
        </w:rPr>
        <w:t xml:space="preserve"> 10-11 классы</w:t>
      </w:r>
      <w:r w:rsidRPr="003D014C">
        <w:rPr>
          <w:rFonts w:ascii="Times New Roman" w:hAnsi="Times New Roman" w:cs="Times New Roman"/>
          <w:b/>
          <w:sz w:val="28"/>
          <w:szCs w:val="28"/>
        </w:rPr>
        <w:t>.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Содержание среднего (полного) общего </w:t>
      </w:r>
      <w:proofErr w:type="gramStart"/>
      <w:r w:rsidRPr="00EE3728">
        <w:rPr>
          <w:rFonts w:ascii="Times New Roman" w:hAnsi="Times New Roman" w:cs="Times New Roman"/>
          <w:sz w:val="28"/>
          <w:szCs w:val="28"/>
        </w:rPr>
        <w:t>образования  на</w:t>
      </w:r>
      <w:proofErr w:type="gramEnd"/>
      <w:r w:rsidRPr="00EE3728">
        <w:rPr>
          <w:rFonts w:ascii="Times New Roman" w:hAnsi="Times New Roman" w:cs="Times New Roman"/>
          <w:sz w:val="28"/>
          <w:szCs w:val="28"/>
        </w:rPr>
        <w:t xml:space="preserve">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Содержание курса на базовом уровне,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</w:t>
      </w:r>
    </w:p>
    <w:p w:rsid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Освоение нового содержания осуществляется с опорой на </w:t>
      </w:r>
      <w:proofErr w:type="spellStart"/>
      <w:r w:rsidRPr="00EE372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E3728">
        <w:rPr>
          <w:rFonts w:ascii="Times New Roman" w:hAnsi="Times New Roman" w:cs="Times New Roman"/>
          <w:sz w:val="28"/>
          <w:szCs w:val="28"/>
        </w:rPr>
        <w:t xml:space="preserve"> связи с курсами истории, географии, литературы и др. </w:t>
      </w:r>
    </w:p>
    <w:p w:rsidR="00EE3728" w:rsidRPr="003D014C" w:rsidRDefault="00EE3728" w:rsidP="00EE37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14C">
        <w:rPr>
          <w:rFonts w:ascii="Times New Roman" w:hAnsi="Times New Roman" w:cs="Times New Roman"/>
          <w:b/>
          <w:sz w:val="28"/>
          <w:szCs w:val="28"/>
        </w:rPr>
        <w:lastRenderedPageBreak/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- воспитание общероссийской идентичности, гражданской ответственности, правового </w:t>
      </w:r>
      <w:proofErr w:type="gramStart"/>
      <w:r w:rsidRPr="00EE3728">
        <w:rPr>
          <w:rFonts w:ascii="Times New Roman" w:hAnsi="Times New Roman" w:cs="Times New Roman"/>
          <w:sz w:val="28"/>
          <w:szCs w:val="28"/>
        </w:rPr>
        <w:t>самосознания,  толерантности</w:t>
      </w:r>
      <w:proofErr w:type="gramEnd"/>
      <w:r w:rsidRPr="00EE3728">
        <w:rPr>
          <w:rFonts w:ascii="Times New Roman" w:hAnsi="Times New Roman" w:cs="Times New Roman"/>
          <w:sz w:val="28"/>
          <w:szCs w:val="28"/>
        </w:rPr>
        <w:t xml:space="preserve">, приверженности гуманистическим и демократическим ценностям, закрепленным в Конституции Российской Федерации; 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bookmarkStart w:id="0" w:name="_GoBack"/>
      <w:bookmarkEnd w:id="0"/>
    </w:p>
    <w:p w:rsidR="00EE3728" w:rsidRPr="00EE3728" w:rsidRDefault="00EE3728" w:rsidP="00EE3728">
      <w:p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b/>
          <w:sz w:val="28"/>
          <w:szCs w:val="28"/>
        </w:rPr>
        <w:t>Рабочие программы</w:t>
      </w:r>
      <w:r w:rsidR="00AA6389">
        <w:rPr>
          <w:rFonts w:ascii="Times New Roman" w:hAnsi="Times New Roman" w:cs="Times New Roman"/>
          <w:b/>
          <w:sz w:val="28"/>
          <w:szCs w:val="28"/>
        </w:rPr>
        <w:t xml:space="preserve"> 10-11 классов</w:t>
      </w:r>
      <w:r w:rsidR="00286EEB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Pr="00EE3728">
        <w:rPr>
          <w:rFonts w:ascii="Times New Roman" w:hAnsi="Times New Roman" w:cs="Times New Roman"/>
          <w:b/>
          <w:sz w:val="28"/>
          <w:szCs w:val="28"/>
        </w:rPr>
        <w:t>-202</w:t>
      </w:r>
      <w:r w:rsidR="00286EEB">
        <w:rPr>
          <w:rFonts w:ascii="Times New Roman" w:hAnsi="Times New Roman" w:cs="Times New Roman"/>
          <w:b/>
          <w:sz w:val="28"/>
          <w:szCs w:val="28"/>
        </w:rPr>
        <w:t>1</w:t>
      </w:r>
      <w:r w:rsidRPr="00EE3728">
        <w:rPr>
          <w:rFonts w:ascii="Times New Roman" w:hAnsi="Times New Roman" w:cs="Times New Roman"/>
          <w:b/>
          <w:sz w:val="28"/>
          <w:szCs w:val="28"/>
        </w:rPr>
        <w:t xml:space="preserve"> учебном году ориентированы на использование учебников:</w:t>
      </w:r>
    </w:p>
    <w:p w:rsidR="00362A86" w:rsidRPr="00362A86" w:rsidRDefault="00362A86" w:rsidP="00362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Обществознание. 10</w:t>
      </w:r>
      <w:r w:rsidRPr="00362A86">
        <w:rPr>
          <w:rFonts w:ascii="Times New Roman" w:hAnsi="Times New Roman" w:cs="Times New Roman"/>
          <w:sz w:val="28"/>
          <w:szCs w:val="28"/>
        </w:rPr>
        <w:t xml:space="preserve"> класс: учеб. для </w:t>
      </w:r>
      <w:proofErr w:type="gramStart"/>
      <w:r w:rsidRPr="00362A8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86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362A86">
        <w:rPr>
          <w:rFonts w:ascii="Times New Roman" w:hAnsi="Times New Roman" w:cs="Times New Roman"/>
          <w:sz w:val="28"/>
          <w:szCs w:val="28"/>
        </w:rPr>
        <w:t xml:space="preserve"> Боголюбов Л.Н. </w:t>
      </w:r>
      <w:r w:rsidRPr="00362A86">
        <w:rPr>
          <w:rFonts w:ascii="Times New Roman" w:hAnsi="Times New Roman" w:cs="Times New Roman"/>
          <w:sz w:val="28"/>
          <w:szCs w:val="28"/>
        </w:rPr>
        <w:tab/>
        <w:t>2018</w:t>
      </w:r>
      <w:r w:rsidRPr="00362A86">
        <w:rPr>
          <w:rFonts w:ascii="Times New Roman" w:hAnsi="Times New Roman" w:cs="Times New Roman"/>
          <w:sz w:val="28"/>
          <w:szCs w:val="28"/>
        </w:rPr>
        <w:tab/>
        <w:t>М., «Просвещение»</w:t>
      </w:r>
    </w:p>
    <w:p w:rsidR="00362A86" w:rsidRDefault="00362A86" w:rsidP="00362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Обществознание. 11</w:t>
      </w:r>
      <w:r w:rsidRPr="00362A86">
        <w:rPr>
          <w:rFonts w:ascii="Times New Roman" w:hAnsi="Times New Roman" w:cs="Times New Roman"/>
          <w:sz w:val="28"/>
          <w:szCs w:val="28"/>
        </w:rPr>
        <w:t xml:space="preserve"> класс: учеб. для общеобразовательных организаций Боголюбов Л.Н. </w:t>
      </w:r>
      <w:r w:rsidRPr="00362A86">
        <w:rPr>
          <w:rFonts w:ascii="Times New Roman" w:hAnsi="Times New Roman" w:cs="Times New Roman"/>
          <w:sz w:val="28"/>
          <w:szCs w:val="28"/>
        </w:rPr>
        <w:tab/>
        <w:t>2018</w:t>
      </w:r>
      <w:r w:rsidRPr="00362A86">
        <w:rPr>
          <w:rFonts w:ascii="Times New Roman" w:hAnsi="Times New Roman" w:cs="Times New Roman"/>
          <w:sz w:val="28"/>
          <w:szCs w:val="28"/>
        </w:rPr>
        <w:tab/>
        <w:t>М., «Просвещение»</w:t>
      </w:r>
    </w:p>
    <w:p w:rsidR="00EE3728" w:rsidRDefault="00EE3728" w:rsidP="00D55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 xml:space="preserve">Экономика </w:t>
      </w:r>
      <w:r>
        <w:rPr>
          <w:rFonts w:ascii="Times New Roman" w:hAnsi="Times New Roman" w:cs="Times New Roman"/>
          <w:sz w:val="28"/>
          <w:szCs w:val="28"/>
        </w:rPr>
        <w:t xml:space="preserve">10,11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E372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3728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EE3728">
        <w:rPr>
          <w:rFonts w:ascii="Times New Roman" w:hAnsi="Times New Roman" w:cs="Times New Roman"/>
          <w:sz w:val="28"/>
          <w:szCs w:val="28"/>
        </w:rPr>
        <w:t xml:space="preserve"> И.В.</w:t>
      </w:r>
      <w:r w:rsidRPr="00EE3728">
        <w:rPr>
          <w:rFonts w:ascii="Times New Roman" w:hAnsi="Times New Roman" w:cs="Times New Roman"/>
          <w:sz w:val="28"/>
          <w:szCs w:val="28"/>
        </w:rPr>
        <w:tab/>
        <w:t>2012</w:t>
      </w:r>
      <w:r w:rsidRPr="00EE3728">
        <w:rPr>
          <w:rFonts w:ascii="Times New Roman" w:hAnsi="Times New Roman" w:cs="Times New Roman"/>
          <w:sz w:val="28"/>
          <w:szCs w:val="28"/>
        </w:rPr>
        <w:tab/>
        <w:t>М: «Вита Пресс»</w:t>
      </w:r>
    </w:p>
    <w:p w:rsidR="00EE3728" w:rsidRPr="00EE3728" w:rsidRDefault="00EE3728" w:rsidP="00F11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>Основы правовой культуры</w:t>
      </w:r>
      <w:r w:rsidRPr="00EE3728">
        <w:rPr>
          <w:rFonts w:ascii="Times New Roman" w:hAnsi="Times New Roman" w:cs="Times New Roman"/>
          <w:sz w:val="28"/>
          <w:szCs w:val="28"/>
        </w:rPr>
        <w:tab/>
        <w:t>Певцова Е.А.</w:t>
      </w:r>
      <w:r w:rsidRPr="00EE3728">
        <w:rPr>
          <w:rFonts w:ascii="Times New Roman" w:hAnsi="Times New Roman" w:cs="Times New Roman"/>
          <w:sz w:val="28"/>
          <w:szCs w:val="28"/>
        </w:rPr>
        <w:tab/>
        <w:t>2008</w:t>
      </w:r>
      <w:r w:rsidRPr="00EE3728">
        <w:rPr>
          <w:rFonts w:ascii="Times New Roman" w:hAnsi="Times New Roman" w:cs="Times New Roman"/>
          <w:sz w:val="28"/>
          <w:szCs w:val="28"/>
        </w:rPr>
        <w:tab/>
        <w:t>М: «Русское слово»</w:t>
      </w:r>
    </w:p>
    <w:p w:rsidR="00EE3728" w:rsidRPr="00EE3728" w:rsidRDefault="00EE3728" w:rsidP="00C12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728">
        <w:rPr>
          <w:rFonts w:ascii="Times New Roman" w:hAnsi="Times New Roman" w:cs="Times New Roman"/>
          <w:sz w:val="28"/>
          <w:szCs w:val="28"/>
        </w:rPr>
        <w:t>Основы правовой культуры</w:t>
      </w:r>
      <w:r w:rsidRPr="00EE3728">
        <w:rPr>
          <w:rFonts w:ascii="Times New Roman" w:hAnsi="Times New Roman" w:cs="Times New Roman"/>
          <w:sz w:val="28"/>
          <w:szCs w:val="28"/>
        </w:rPr>
        <w:tab/>
        <w:t>Певцова Е.А</w:t>
      </w:r>
      <w:r w:rsidRPr="00EE3728">
        <w:rPr>
          <w:rFonts w:ascii="Times New Roman" w:hAnsi="Times New Roman" w:cs="Times New Roman"/>
          <w:sz w:val="28"/>
          <w:szCs w:val="28"/>
        </w:rPr>
        <w:tab/>
        <w:t>2009</w:t>
      </w:r>
      <w:r w:rsidRPr="00EE3728">
        <w:rPr>
          <w:rFonts w:ascii="Times New Roman" w:hAnsi="Times New Roman" w:cs="Times New Roman"/>
          <w:sz w:val="28"/>
          <w:szCs w:val="28"/>
        </w:rPr>
        <w:tab/>
        <w:t>М: «Русское слово»</w:t>
      </w:r>
    </w:p>
    <w:p w:rsidR="00362A86" w:rsidRPr="00362A86" w:rsidRDefault="00362A86" w:rsidP="00EE3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2A86" w:rsidRPr="00362A86" w:rsidSect="0003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F076B"/>
    <w:multiLevelType w:val="hybridMultilevel"/>
    <w:tmpl w:val="6688C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8EB"/>
    <w:rsid w:val="00037054"/>
    <w:rsid w:val="00277DAD"/>
    <w:rsid w:val="00286EEB"/>
    <w:rsid w:val="00362A86"/>
    <w:rsid w:val="003D014C"/>
    <w:rsid w:val="005D015F"/>
    <w:rsid w:val="006701CC"/>
    <w:rsid w:val="007F4A11"/>
    <w:rsid w:val="00877D99"/>
    <w:rsid w:val="00AA6389"/>
    <w:rsid w:val="00C85044"/>
    <w:rsid w:val="00DA78EB"/>
    <w:rsid w:val="00EE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A0F92-3E1E-4AEE-844C-3AFF47E8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Валентина</cp:lastModifiedBy>
  <cp:revision>8</cp:revision>
  <dcterms:created xsi:type="dcterms:W3CDTF">2019-09-04T00:39:00Z</dcterms:created>
  <dcterms:modified xsi:type="dcterms:W3CDTF">2020-10-25T00:02:00Z</dcterms:modified>
</cp:coreProperties>
</file>