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D7" w:rsidRDefault="001D4CAF" w:rsidP="00AD1DD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D1DD7">
        <w:rPr>
          <w:rFonts w:ascii="Times New Roman" w:hAnsi="Times New Roman"/>
          <w:b/>
          <w:sz w:val="28"/>
          <w:szCs w:val="28"/>
        </w:rPr>
        <w:t>Кон</w:t>
      </w:r>
      <w:r w:rsidR="00AD1DD7">
        <w:rPr>
          <w:rFonts w:ascii="Times New Roman" w:hAnsi="Times New Roman"/>
          <w:b/>
          <w:sz w:val="28"/>
          <w:szCs w:val="28"/>
        </w:rPr>
        <w:t xml:space="preserve">сультация педагога – психолога </w:t>
      </w:r>
    </w:p>
    <w:p w:rsidR="0008255F" w:rsidRPr="00AD1DD7" w:rsidRDefault="001D4CAF" w:rsidP="00AD1DD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D1DD7">
        <w:rPr>
          <w:rFonts w:ascii="Times New Roman" w:hAnsi="Times New Roman"/>
          <w:b/>
          <w:sz w:val="28"/>
          <w:szCs w:val="28"/>
        </w:rPr>
        <w:t>«Поговорим о тревожности»</w:t>
      </w:r>
    </w:p>
    <w:p w:rsidR="0008255F" w:rsidRPr="008223A8" w:rsidRDefault="0008255F" w:rsidP="00AD1DD7">
      <w:pPr>
        <w:pStyle w:val="a4"/>
        <w:jc w:val="center"/>
        <w:rPr>
          <w:rFonts w:ascii="Times New Roman" w:hAnsi="Times New Roman"/>
          <w:b/>
        </w:rPr>
      </w:pPr>
    </w:p>
    <w:p w:rsidR="00833BA7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  <w:b/>
        </w:rPr>
        <w:t>Школьная тревожность</w:t>
      </w:r>
      <w:r w:rsidRPr="008223A8">
        <w:rPr>
          <w:rFonts w:ascii="Times New Roman" w:hAnsi="Times New Roman"/>
        </w:rPr>
        <w:t xml:space="preserve"> – это самое широкое понятие, включающее различные аспекты устойчивого школьного эмоционального неблагополучия. </w:t>
      </w:r>
      <w:r w:rsidRPr="008223A8">
        <w:rPr>
          <w:rStyle w:val="apple-converted-space"/>
          <w:rFonts w:ascii="Times New Roman" w:hAnsi="Times New Roman"/>
        </w:rPr>
        <w:t> </w:t>
      </w:r>
      <w:r w:rsidRPr="008223A8">
        <w:rPr>
          <w:rFonts w:ascii="Times New Roman" w:hAnsi="Times New Roman"/>
        </w:rPr>
        <w:t>Оно выражается в волнении, повышенном беспокойстве в</w:t>
      </w:r>
      <w:r w:rsidRPr="008223A8">
        <w:rPr>
          <w:rStyle w:val="apple-converted-space"/>
          <w:rFonts w:ascii="Times New Roman" w:hAnsi="Times New Roman"/>
        </w:rPr>
        <w:t> </w:t>
      </w:r>
      <w:r w:rsidRPr="008223A8">
        <w:rPr>
          <w:rFonts w:ascii="Times New Roman" w:hAnsi="Times New Roman"/>
        </w:rPr>
        <w:t>учебных ситуациях, в классе, в ожидании плохого отношения к себе.      Ребенок постоянно чувствует собственную неполноценность, не уверен в правильности своего поведения. </w:t>
      </w:r>
      <w:r w:rsidRPr="008223A8">
        <w:rPr>
          <w:rStyle w:val="apple-converted-space"/>
          <w:rFonts w:ascii="Times New Roman" w:hAnsi="Times New Roman"/>
        </w:rPr>
        <w:t> </w:t>
      </w:r>
      <w:r w:rsidRPr="008223A8">
        <w:rPr>
          <w:rFonts w:ascii="Times New Roman" w:hAnsi="Times New Roman"/>
        </w:rPr>
        <w:t>Важно отметить, что чувство тревоги в школьном возрасте неизбежно, поскольку </w:t>
      </w:r>
      <w:r w:rsidRPr="008223A8">
        <w:rPr>
          <w:rStyle w:val="apple-converted-space"/>
          <w:rFonts w:ascii="Times New Roman" w:hAnsi="Times New Roman"/>
        </w:rPr>
        <w:t> </w:t>
      </w:r>
      <w:r w:rsidRPr="008223A8">
        <w:rPr>
          <w:rFonts w:ascii="Times New Roman" w:hAnsi="Times New Roman"/>
        </w:rPr>
        <w:t>познание всегда сопровождается тревогой. Оптимальная учеба в школе возможна только при условии более или менее систематического переживания тревоги по поводу событий школьной жизни. Но когда тревожность начинает превышать так называемую «критическую точку», переживания ребенка начинают оказывать дезорганизующее, а не мобилизующее влияние.</w:t>
      </w:r>
    </w:p>
    <w:p w:rsidR="00833BA7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Школьная тревожность может проявляться в поведении самыми разными способами: пассивность на уроках, скованность при ответах, смущение при малейшем замечании со стороны учителя, на перемене тревожный ребенок не может найти себе занятие. Кроме того, в силу больших эмоциональных нагрузок, ребенок начинает чаще болеть.</w:t>
      </w:r>
    </w:p>
    <w:p w:rsidR="00833BA7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По наблюдениям психологов, наиболее «тревожными» этапами школьной жизни явл</w:t>
      </w:r>
      <w:r w:rsidR="00833BA7">
        <w:rPr>
          <w:rFonts w:ascii="Times New Roman" w:hAnsi="Times New Roman"/>
        </w:rPr>
        <w:t>яются 1-й, 5-й, 7-й и 10-й класс.</w:t>
      </w:r>
    </w:p>
    <w:p w:rsidR="00833BA7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Младший школьный возраст традиционно считается «эмоционально насыщенным». Это связано с тем, что с поступлением в школу расширяется круг потенциально тревожных событий (появление новых правил школьной жизни, изменение уровня требований со стороны взрослых, возрастание</w:t>
      </w:r>
      <w:r w:rsidR="00833BA7">
        <w:rPr>
          <w:rFonts w:ascii="Times New Roman" w:hAnsi="Times New Roman"/>
        </w:rPr>
        <w:t xml:space="preserve"> психофизиологических нагрузок).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Следующим нестабильным периодом в школьной жизни ребенка является момент перехода в среднее звено (5-й класс), который сопровождается изменением системы школьных требований, требует адаптационных усилий.</w:t>
      </w:r>
    </w:p>
    <w:p w:rsidR="00833BA7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Начиная с подросткового возраста, тревожность по отношению к школьной жизни может уже являться сложившейся личностной особенностью, связанной, например, с формированием тех или иных черт характера.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Психологом школы проводится диагностическая работа с целью выявления детей с повышенным уровнем тревожности и оказанию им психологической помощи.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  <w:b/>
        </w:rPr>
      </w:pPr>
    </w:p>
    <w:p w:rsidR="00833BA7" w:rsidRDefault="0008255F" w:rsidP="00833BA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D1DD7">
        <w:rPr>
          <w:rFonts w:ascii="Times New Roman" w:hAnsi="Times New Roman"/>
          <w:b/>
          <w:sz w:val="28"/>
          <w:szCs w:val="28"/>
        </w:rPr>
        <w:t>Рекомендации для родителей</w:t>
      </w:r>
    </w:p>
    <w:p w:rsidR="00833BA7" w:rsidRDefault="00833BA7" w:rsidP="00833BA7">
      <w:pPr>
        <w:pStyle w:val="a4"/>
        <w:rPr>
          <w:rFonts w:ascii="Times New Roman" w:hAnsi="Times New Roman"/>
          <w:b/>
          <w:sz w:val="28"/>
          <w:szCs w:val="28"/>
        </w:rPr>
      </w:pPr>
    </w:p>
    <w:p w:rsidR="0008255F" w:rsidRPr="00833BA7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  <w:b/>
          <w:sz w:val="28"/>
          <w:szCs w:val="28"/>
        </w:rPr>
      </w:pPr>
      <w:r w:rsidRPr="008223A8">
        <w:rPr>
          <w:rFonts w:ascii="Times New Roman" w:hAnsi="Times New Roman"/>
        </w:rPr>
        <w:t>Важно понимать, что повышенная школьная тревожность это не диагноз, а временное эмоциональное нарушение!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  <w:b/>
        </w:rPr>
        <w:t>Тревожность</w:t>
      </w:r>
      <w:r w:rsidRPr="008223A8">
        <w:rPr>
          <w:rFonts w:ascii="Times New Roman" w:hAnsi="Times New Roman"/>
        </w:rPr>
        <w:t xml:space="preserve"> - это довольно устойчивая индивидуальная психологическая особенность, которая состоит в повышенной склонности человека испытывать беспокойство по самым разным поводам (или вовсе без них). Тревожность нужно отличать от тревоги и страха.</w:t>
      </w:r>
      <w:r w:rsidRPr="008223A8">
        <w:rPr>
          <w:rFonts w:ascii="Times New Roman" w:hAnsi="Times New Roman"/>
        </w:rPr>
        <w:br/>
        <w:t>Если ваш ребенок иногда испытывает беспокойство в каких-то ситуациях, например перед публичным выступлением или проверочной работой, а иногда в тех же обстоятельствах остается достаточно спокойным, то мы можем говорить о тревоге, но не о тревожности.</w:t>
      </w: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  <w:b/>
        </w:rPr>
        <w:t>Тревожность</w:t>
      </w:r>
      <w:r w:rsidRPr="008223A8">
        <w:rPr>
          <w:rFonts w:ascii="Times New Roman" w:hAnsi="Times New Roman"/>
        </w:rPr>
        <w:t xml:space="preserve"> - устойчивое свойство, и можно сделать вывод, что оно характерно для вашего ребенка, если он проявляет тревогу часто и в самых разных ситуациях: при знакомстве с новыми людьми, отвечая у доски, выполняя домашнюю работу и др. При этом тревожные дети часто не могут объяснить, чего именно они опасаются. Если же они знают, чего боятся, то тогда мы говорим о страхе (у страха всегда есть объект - человек, животное, предмет или ситуация). Естественно, что и у тревожных детей могут быть страхи - отдельные и</w:t>
      </w:r>
      <w:r w:rsidR="001D4CAF" w:rsidRPr="008223A8">
        <w:rPr>
          <w:rFonts w:ascii="Times New Roman" w:hAnsi="Times New Roman"/>
        </w:rPr>
        <w:t>х</w:t>
      </w:r>
      <w:r w:rsidRPr="008223A8">
        <w:rPr>
          <w:rFonts w:ascii="Times New Roman" w:hAnsi="Times New Roman"/>
        </w:rPr>
        <w:t xml:space="preserve"> очень много. </w:t>
      </w:r>
      <w:r w:rsidRPr="008223A8">
        <w:rPr>
          <w:rFonts w:ascii="Times New Roman" w:hAnsi="Times New Roman"/>
        </w:rPr>
        <w:br/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 xml:space="preserve"> Как помочь ребенку, которому его постоянная тревожность не дает комфортно себя чувствовать и развивать все свои задатки.  Ребенок, которого мы называем тревожным, как</w:t>
      </w:r>
      <w:r w:rsidR="008223A8" w:rsidRPr="008223A8">
        <w:rPr>
          <w:rFonts w:ascii="Times New Roman" w:hAnsi="Times New Roman"/>
        </w:rPr>
        <w:t xml:space="preserve"> правило, обладает большинство</w:t>
      </w:r>
      <w:r w:rsidRPr="008223A8">
        <w:rPr>
          <w:rFonts w:ascii="Times New Roman" w:hAnsi="Times New Roman"/>
        </w:rPr>
        <w:t>из следующих</w:t>
      </w:r>
      <w:r w:rsidR="001D4CAF" w:rsidRPr="008223A8">
        <w:rPr>
          <w:rFonts w:ascii="Times New Roman" w:hAnsi="Times New Roman"/>
        </w:rPr>
        <w:t xml:space="preserve">  характеристик:</w:t>
      </w:r>
      <w:proofErr w:type="gramStart"/>
      <w:r w:rsidR="001D4CAF" w:rsidRPr="008223A8">
        <w:rPr>
          <w:rFonts w:ascii="Times New Roman" w:hAnsi="Times New Roman"/>
        </w:rPr>
        <w:br/>
        <w:t>-</w:t>
      </w:r>
      <w:proofErr w:type="gramEnd"/>
      <w:r w:rsidRPr="008223A8">
        <w:rPr>
          <w:rFonts w:ascii="Times New Roman" w:hAnsi="Times New Roman"/>
        </w:rPr>
        <w:t>любое задание или новое событие вызывает у него беспокойство;</w:t>
      </w:r>
      <w:r w:rsidRPr="008223A8">
        <w:rPr>
          <w:rFonts w:ascii="Times New Roman" w:hAnsi="Times New Roman"/>
        </w:rPr>
        <w:br/>
        <w:t>- во время выполнения заданий или при попытках овладеть своим волнением часто напряжен, скован (ощущается мышечное напряжение даже в области лица и шеи);</w:t>
      </w:r>
      <w:r w:rsidRPr="008223A8">
        <w:rPr>
          <w:rFonts w:ascii="Times New Roman" w:hAnsi="Times New Roman"/>
        </w:rPr>
        <w:br/>
        <w:t>- беспокойно спит, жалуется на страшные сны;</w:t>
      </w: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</w:rPr>
        <w:lastRenderedPageBreak/>
        <w:t>- у него не нарушено внимание, но ему трудно сконцентрироваться на чем-либо, когда он волнуется;</w:t>
      </w:r>
      <w:r w:rsidRPr="008223A8">
        <w:rPr>
          <w:rFonts w:ascii="Times New Roman" w:hAnsi="Times New Roman"/>
        </w:rPr>
        <w:br/>
        <w:t>- плохо переносит ситуации неопределенности или ожидания;</w:t>
      </w:r>
      <w:r w:rsidRPr="008223A8">
        <w:rPr>
          <w:rFonts w:ascii="Times New Roman" w:hAnsi="Times New Roman"/>
        </w:rPr>
        <w:br/>
        <w:t>- не уверен в себе, своих силах, ожидает неудач в деятельности;</w:t>
      </w:r>
      <w:r w:rsidRPr="008223A8">
        <w:rPr>
          <w:rFonts w:ascii="Times New Roman" w:hAnsi="Times New Roman"/>
        </w:rPr>
        <w:br/>
        <w:t>- старается скрывать свои проблемы и тревогу.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  <w:t>Когда родители смотрят на своего замечательного, любимого и способного ребенка, который изматывает себя и близких вечным беспокойством о чем-нибудь, для чего, казалось бы, вовсе нет причин, то часто испытывают досаду и задаются вопросом: "Ну почему он такой тревожный?" Ответить на этот вопрос однозначно вряд ли получится.  Основные факторы, которые способствуют появлению у ребенка тревожности.</w:t>
      </w: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</w:rPr>
        <w:br/>
        <w:t>Прежде всего, может играть роль наследственность: у тревожных родителей чаще вырастают тревожные дети. Причем это происходит не только за счет передачи  генов, но и через подражание взрослым в семье, через принятие их образа мысли и поведения. Такие наблюдения, конечно, не новость (как известно, яблочко от яблоньки недалеко падает), но иногда родителям трудно увидеть этот механизм действия в своей семье. При этом факт, что вы не беспокоитесь при общении с незнакомыми людьми, а ваш ребенок от этого почти впадает в панику, вовсе не подтверждает отсутствия у вас тревожности и ее влияния на ребенка. Возможно, вы тревожитесь по другим поводам. Кроме того, не забывайте, что навашего сына или дочь может оказывать воздействие ваша тревога "за него", за то, как он справится с какой-то ситуацией.</w:t>
      </w:r>
      <w:r w:rsidRPr="008223A8">
        <w:rPr>
          <w:rFonts w:ascii="Times New Roman" w:hAnsi="Times New Roman"/>
        </w:rPr>
        <w:br/>
        <w:t xml:space="preserve">Так что будет полезно заняться самоанализом и постараться понять, часто ли вы сами чувствуете тревогу за себя или близких, как </w:t>
      </w:r>
      <w:proofErr w:type="gramStart"/>
      <w:r w:rsidRPr="008223A8">
        <w:rPr>
          <w:rFonts w:ascii="Times New Roman" w:hAnsi="Times New Roman"/>
        </w:rPr>
        <w:t>проявляете ее и как это может</w:t>
      </w:r>
      <w:proofErr w:type="gramEnd"/>
      <w:r w:rsidRPr="008223A8">
        <w:rPr>
          <w:rFonts w:ascii="Times New Roman" w:hAnsi="Times New Roman"/>
        </w:rPr>
        <w:t xml:space="preserve"> влиять на ребенка.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  <w:t>Второй главной причиной тревожности у детей является обстановка в семье, чаще всего нарушение отношений с родителями. Так, в случае если родитель придерживается стиля воспитания, который можно образно назвать "диктатура", или предъявляет к ребенку завышенные требования ("Ты должен учиться только на пятерки"), то велика вероятность, что, пытаясь соответствовать папиным и маминым ожиданиям и предвосхищая их недовольство, малыш станет очень тревожным. Аналогично могут воздействовать и конфликтная атмосфера в семье (если супруги ссорятся между собой), и неудовлетворенность взрослых в семье своим уровнем дохода, работой, образом жизни.</w:t>
      </w:r>
      <w:r w:rsidRPr="008223A8">
        <w:rPr>
          <w:rFonts w:ascii="Times New Roman" w:hAnsi="Times New Roman"/>
        </w:rPr>
        <w:br/>
        <w:t xml:space="preserve">Почти у всех детей вызывает резкое повышение тревожности развод родителей. Особенно травматично протекает этот период для тревожного ребенка, если взрослые не могут </w:t>
      </w:r>
      <w:proofErr w:type="gramStart"/>
      <w:r w:rsidRPr="008223A8">
        <w:rPr>
          <w:rFonts w:ascii="Times New Roman" w:hAnsi="Times New Roman"/>
        </w:rPr>
        <w:t>договориться между собой  и  непоследовательны</w:t>
      </w:r>
      <w:proofErr w:type="gramEnd"/>
      <w:r w:rsidRPr="008223A8">
        <w:rPr>
          <w:rFonts w:ascii="Times New Roman" w:hAnsi="Times New Roman"/>
        </w:rPr>
        <w:t xml:space="preserve"> в своем поведении. Например, если папа обещает завтра пойти с дочерью в парк, но потом пропадает на неделю, решая свои проблемы, или если мама, когда подходит время встречи с папой, начинает убеждать девочку, что ей нужно сегодня подготовиться к занятиям или сделать еще что-нибудь полезное (вместо полноценного досуга с отцом).</w:t>
      </w:r>
      <w:r w:rsidRPr="008223A8">
        <w:rPr>
          <w:rFonts w:ascii="Times New Roman" w:hAnsi="Times New Roman"/>
        </w:rPr>
        <w:br/>
        <w:t xml:space="preserve">Неминуемо тревожность (и другие проблемные черты) возникнет у детей в семьях, где нет согласия между взрослыми по вопросам воспитания или их действия спонтанны и непоследовательны. Наверняка многие знают семьи, где бывают такие случаи. </w:t>
      </w:r>
      <w:proofErr w:type="gramStart"/>
      <w:r w:rsidRPr="008223A8">
        <w:rPr>
          <w:rFonts w:ascii="Times New Roman" w:hAnsi="Times New Roman"/>
        </w:rPr>
        <w:t>Отец  считает, что за совершенный  ребенком  проступок его надо наказать домашним арестом на неделю, мама  в  принципе согласна, но считает  меру слишком  суровой и втайне от папы ее смягчает (если ребенок ведет себя хорошо, то она позволяет ему ходить в гости к другу), а бабушка с причитаниями "чего придумали, изверги" игнорирует полученные ребенком запреты вовсе и отпускает его куда угодно</w:t>
      </w:r>
      <w:proofErr w:type="gramEnd"/>
      <w:r w:rsidRPr="008223A8">
        <w:rPr>
          <w:rFonts w:ascii="Times New Roman" w:hAnsi="Times New Roman"/>
        </w:rPr>
        <w:t xml:space="preserve">, когда родители отсутствуют. Причем в следующий раз позиции взрослых могут меняться </w:t>
      </w:r>
      <w:proofErr w:type="gramStart"/>
      <w:r w:rsidRPr="008223A8">
        <w:rPr>
          <w:rFonts w:ascii="Times New Roman" w:hAnsi="Times New Roman"/>
        </w:rPr>
        <w:t>на</w:t>
      </w:r>
      <w:proofErr w:type="gramEnd"/>
      <w:r w:rsidRPr="008223A8">
        <w:rPr>
          <w:rFonts w:ascii="Times New Roman" w:hAnsi="Times New Roman"/>
        </w:rPr>
        <w:t xml:space="preserve"> противоположные. Если ребенок попадает в такие ситуации систематически, то он либо становится тревожным (не понимает, какую реакцию семьи на свой поступок встретит на этот раз), либо начинает манипулировать взрослыми, учитывая их слабости и отношения между собой.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  <w:t> Школьная тревожность может быть спровоцирована действиями учителя, если он постоянно недоволен успеваемостью ребенка, сравнивает его с одноклассниками или занимает непоследовательную (или слишком жесткую) позицию в общении с учениками.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  <w:t xml:space="preserve">Тревожность может возникать, если за короткий промежуток жизни ребенка произошло много </w:t>
      </w:r>
      <w:r w:rsidRPr="008223A8">
        <w:rPr>
          <w:rFonts w:ascii="Times New Roman" w:hAnsi="Times New Roman"/>
        </w:rPr>
        <w:lastRenderedPageBreak/>
        <w:t>перемен, к которым ему приходится адаптироваться. Так, если сложить вместе перее</w:t>
      </w:r>
      <w:proofErr w:type="gramStart"/>
      <w:r w:rsidRPr="008223A8">
        <w:rPr>
          <w:rFonts w:ascii="Times New Roman" w:hAnsi="Times New Roman"/>
        </w:rPr>
        <w:t>зд в др</w:t>
      </w:r>
      <w:proofErr w:type="gramEnd"/>
      <w:r w:rsidRPr="008223A8">
        <w:rPr>
          <w:rFonts w:ascii="Times New Roman" w:hAnsi="Times New Roman"/>
        </w:rPr>
        <w:t>угой город, замену бабушки няней, выход мамы на работу и начало обучения в первом классе, то нужно ли говорить, что результатом такой "суммы" может стать повышенная тревожность даже у вполне спокойного и эмоционально устойчивого ребенка.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  <w:t>И, наконец, тревожность может сопровождать какие-то серьезные эмоциональные расстройства, физические или психические заболевания. Если у вас есть основания подозревать возможность такой причины, то лучше проконсультируйтесь у специалистов (терапевта, невропатолога, психиатра и пр.).</w:t>
      </w:r>
      <w:r w:rsidRPr="008223A8">
        <w:rPr>
          <w:rFonts w:ascii="Times New Roman" w:hAnsi="Times New Roman"/>
        </w:rPr>
        <w:br/>
      </w:r>
      <w:proofErr w:type="gramStart"/>
      <w:r w:rsidRPr="008223A8">
        <w:rPr>
          <w:rFonts w:ascii="Times New Roman" w:hAnsi="Times New Roman"/>
        </w:rPr>
        <w:t>Если вы будете внимательны и честны перед собой в анализе описанных здесь причин возникновения тревожности у детей, то это поможет вам найти такие факторы в вашем поведении, жизни семьи или в особенностях отношений ребенка в школе, которые влияют именно на ваших сына или дочь.</w:t>
      </w:r>
      <w:proofErr w:type="gramEnd"/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  <w:t xml:space="preserve">Если удалось найти такой источник, то ваши действия, призванные улучшить жизнь тревожного ребенка, будут вестись в двух направлениях: работа с самим ребенком и с его окружением. Это наиболее правильный, целостный подход к данной проблеме. С одной ее частью - изменением поведения взрослых в окружении ребенка - вам придется справляться, опираясь на свою интуицию и здравый смысл, так как вариантов решения этого вопроса может быть множество (столько же, сколько неблагоприятных факторов). </w:t>
      </w:r>
    </w:p>
    <w:p w:rsidR="0008255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>А вторая часть - работа с самим тревожным ребенком - схожа при коррекции разных детей</w:t>
      </w:r>
      <w:r w:rsidR="00833BA7">
        <w:rPr>
          <w:rFonts w:ascii="Times New Roman" w:hAnsi="Times New Roman"/>
        </w:rPr>
        <w:t xml:space="preserve"> и имеет свои закономерности. </w:t>
      </w:r>
      <w:r w:rsidRPr="008223A8">
        <w:rPr>
          <w:rFonts w:ascii="Times New Roman" w:hAnsi="Times New Roman"/>
        </w:rPr>
        <w:br/>
        <w:t>Как и при работе над другими детскими проблемами, которые возникли не вчера и не вдруг, приготовьтесь к терпеливой систематической работе. Вести ее надо в трех направлениях:</w:t>
      </w:r>
      <w:r w:rsidRPr="008223A8">
        <w:rPr>
          <w:rFonts w:ascii="Times New Roman" w:hAnsi="Times New Roman"/>
        </w:rPr>
        <w:br/>
        <w:t>- повышать самооценку ребенка, внушать ему веру в свои способности;</w:t>
      </w:r>
      <w:r w:rsidRPr="008223A8">
        <w:rPr>
          <w:rFonts w:ascii="Times New Roman" w:hAnsi="Times New Roman"/>
        </w:rPr>
        <w:br/>
        <w:t>- учить ребенка снимать мышечное напряжение, расслабляться, создавать для себя комфортную обстановку;</w:t>
      </w:r>
      <w:r w:rsidRPr="008223A8">
        <w:rPr>
          <w:rFonts w:ascii="Times New Roman" w:hAnsi="Times New Roman"/>
        </w:rPr>
        <w:br/>
        <w:t>- обучать умению управлять собой в ситуациях, вызывающих наибольшее беспокойство.</w:t>
      </w: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</w:rPr>
        <w:br/>
        <w:t>Для реализации этих конкретных задач вы можете воспользоваться играми.</w:t>
      </w:r>
    </w:p>
    <w:p w:rsid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t xml:space="preserve">  При их организации важно соблюдать некоторые правила, которые позволят создать комфортную игровую обстановку для тревожного ребенка.</w:t>
      </w:r>
    </w:p>
    <w:p w:rsidR="001D4CAF" w:rsidRPr="008223A8" w:rsidRDefault="0008255F" w:rsidP="00833BA7">
      <w:pPr>
        <w:pStyle w:val="a4"/>
        <w:spacing w:after="200"/>
        <w:ind w:firstLine="709"/>
        <w:contextualSpacing/>
        <w:mirrorIndents/>
        <w:jc w:val="both"/>
        <w:rPr>
          <w:rFonts w:ascii="Times New Roman" w:hAnsi="Times New Roman"/>
        </w:rPr>
      </w:pP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  <w:b/>
        </w:rPr>
        <w:t>Правило 1.</w:t>
      </w:r>
      <w:r w:rsidRPr="008223A8">
        <w:rPr>
          <w:rFonts w:ascii="Times New Roman" w:hAnsi="Times New Roman"/>
        </w:rPr>
        <w:t> Никогда не сравнивайте ребенка с другими детьми, не приводите их в пример. Если вы хотите подчеркнуть динамику в работе ребенка над каким-то своим качеством, то лучше сравнивать его успехи с его же результатами вчера, неделю или месяц назад.</w:t>
      </w: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  <w:b/>
        </w:rPr>
        <w:t>Правило 2</w:t>
      </w:r>
      <w:r w:rsidRPr="008223A8">
        <w:rPr>
          <w:rFonts w:ascii="Times New Roman" w:hAnsi="Times New Roman"/>
        </w:rPr>
        <w:t>. Избегайте соревновательных моментов в играх. Пусть лучше ребенок играет для собственного удовольствия и пользы, а не с целью выиграть. Также нежелательно ставить тревожному ребенку временные рамки выполнения задания или подгонять его. Этим вы вряд ли ускорите его действия, а вот уровень тревожности поднимете наверняка.</w:t>
      </w:r>
      <w:r w:rsidRPr="008223A8">
        <w:rPr>
          <w:rFonts w:ascii="Times New Roman" w:hAnsi="Times New Roman"/>
        </w:rPr>
        <w:br/>
      </w:r>
      <w:bookmarkStart w:id="0" w:name="_GoBack"/>
      <w:r w:rsidRPr="008223A8">
        <w:rPr>
          <w:rFonts w:ascii="Times New Roman" w:hAnsi="Times New Roman"/>
        </w:rPr>
        <w:t>Правило 3</w:t>
      </w:r>
      <w:bookmarkEnd w:id="0"/>
      <w:r w:rsidRPr="008223A8">
        <w:rPr>
          <w:rFonts w:ascii="Times New Roman" w:hAnsi="Times New Roman"/>
        </w:rPr>
        <w:t>. Вводите ребенка в новую игру осторожно, давая ему возможность спокойно ознакомиться с ней, понаблюдать за образцом действий (если таковые есть). Если вы ощущаете сопротивление ребенка, его нежелание участвовать в игре, ни в коем случае не настаивайте. Можно заставить человека выполнить какие-то действия, но нельзя заставить играть по-настоящему! Так что в таких затруднительных случаях старайтесь проявить творческий подход, чтобы заинтересовать ребенка и снизить его беспокойство. Для этого изменяйте правила игры, учитывая особенности вашего сына или дочери, используйте наглядный материал, уже знакомый ребенку, начните играть с кем-то другим, показывая ребенку пример. Словом, действуйте по обстоятельствам.</w:t>
      </w:r>
      <w:r w:rsidRPr="008223A8">
        <w:rPr>
          <w:rFonts w:ascii="Times New Roman" w:hAnsi="Times New Roman"/>
        </w:rPr>
        <w:br/>
      </w:r>
      <w:r w:rsidRPr="008223A8">
        <w:rPr>
          <w:rFonts w:ascii="Times New Roman" w:hAnsi="Times New Roman"/>
        </w:rPr>
        <w:br/>
        <w:t> </w:t>
      </w:r>
    </w:p>
    <w:sectPr w:rsidR="001D4CAF" w:rsidRPr="008223A8" w:rsidSect="002C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E8F"/>
    <w:rsid w:val="00042E8F"/>
    <w:rsid w:val="0008255F"/>
    <w:rsid w:val="000A4AFA"/>
    <w:rsid w:val="001D4CAF"/>
    <w:rsid w:val="002C0C4C"/>
    <w:rsid w:val="002F236D"/>
    <w:rsid w:val="0060776A"/>
    <w:rsid w:val="008223A8"/>
    <w:rsid w:val="00833BA7"/>
    <w:rsid w:val="00840EC9"/>
    <w:rsid w:val="00AD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25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82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25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0825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Ира</cp:lastModifiedBy>
  <cp:revision>6</cp:revision>
  <dcterms:created xsi:type="dcterms:W3CDTF">2014-03-06T02:52:00Z</dcterms:created>
  <dcterms:modified xsi:type="dcterms:W3CDTF">2020-03-25T17:54:00Z</dcterms:modified>
</cp:coreProperties>
</file>