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64" w:rsidRDefault="00AB0C49" w:rsidP="00AB0C49">
      <w:pPr>
        <w:jc w:val="center"/>
        <w:rPr>
          <w:b/>
          <w:color w:val="C0504D" w:themeColor="accent2"/>
          <w:sz w:val="28"/>
          <w:szCs w:val="28"/>
        </w:rPr>
      </w:pPr>
      <w:r w:rsidRPr="00AB0C49">
        <w:rPr>
          <w:b/>
          <w:color w:val="C0504D" w:themeColor="accent2"/>
          <w:sz w:val="28"/>
          <w:szCs w:val="28"/>
        </w:rPr>
        <w:t xml:space="preserve">Родителям о возможности по организации родительского </w:t>
      </w:r>
      <w:proofErr w:type="gramStart"/>
      <w:r w:rsidRPr="00AB0C49">
        <w:rPr>
          <w:b/>
          <w:color w:val="C0504D" w:themeColor="accent2"/>
          <w:sz w:val="28"/>
          <w:szCs w:val="28"/>
        </w:rPr>
        <w:t>контроля за</w:t>
      </w:r>
      <w:proofErr w:type="gramEnd"/>
      <w:r w:rsidRPr="00AB0C49">
        <w:rPr>
          <w:b/>
          <w:color w:val="C0504D" w:themeColor="accent2"/>
          <w:sz w:val="28"/>
          <w:szCs w:val="28"/>
        </w:rPr>
        <w:t xml:space="preserve"> доступом</w:t>
      </w:r>
      <w:r>
        <w:rPr>
          <w:b/>
          <w:color w:val="C0504D" w:themeColor="accent2"/>
          <w:sz w:val="28"/>
          <w:szCs w:val="28"/>
        </w:rPr>
        <w:t xml:space="preserve"> детей </w:t>
      </w:r>
      <w:r w:rsidRPr="00AB0C49">
        <w:rPr>
          <w:b/>
          <w:color w:val="C0504D" w:themeColor="accent2"/>
          <w:sz w:val="28"/>
          <w:szCs w:val="28"/>
        </w:rPr>
        <w:t xml:space="preserve"> к информационно-телекоммуникационной сети «Интернет»</w:t>
      </w:r>
    </w:p>
    <w:p w:rsidR="00AB0C49" w:rsidRPr="00AB0C49" w:rsidRDefault="00AB0C49" w:rsidP="00AB0C49">
      <w:pPr>
        <w:shd w:val="clear" w:color="auto" w:fill="E6ECF4"/>
        <w:spacing w:after="225" w:line="240" w:lineRule="auto"/>
        <w:outlineLvl w:val="0"/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</w:pPr>
      <w:r w:rsidRPr="00AB0C49"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  <w:t>Обзор программ родительского контроля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KinderGate</w:t>
        </w:r>
        <w:proofErr w:type="spellEnd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 xml:space="preserve"> Родительский Контроль</w:t>
        </w:r>
      </w:hyperlink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 для домашних пользователей и образовательных учреждений и позволяет контролировать использование сети Интернет несовершеннолетними детьми.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KinderGate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Родительский Контроль родители смогут не только запрещать сайты взрослого содержания, но и блокировать массу других категорий по своему усмотрению, например, сайты с вредоносными программами, сайты, связанные с наркотиками, насилием, в некоторых случаях игровые сайты и т.д.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возможно, не запрещая, просто просматривать категории сайтов, на которые ходит ребенок.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KinderGate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Родительский Контроль позволяет устанавливать время, когда ребенок может пользоваться Интернетом. Программа также позволяет с помощью календаря устанавливать режим доступа в зависимости от дня недели.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Функция "Безопасный поиск" позволяет заблокировать запросы сомнительного характера в поисковых системах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Дополнительный уровень защиты от неблаготворного влияния сети Интернет теперь обеспечивает морфологический анализ электронных ресурсов. Пользователь может включить проверку по категориям "Плохие слова", "Порнография", "Игры" и "Фильтр для школ" (позволяет осуществлять контроль доступа детей к Интернет-ресурсам, содержащим слова из запрещенного для школ списка).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Программа платная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«Интернет Цензор»</w:t>
        </w:r>
      </w:hyperlink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работы программы лежит технология "белых списков", гарантирующая 100% защиту от опасных и нежелательных материалов.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содержит уникальные вручную проверенные "белые списки", включающие все безопасные сайты Рунета и основные иностранные ресурсы.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Бесплатная программа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 xml:space="preserve">Детский интернет фильтр </w:t>
        </w:r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КиберПапа</w:t>
        </w:r>
        <w:proofErr w:type="spellEnd"/>
      </w:hyperlink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работает по принципу «белого списка» и чрезвычайно проста в использовании. После инсталляции программы и включения фильтра, ребенок может переходить только по страницам проверенных детских сайтов (блокируются также все статические и динамические объекты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веб-страниц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принадлежащие к списку проверенных детских ресурсов). Отключить фильтр могут только родители, используя известный им пароль от программы.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Бесплатный браузер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КиберМама</w:t>
        </w:r>
        <w:proofErr w:type="spellEnd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™</w:t>
        </w:r>
      </w:hyperlink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создавать расписание работы ребенка за компьютером и автоматически контролировать его соблюдение, запрещать запуск нежелательных игр и программ, блокировать доступ в Интернет.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Платная программа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 xml:space="preserve">Детский браузер </w:t>
        </w:r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Гогуль</w:t>
        </w:r>
        <w:proofErr w:type="spellEnd"/>
      </w:hyperlink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ребёнка в Интернете обеспечивается за счёт наличия собственного каталога детских сайтов, проверенных педагогами и психологами и рекомендованных к просмотру.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Гогуль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ведёт статистику посещённых сайтов для контроля родителями, а также может ограничивать время пребывания ребёнка в интернете.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браузер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Гогуль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составить расписание доступа, то есть программирование ограничения продолжительности использования ребёнком Интернета по дням недели. Также родители могут получить детальный отчёт о том, какие сайты посещали их дети, и добавить или удалить сайты из перечня доступных к просмотру.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Отбором ресурсов, фото- и видеоматериалов, допущенных в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Гогуль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занимается специально созданная команда, состоящая из родителей, профессиональных детских психологов и педагогов из различных регионов России.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Бесплатный браузер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anchor="section_main" w:history="1"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Поисковая система детских сайтов "</w:t>
        </w:r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АгА</w:t>
        </w:r>
        <w:proofErr w:type="spellEnd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" </w:t>
        </w:r>
      </w:hyperlink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Поисковая система "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предназначена для работы как с "русскоязычным" Интернетом, так и "англоязычным" и представляющим интерес для русскоязычных и англоязычных пользователей Ага. "Ага" дает весьма полное представление найденных при поиске страниц. В блоке каждого сайта "Ага" приводит информацию об одной из наиболее релевантных найденных на сайте страниц: адрес, заголовок, дата и цитата из документа. Цитаты выбираются из полного текста документа и содержат слова запроса. Также имеется ссылка на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превью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сайта (предварительный просмотр сайта), </w:t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маленький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скриншот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выдаваемого сайта.</w:t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C49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Бесплатный браузер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NetKids</w:t>
        </w:r>
        <w:proofErr w:type="spellEnd"/>
      </w:hyperlink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Сервис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NetKids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предназначен для родительского контроля того, чем заняты дети в интернете.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NetKids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мониторинг посещенных сайтов и блокировка потенциально опасных сайтов. Это мониторинг общения в социальных сетях и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блогах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полноценный родительский контроль через web-интерфейс, без сложных настроек и без ущерба удобству работы за компьютером. В настоящее время сервис находится на стадии тестирования. Можно зарегистрироваться и принять участие в тестировании.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KidsControl</w:t>
        </w:r>
        <w:proofErr w:type="spellEnd"/>
      </w:hyperlink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доступа к нежелательным ресурсам. В программе предусмотрен каталог сайтов, с помощью которого можно сделать ограничение доступа к online-играм и казино, сек</w:t>
      </w:r>
      <w:proofErr w:type="gram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порно сайтам, если необходимо – к форумам. Также имеется </w:t>
      </w:r>
      <w:proofErr w:type="gram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</w:t>
      </w:r>
      <w:proofErr w:type="gram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/черный списки, где можно самостоятельно установить ограничение к тем сайтам, которые отвлекают вашего ребенка от более важных дел.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времени нахождения ребенка в сети. Программа позволяет контролировать время нахождения в Интернете - в определенные дни недели и в определенное время можно разрешать/запрещать доступ к Интернету.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контролировать других членов семьи. Также в программе можно добавлять другие профили настроек, если необходимо установить контроль использования Интернета и для других членов семьи. Для этого вам не нужно постоянно перенастраивать доступ в Интернет, достаточно будет набрать пароль к определенному профилю.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программы не заметна для ребенка. При обращении на сайт с нежелательной информацией или выход в Интернет в запрещенное время браузер будет выдавать ошибку: "Сервер не найден". И если вы не известите вашего ребенка об установленной программе, то она останется незамеченной, т.к. доступ ребенка к Интернету осуществляется без пароля (для остальных пользователей необходима активация по паролю).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Ежедневные отчеты о посещенных сайтах (</w:t>
      </w:r>
      <w:proofErr w:type="spellStart"/>
      <w:proofErr w:type="gram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лог-файлы</w:t>
      </w:r>
      <w:proofErr w:type="spellEnd"/>
      <w:proofErr w:type="gram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KidsControl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предусмотрены ежедневные отчеты (</w:t>
      </w:r>
      <w:proofErr w:type="spellStart"/>
      <w:proofErr w:type="gram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лог-файлы</w:t>
      </w:r>
      <w:proofErr w:type="spellEnd"/>
      <w:proofErr w:type="gram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где можно посмотреть сайты, посещенные вашим ребенком и другими членами семьи.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трафика. Также, если у вас не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безлимитный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Интернет, то программа реально поможет вам ограничить расходы, путем контроля трафика – можно заблокировать рекламные баннеры на сайтах и запретить скачивание файлов –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exe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zip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rar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аудио и видео,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Flash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Платная программа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«Один Дома»</w:t>
        </w:r>
      </w:hyperlink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Программный комплекс, отвечающий за безопасность детей в Интернете.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«Один Дома» включает в себя: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Гибкий и мощный Интернет фильтр для детей, блокирующий все потенциально опасные данные.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принудительного отключения целых категорий </w:t>
      </w:r>
      <w:proofErr w:type="spellStart"/>
      <w:proofErr w:type="gram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интернет-активности</w:t>
      </w:r>
      <w:proofErr w:type="spellEnd"/>
      <w:proofErr w:type="gram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среди которых есть социальные сети,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он-лайн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игры, чаты и т.д.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Удобный личный кабинет с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вэб-интерфейсом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Наглядная диаграмма, сообщающая, на какие сайты пытался зайти ребёнок.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Бесплатные</w:t>
      </w:r>
      <w:proofErr w:type="gram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онлайн-консультации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психологов.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Специальный детский поисковик и каталог </w:t>
      </w:r>
      <w:proofErr w:type="gram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рекомендованных</w:t>
      </w:r>
      <w:proofErr w:type="gram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Большой сетевой портал для родителей и детей, где размещены новости, статьи профильных специалистов,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блоги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и форум.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фильтр «Один Дома» работает по уникальной технологии эвристической двухступенчатой системы фильтрации. То есть помимо имеющейся базы «белых» и «черных» сайтов также используется моментальный лексический и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контентный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</w:t>
      </w:r>
      <w:proofErr w:type="spellStart"/>
      <w:proofErr w:type="gram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интернет-страниц</w:t>
      </w:r>
      <w:proofErr w:type="spellEnd"/>
      <w:proofErr w:type="gram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Платная программа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 xml:space="preserve">Система контроля доступа к интернету </w:t>
        </w:r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Rejector</w:t>
        </w:r>
        <w:proofErr w:type="spellEnd"/>
      </w:hyperlink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централизованный проект для контроля доступа </w:t>
      </w:r>
      <w:proofErr w:type="gram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необходимо зарегистрироваться на сайте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Rejector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дальнейшем каждый запрос проверяется на соответствие вашим настройкам, такие как запрещенные категории или сайты, разрешенные или запрещенные сайты, списки закладок или сайты мошенники, и в случае подтверждения блокирования, запрос перенаправляется на страницу запрета.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программы: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доступа детей к нежелательным сайтам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Простое управление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от вирусов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ввода неправильных адресов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Статистика использования Интернет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Бесплатная программа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Аналогичный сервис -</w:t>
      </w:r>
      <w:r w:rsidRPr="00AB0C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4" w:history="1"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 xml:space="preserve">Интернет-фильтр </w:t>
        </w:r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SkyDNS</w:t>
        </w:r>
        <w:proofErr w:type="spellEnd"/>
      </w:hyperlink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Платный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4"/>
            <w:szCs w:val="24"/>
            <w:u w:val="single"/>
            <w:lang w:eastAsia="ru-RU"/>
          </w:rPr>
          <w:t>БлокПрограмма</w:t>
        </w:r>
        <w:proofErr w:type="spellEnd"/>
      </w:hyperlink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Интернет-фильтр нового поколения с функцией родительского контроля.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Отличительной особенностью данного фильтра является способность блокировать ненормативную лексику, нецензурные слова и выражения (в количестве свыше 8600) на любых WEB сайтах, в любых Интернет браузерах, во всех приложениях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оставляя при этом основное содержание нетронутым. Кроме того,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контент-фильтр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БлокПрограмма</w:t>
      </w:r>
      <w:proofErr w:type="spell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использует базу запрещённых URL адресов, а осуществляет блокировку WEB страниц и узлов порнографического характера путем распознавания и идентификации ключевых слов (в количестве свыше 3100), тем самым блокируя 99,999% процентов таких сайтов и страниц.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0C49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Бесплатная</w:t>
      </w:r>
      <w:proofErr w:type="gramEnd"/>
      <w:r w:rsidRPr="00AB0C49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 xml:space="preserve"> программ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8"/>
            <w:u w:val="single"/>
            <w:lang w:eastAsia="ru-RU"/>
          </w:rPr>
          <w:t>NetPolice</w:t>
        </w:r>
        <w:proofErr w:type="spellEnd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8"/>
            <w:u w:val="single"/>
            <w:lang w:eastAsia="ru-RU"/>
          </w:rPr>
          <w:t xml:space="preserve"> </w:t>
        </w:r>
        <w:proofErr w:type="spellStart"/>
        <w:r w:rsidRPr="00AB0C49">
          <w:rPr>
            <w:rFonts w:ascii="Times New Roman" w:eastAsia="Times New Roman" w:hAnsi="Times New Roman" w:cs="Times New Roman"/>
            <w:b/>
            <w:bCs/>
            <w:color w:val="426EC0"/>
            <w:sz w:val="28"/>
            <w:u w:val="single"/>
            <w:lang w:eastAsia="ru-RU"/>
          </w:rPr>
          <w:t>Child</w:t>
        </w:r>
        <w:proofErr w:type="spellEnd"/>
      </w:hyperlink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Алгоритмы фильтрации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URL</w:t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Динамическая фильтрация (анализ по ключевым словам)</w:t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Фильтрация по положительным для ребёнка категориям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Функциональные возможности фильтра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Сайты с потенциально опасным содержанием: 9 категорий</w:t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Сайты, несовместимые с задачами образования/воспитания: 7 категорий</w:t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Ресурсы с неконтролируемым содержимым: 7 категорий</w:t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Дополнительная блокировка:</w:t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Удаление запрещённых слов из поисковых запросов и на страницах сайтов (предустановленные списки терминов)</w:t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Ведение собственного списка запрещённых слов (рус/</w:t>
      </w:r>
      <w:proofErr w:type="spellStart"/>
      <w:proofErr w:type="gramStart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</w:t>
      </w:r>
      <w:proofErr w:type="spellEnd"/>
      <w:proofErr w:type="gramEnd"/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Блокировка рекламных баннеров на сайтах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Блокировка сервисов обмена сообщениями</w:t>
      </w: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C4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Программа платная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0C49" w:rsidRPr="00AB0C49" w:rsidRDefault="00AB0C49" w:rsidP="00AB0C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C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Примечание: все описания фильтров взяты с официальных сайтов данных программ.</w:t>
      </w:r>
    </w:p>
    <w:p w:rsidR="00AB0C49" w:rsidRPr="00AB0C49" w:rsidRDefault="00AB0C49" w:rsidP="00AB0C49">
      <w:pPr>
        <w:jc w:val="center"/>
        <w:rPr>
          <w:b/>
          <w:color w:val="000000" w:themeColor="text1"/>
          <w:sz w:val="28"/>
          <w:szCs w:val="28"/>
        </w:rPr>
      </w:pPr>
    </w:p>
    <w:sectPr w:rsidR="00AB0C49" w:rsidRPr="00AB0C49" w:rsidSect="00193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C49"/>
    <w:rsid w:val="00193E64"/>
    <w:rsid w:val="00AB0C49"/>
    <w:rsid w:val="00E268DA"/>
    <w:rsid w:val="00EE6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DA"/>
  </w:style>
  <w:style w:type="paragraph" w:styleId="1">
    <w:name w:val="heading 1"/>
    <w:basedOn w:val="a"/>
    <w:link w:val="10"/>
    <w:uiPriority w:val="9"/>
    <w:qFormat/>
    <w:rsid w:val="00AB0C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C49"/>
    <w:rPr>
      <w:b/>
      <w:bCs/>
    </w:rPr>
  </w:style>
  <w:style w:type="character" w:styleId="a5">
    <w:name w:val="Hyperlink"/>
    <w:basedOn w:val="a0"/>
    <w:uiPriority w:val="99"/>
    <w:semiHidden/>
    <w:unhideWhenUsed/>
    <w:rsid w:val="00AB0C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0C49"/>
  </w:style>
  <w:style w:type="character" w:styleId="a6">
    <w:name w:val="Emphasis"/>
    <w:basedOn w:val="a0"/>
    <w:uiPriority w:val="20"/>
    <w:qFormat/>
    <w:rsid w:val="00AB0C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gul.tv/" TargetMode="External"/><Relationship Id="rId13" Type="http://schemas.openxmlformats.org/officeDocument/2006/relationships/hyperlink" Target="http://rejector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ybermama.ru/" TargetMode="External"/><Relationship Id="rId12" Type="http://schemas.openxmlformats.org/officeDocument/2006/relationships/hyperlink" Target="http://odindoma.org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netpolic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yberpapa.ru/" TargetMode="External"/><Relationship Id="rId11" Type="http://schemas.openxmlformats.org/officeDocument/2006/relationships/hyperlink" Target="http://www.kidscontrol.ru/" TargetMode="External"/><Relationship Id="rId5" Type="http://schemas.openxmlformats.org/officeDocument/2006/relationships/hyperlink" Target="http://www.icensor.ru/" TargetMode="External"/><Relationship Id="rId15" Type="http://schemas.openxmlformats.org/officeDocument/2006/relationships/hyperlink" Target="http://blokprogramma.ru/" TargetMode="External"/><Relationship Id="rId10" Type="http://schemas.openxmlformats.org/officeDocument/2006/relationships/hyperlink" Target="http://netkidscontrol.ru/" TargetMode="External"/><Relationship Id="rId4" Type="http://schemas.openxmlformats.org/officeDocument/2006/relationships/hyperlink" Target="http://usergate.ru/products/kindergate_parental_control/" TargetMode="External"/><Relationship Id="rId9" Type="http://schemas.openxmlformats.org/officeDocument/2006/relationships/hyperlink" Target="http://agakids.ru/" TargetMode="External"/><Relationship Id="rId14" Type="http://schemas.openxmlformats.org/officeDocument/2006/relationships/hyperlink" Target="https://www.skydn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1474</Words>
  <Characters>8408</Characters>
  <Application>Microsoft Office Word</Application>
  <DocSecurity>0</DocSecurity>
  <Lines>70</Lines>
  <Paragraphs>19</Paragraphs>
  <ScaleCrop>false</ScaleCrop>
  <Company/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Ильинична</dc:creator>
  <cp:lastModifiedBy>Людмила Ильинична</cp:lastModifiedBy>
  <cp:revision>1</cp:revision>
  <dcterms:created xsi:type="dcterms:W3CDTF">2019-12-12T02:53:00Z</dcterms:created>
  <dcterms:modified xsi:type="dcterms:W3CDTF">2019-12-12T02:57:00Z</dcterms:modified>
</cp:coreProperties>
</file>